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C5A" w:rsidRPr="00104649" w:rsidRDefault="00483C5A" w:rsidP="00BC7E41">
      <w:bookmarkStart w:id="0" w:name="_GoBack"/>
      <w:r>
        <w:t xml:space="preserve">CHEMICAL, ELECTROCHEMICAL AND COMPUTER SIMULATED CONCEPT OF </w:t>
      </w:r>
      <w:r w:rsidR="00866A95">
        <w:t>2-HEPTANONE AND 2-TRI</w:t>
      </w:r>
      <w:r w:rsidRPr="00256E8B">
        <w:t xml:space="preserve">DECENE </w:t>
      </w:r>
      <w:r w:rsidRPr="00104649">
        <w:t xml:space="preserve">AS CORROSION </w:t>
      </w:r>
      <w:r>
        <w:t>CONTROL</w:t>
      </w:r>
      <w:r w:rsidRPr="00104649">
        <w:t xml:space="preserve"> FOR MILD STEEL IN ACIDIC MEDIA. </w:t>
      </w:r>
    </w:p>
    <w:bookmarkEnd w:id="0"/>
    <w:p w:rsidR="00483C5A" w:rsidRPr="00104649" w:rsidRDefault="00483C5A" w:rsidP="00483C5A">
      <w:pPr>
        <w:spacing w:after="0" w:line="240" w:lineRule="auto"/>
        <w:jc w:val="both"/>
        <w:rPr>
          <w:rFonts w:ascii="Times New Roman" w:hAnsi="Times New Roman" w:cs="Times New Roman"/>
          <w:b/>
          <w:i/>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i/>
          <w:color w:val="000000" w:themeColor="text1"/>
          <w:sz w:val="24"/>
          <w:szCs w:val="24"/>
        </w:rPr>
      </w:pPr>
      <w:r w:rsidRPr="00104649">
        <w:rPr>
          <w:rFonts w:ascii="Times New Roman" w:hAnsi="Times New Roman" w:cs="Times New Roman"/>
          <w:b/>
          <w:i/>
          <w:color w:val="000000" w:themeColor="text1"/>
          <w:sz w:val="24"/>
          <w:szCs w:val="24"/>
        </w:rPr>
        <w:t>Abstract</w:t>
      </w:r>
      <w:r w:rsidRPr="00104649">
        <w:rPr>
          <w:rFonts w:ascii="Times New Roman" w:hAnsi="Times New Roman" w:cs="Times New Roman"/>
          <w:i/>
          <w:color w:val="000000" w:themeColor="text1"/>
          <w:sz w:val="24"/>
          <w:szCs w:val="24"/>
        </w:rPr>
        <w:t xml:space="preserve">  </w:t>
      </w:r>
    </w:p>
    <w:p w:rsidR="00483C5A" w:rsidRPr="00104649" w:rsidRDefault="002D6F96" w:rsidP="00483C5A">
      <w:pPr>
        <w:spacing w:after="0" w:line="240" w:lineRule="auto"/>
        <w:jc w:val="both"/>
        <w:rPr>
          <w:rFonts w:ascii="Times New Roman" w:hAnsi="Times New Roman" w:cs="Times New Roman"/>
          <w:i/>
          <w:color w:val="000000" w:themeColor="text1"/>
          <w:sz w:val="24"/>
          <w:szCs w:val="24"/>
        </w:rPr>
      </w:pPr>
      <w:r>
        <w:t>Gravimetric and electrochemical methods were utilized</w:t>
      </w:r>
      <w:r w:rsidR="0088305E">
        <w:t xml:space="preserve"> to examine the performance of </w:t>
      </w:r>
      <w:proofErr w:type="spellStart"/>
      <w:r w:rsidR="0088305E">
        <w:t>d</w:t>
      </w:r>
      <w:r>
        <w:t>acryodes</w:t>
      </w:r>
      <w:proofErr w:type="spellEnd"/>
      <w:r>
        <w:t xml:space="preserve"> edulis seed</w:t>
      </w:r>
      <w:r w:rsidR="00891C7A">
        <w:t xml:space="preserve"> extract</w:t>
      </w:r>
      <w:r>
        <w:t xml:space="preserve"> (</w:t>
      </w:r>
      <w:r w:rsidR="00902E32">
        <w:t>DESE) as</w:t>
      </w:r>
      <w:r>
        <w:t xml:space="preserve"> </w:t>
      </w:r>
      <w:proofErr w:type="spellStart"/>
      <w:r>
        <w:t>anti corrosion</w:t>
      </w:r>
      <w:proofErr w:type="spellEnd"/>
      <w:r>
        <w:t xml:space="preserve"> agent</w:t>
      </w:r>
      <w:r w:rsidR="00D158B1">
        <w:t>s</w:t>
      </w:r>
      <w:r>
        <w:t xml:space="preserve"> for mild steel in HCL and H</w:t>
      </w:r>
      <w:r w:rsidRPr="00FA1661">
        <w:rPr>
          <w:vertAlign w:val="subscript"/>
        </w:rPr>
        <w:t>2</w:t>
      </w:r>
      <w:r>
        <w:t>SO</w:t>
      </w:r>
      <w:r w:rsidRPr="00FA1661">
        <w:rPr>
          <w:vertAlign w:val="subscript"/>
        </w:rPr>
        <w:t>4</w:t>
      </w:r>
      <w:r>
        <w:t xml:space="preserve"> </w:t>
      </w:r>
      <w:proofErr w:type="gramStart"/>
      <w:r>
        <w:t>solutions .The</w:t>
      </w:r>
      <w:proofErr w:type="gramEnd"/>
      <w:r w:rsidR="00891C7A">
        <w:t xml:space="preserve"> results generated from gravimetric technique</w:t>
      </w:r>
      <w:r w:rsidR="00CA7444">
        <w:t xml:space="preserve"> show that inhibition efficiencies</w:t>
      </w:r>
      <w:r w:rsidR="00334312">
        <w:t xml:space="preserve"> (IE)</w:t>
      </w:r>
      <w:r>
        <w:t xml:space="preserve"> raised as the co</w:t>
      </w:r>
      <w:r w:rsidR="00D158B1">
        <w:t>ncentration of the extract increase</w:t>
      </w:r>
      <w:r>
        <w:t>s</w:t>
      </w:r>
      <w:r w:rsidR="00FA1661">
        <w:t>.</w:t>
      </w:r>
      <w:r>
        <w:t xml:space="preserve"> </w:t>
      </w:r>
      <w:proofErr w:type="spellStart"/>
      <w:r>
        <w:t>Potentiodynamic</w:t>
      </w:r>
      <w:proofErr w:type="spellEnd"/>
      <w:r>
        <w:t xml:space="preserve"> Polarization Parameters</w:t>
      </w:r>
      <w:r w:rsidR="00080B67">
        <w:t xml:space="preserve"> show that DESE acts as a mixed </w:t>
      </w:r>
      <w:r>
        <w:t xml:space="preserve">type </w:t>
      </w:r>
      <w:r w:rsidR="006370C6">
        <w:t xml:space="preserve">inhibitor. </w:t>
      </w:r>
      <w:r w:rsidR="00A75409">
        <w:t>The values</w:t>
      </w:r>
      <w:r>
        <w:t xml:space="preserve"> obtained from active capacitance by using electrochemical impedance parameters in the two acidic media are within the </w:t>
      </w:r>
      <w:r w:rsidR="00902E32">
        <w:t>thresh</w:t>
      </w:r>
      <w:r>
        <w:t xml:space="preserve"> hold of double layer </w:t>
      </w:r>
      <w:r w:rsidR="006370C6">
        <w:t xml:space="preserve">capacitance. </w:t>
      </w:r>
      <w:r>
        <w:t xml:space="preserve">The </w:t>
      </w:r>
      <w:proofErr w:type="spellStart"/>
      <w:r>
        <w:t>anti corrosion</w:t>
      </w:r>
      <w:proofErr w:type="spellEnd"/>
      <w:r>
        <w:t xml:space="preserve"> efficiency was evidence</w:t>
      </w:r>
      <w:r w:rsidR="00FA1661">
        <w:t>d</w:t>
      </w:r>
      <w:r>
        <w:t xml:space="preserve"> by the adsorption of the DESE components on the surface of mild steel which was approximated by Langmuir </w:t>
      </w:r>
      <w:r w:rsidR="00902E32">
        <w:t>adsorption</w:t>
      </w:r>
      <w:r>
        <w:t xml:space="preserve"> </w:t>
      </w:r>
      <w:r w:rsidR="00FA1661">
        <w:t>isotherm</w:t>
      </w:r>
      <w:r>
        <w:t xml:space="preserve"> </w:t>
      </w:r>
      <w:r w:rsidR="00FA1661">
        <w:t>model</w:t>
      </w:r>
      <w:r w:rsidR="00A75409">
        <w:t xml:space="preserve">. </w:t>
      </w:r>
      <w:r w:rsidR="00902E32">
        <w:t>The</w:t>
      </w:r>
      <w:r>
        <w:t xml:space="preserve"> mechanism of the</w:t>
      </w:r>
      <w:r w:rsidR="00FA1661">
        <w:t xml:space="preserve"> corrosion</w:t>
      </w:r>
      <w:r w:rsidR="00A75409">
        <w:t xml:space="preserve"> inhibition was</w:t>
      </w:r>
      <w:r>
        <w:t xml:space="preserve"> evaluated from th</w:t>
      </w:r>
      <w:r w:rsidR="00A75409">
        <w:t>e temperature and concentration</w:t>
      </w:r>
      <w:r>
        <w:t xml:space="preserve"> reliance</w:t>
      </w:r>
      <w:r w:rsidR="00A75409">
        <w:t xml:space="preserve"> of the inhibition </w:t>
      </w:r>
      <w:r w:rsidR="00D158B1">
        <w:t>efficiencies, in</w:t>
      </w:r>
      <w:r>
        <w:t xml:space="preserve"> addition to the spectroscopic results</w:t>
      </w:r>
      <w:r w:rsidR="00FA1661">
        <w:t>.</w:t>
      </w:r>
      <w:r>
        <w:t xml:space="preserve"> RSM result</w:t>
      </w:r>
      <w:r w:rsidR="00334312">
        <w:t>s established an optima</w:t>
      </w:r>
      <w:r>
        <w:t>l IE of 97.5</w:t>
      </w:r>
      <w:r w:rsidR="00334312">
        <w:t xml:space="preserve"> %</w:t>
      </w:r>
      <w:r>
        <w:t xml:space="preserve"> and 93.20</w:t>
      </w:r>
      <w:r w:rsidR="00334312">
        <w:t xml:space="preserve"> %</w:t>
      </w:r>
      <w:r>
        <w:t xml:space="preserve"> at</w:t>
      </w:r>
      <w:r w:rsidR="00400889">
        <w:t xml:space="preserve"> </w:t>
      </w:r>
      <w:r w:rsidR="006370C6">
        <w:t>ideal concentrations</w:t>
      </w:r>
      <w:r w:rsidR="00400889">
        <w:t xml:space="preserve"> of 1.</w:t>
      </w:r>
      <w:r w:rsidR="00400889" w:rsidRPr="00400889">
        <w:t>2</w:t>
      </w:r>
      <w:r w:rsidR="00334312">
        <w:t xml:space="preserve"> </w:t>
      </w:r>
      <w:r w:rsidR="00400889" w:rsidRPr="00400889">
        <w:t>gl</w:t>
      </w:r>
      <w:r w:rsidR="00400889">
        <w:rPr>
          <w:vertAlign w:val="superscript"/>
        </w:rPr>
        <w:t>-</w:t>
      </w:r>
      <w:proofErr w:type="gramStart"/>
      <w:r w:rsidR="00400889">
        <w:rPr>
          <w:vertAlign w:val="superscript"/>
        </w:rPr>
        <w:t>1</w:t>
      </w:r>
      <w:r w:rsidR="00DD671F">
        <w:t>,temperature</w:t>
      </w:r>
      <w:proofErr w:type="gramEnd"/>
      <w:r w:rsidR="00DD671F">
        <w:t xml:space="preserve"> of </w:t>
      </w:r>
      <w:r>
        <w:t xml:space="preserve">303k </w:t>
      </w:r>
      <w:r w:rsidR="00A75409">
        <w:t xml:space="preserve">and </w:t>
      </w:r>
      <w:r>
        <w:t xml:space="preserve">time </w:t>
      </w:r>
      <w:r w:rsidR="00DD671F">
        <w:t>of 12h</w:t>
      </w:r>
      <w:r w:rsidR="00902E32">
        <w:t xml:space="preserve"> for both media</w:t>
      </w:r>
      <w:r w:rsidR="00334312">
        <w:t>.</w:t>
      </w:r>
      <w:r w:rsidR="000A1F2D">
        <w:t xml:space="preserve"> The theoretical modeling shows that 2-heptanone and 2-tridecene were the major bioactive constituents of </w:t>
      </w:r>
      <w:proofErr w:type="spellStart"/>
      <w:r w:rsidR="000A1F2D">
        <w:t>dacryodes</w:t>
      </w:r>
      <w:proofErr w:type="spellEnd"/>
      <w:r w:rsidR="000A1F2D">
        <w:t xml:space="preserve"> edulis seed extract accounting for the inhibition hindrance process.</w:t>
      </w:r>
      <w:r w:rsidR="00902E32">
        <w:t xml:space="preserve"> </w:t>
      </w:r>
      <w:r w:rsidR="005A1C2A">
        <w:t>Furthermore, scanning</w:t>
      </w:r>
      <w:r w:rsidR="00B24F29">
        <w:t xml:space="preserve"> electron microscope a</w:t>
      </w:r>
      <w:r w:rsidR="00432727">
        <w:t>nalysis</w:t>
      </w:r>
      <w:r w:rsidR="0019719C">
        <w:t xml:space="preserve"> confirmed</w:t>
      </w:r>
      <w:r w:rsidR="00432727">
        <w:t xml:space="preserve"> adsorption of th</w:t>
      </w:r>
      <w:r w:rsidR="0019719C">
        <w:t>e extract molecules</w:t>
      </w:r>
      <w:r w:rsidR="00B24F29">
        <w:t xml:space="preserve"> </w:t>
      </w:r>
      <w:r w:rsidR="00432727">
        <w:t>on the surface of the mild steel.</w:t>
      </w:r>
      <w:r>
        <w:t xml:space="preserve">   </w:t>
      </w:r>
    </w:p>
    <w:p w:rsidR="00483C5A" w:rsidRPr="00DF723F" w:rsidRDefault="00483C5A" w:rsidP="00483C5A">
      <w:pPr>
        <w:spacing w:after="0" w:line="240" w:lineRule="auto"/>
        <w:jc w:val="both"/>
        <w:rPr>
          <w:rFonts w:ascii="Times New Roman" w:hAnsi="Times New Roman" w:cs="Times New Roman"/>
          <w:i/>
          <w:color w:val="000000" w:themeColor="text1"/>
          <w:sz w:val="24"/>
          <w:szCs w:val="24"/>
        </w:rPr>
      </w:pPr>
      <w:r w:rsidRPr="00104649">
        <w:rPr>
          <w:rFonts w:ascii="Times New Roman" w:hAnsi="Times New Roman" w:cs="Times New Roman"/>
          <w:b/>
          <w:i/>
          <w:color w:val="000000" w:themeColor="text1"/>
          <w:sz w:val="24"/>
          <w:szCs w:val="24"/>
        </w:rPr>
        <w:t xml:space="preserve">Key </w:t>
      </w:r>
      <w:r>
        <w:rPr>
          <w:rFonts w:ascii="Times New Roman" w:hAnsi="Times New Roman" w:cs="Times New Roman"/>
          <w:b/>
          <w:i/>
          <w:color w:val="000000" w:themeColor="text1"/>
          <w:sz w:val="24"/>
          <w:szCs w:val="24"/>
        </w:rPr>
        <w:t>words</w:t>
      </w:r>
      <w:r>
        <w:rPr>
          <w:rFonts w:ascii="Times New Roman" w:hAnsi="Times New Roman" w:cs="Times New Roman"/>
          <w:i/>
          <w:color w:val="000000" w:themeColor="text1"/>
          <w:sz w:val="24"/>
          <w:szCs w:val="24"/>
        </w:rPr>
        <w:t xml:space="preserve">; Mild </w:t>
      </w:r>
      <w:r w:rsidRPr="00104649">
        <w:rPr>
          <w:rFonts w:ascii="Times New Roman" w:hAnsi="Times New Roman" w:cs="Times New Roman"/>
          <w:i/>
          <w:color w:val="000000" w:themeColor="text1"/>
          <w:sz w:val="24"/>
          <w:szCs w:val="24"/>
        </w:rPr>
        <w:t>steel;</w:t>
      </w:r>
      <w:r>
        <w:rPr>
          <w:rFonts w:ascii="Times New Roman" w:hAnsi="Times New Roman" w:cs="Times New Roman"/>
          <w:i/>
          <w:color w:val="000000" w:themeColor="text1"/>
          <w:sz w:val="24"/>
          <w:szCs w:val="24"/>
        </w:rPr>
        <w:t xml:space="preserve"> </w:t>
      </w:r>
      <w:r w:rsidRPr="00104649">
        <w:rPr>
          <w:rFonts w:ascii="Times New Roman" w:hAnsi="Times New Roman" w:cs="Times New Roman"/>
          <w:i/>
          <w:color w:val="000000" w:themeColor="text1"/>
          <w:sz w:val="24"/>
          <w:szCs w:val="24"/>
        </w:rPr>
        <w:t>Corrosion;</w:t>
      </w:r>
      <w:r w:rsidR="00396460">
        <w:rPr>
          <w:rFonts w:ascii="Times New Roman" w:hAnsi="Times New Roman" w:cs="Times New Roman"/>
          <w:i/>
          <w:color w:val="000000" w:themeColor="text1"/>
          <w:sz w:val="24"/>
          <w:szCs w:val="24"/>
        </w:rPr>
        <w:t xml:space="preserve"> 2-Tri</w:t>
      </w:r>
      <w:r>
        <w:rPr>
          <w:rFonts w:ascii="Times New Roman" w:hAnsi="Times New Roman" w:cs="Times New Roman"/>
          <w:i/>
          <w:color w:val="000000" w:themeColor="text1"/>
          <w:sz w:val="24"/>
          <w:szCs w:val="24"/>
        </w:rPr>
        <w:t>decene; 2-</w:t>
      </w:r>
      <w:proofErr w:type="gramStart"/>
      <w:r>
        <w:rPr>
          <w:rFonts w:ascii="Times New Roman" w:hAnsi="Times New Roman" w:cs="Times New Roman"/>
          <w:i/>
          <w:color w:val="000000" w:themeColor="text1"/>
          <w:sz w:val="24"/>
          <w:szCs w:val="24"/>
        </w:rPr>
        <w:t>Heptanone;</w:t>
      </w:r>
      <w:r w:rsidRPr="00104649">
        <w:rPr>
          <w:rFonts w:ascii="Times New Roman" w:hAnsi="Times New Roman" w:cs="Times New Roman"/>
          <w:i/>
          <w:color w:val="000000" w:themeColor="text1"/>
          <w:sz w:val="24"/>
          <w:szCs w:val="24"/>
        </w:rPr>
        <w:t>Impedance</w:t>
      </w:r>
      <w:proofErr w:type="gramEnd"/>
      <w:r w:rsidRPr="00104649">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 xml:space="preserve"> </w:t>
      </w:r>
      <w:r w:rsidRPr="00104649">
        <w:rPr>
          <w:rFonts w:ascii="Times New Roman" w:hAnsi="Times New Roman" w:cs="Times New Roman"/>
          <w:i/>
          <w:color w:val="000000" w:themeColor="text1"/>
          <w:sz w:val="24"/>
          <w:szCs w:val="24"/>
        </w:rPr>
        <w:t>Density functional theory; Response surface methodology.</w:t>
      </w: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Default="00483C5A" w:rsidP="005D07E5">
      <w:pPr>
        <w:spacing w:after="0" w:line="240" w:lineRule="auto"/>
        <w:ind w:left="360"/>
        <w:jc w:val="both"/>
        <w:rPr>
          <w:rFonts w:ascii="Times New Roman" w:hAnsi="Times New Roman" w:cs="Times New Roman"/>
          <w:b/>
          <w:color w:val="000000" w:themeColor="text1"/>
          <w:sz w:val="24"/>
          <w:szCs w:val="24"/>
        </w:rPr>
      </w:pPr>
      <w:r w:rsidRPr="00080B67">
        <w:rPr>
          <w:rFonts w:ascii="Times New Roman" w:hAnsi="Times New Roman" w:cs="Times New Roman"/>
          <w:b/>
          <w:sz w:val="24"/>
          <w:szCs w:val="24"/>
        </w:rPr>
        <w:t>I</w:t>
      </w:r>
      <w:r w:rsidRPr="005D07E5">
        <w:rPr>
          <w:rFonts w:ascii="Times New Roman" w:hAnsi="Times New Roman" w:cs="Times New Roman"/>
          <w:b/>
          <w:color w:val="000000" w:themeColor="text1"/>
          <w:sz w:val="24"/>
          <w:szCs w:val="24"/>
        </w:rPr>
        <w:t xml:space="preserve">ntroduction </w:t>
      </w:r>
    </w:p>
    <w:p w:rsidR="00F80686" w:rsidRPr="0029522E" w:rsidRDefault="005D07E5" w:rsidP="00F80686">
      <w:r w:rsidRPr="00AA7B0B">
        <w:rPr>
          <w:b/>
        </w:rPr>
        <w:t>M</w:t>
      </w:r>
      <w:r>
        <w:t>ild steels are regularly used for various range</w:t>
      </w:r>
      <w:r w:rsidR="00535B9E">
        <w:t>s</w:t>
      </w:r>
      <w:r>
        <w:t xml:space="preserve"> of applications in industries and installations as a result of their excellent mechanical properti</w:t>
      </w:r>
      <w:r w:rsidR="00FC348F">
        <w:t>es and affordable costs compares</w:t>
      </w:r>
      <w:r>
        <w:t xml:space="preserve"> with many other </w:t>
      </w:r>
      <w:r w:rsidR="00B9689A">
        <w:t>metallic materials</w:t>
      </w:r>
      <w:r w:rsidR="003444DF">
        <w:t xml:space="preserve"> [1]</w:t>
      </w:r>
      <w:r w:rsidR="00B9689A">
        <w:t xml:space="preserve">. </w:t>
      </w:r>
      <w:r w:rsidR="00FC348F">
        <w:t>But t</w:t>
      </w:r>
      <w:r w:rsidR="00D768C6">
        <w:t>he weak corrosion resistance of mild steel in acid medium is a great impediment to its indispensable applications</w:t>
      </w:r>
      <w:r w:rsidR="003444DF">
        <w:t xml:space="preserve"> [2]</w:t>
      </w:r>
      <w:r w:rsidR="00D768C6">
        <w:t>. The use</w:t>
      </w:r>
      <w:r>
        <w:t xml:space="preserve"> of inhibitors in eradicating its corrosion processes have shown to be very effective and most s</w:t>
      </w:r>
      <w:r w:rsidR="003444DF">
        <w:t>uitable [</w:t>
      </w:r>
      <w:r w:rsidR="00C239BD">
        <w:t>3</w:t>
      </w:r>
      <w:r>
        <w:t xml:space="preserve">]. </w:t>
      </w:r>
      <w:r w:rsidR="00535B9E">
        <w:t>Unfortunately,</w:t>
      </w:r>
      <w:r>
        <w:t xml:space="preserve"> a large portion of the synthetic compounds that constitutes these inhibitors are very expensive, toxic to </w:t>
      </w:r>
      <w:r w:rsidR="00B9689A">
        <w:t>human,</w:t>
      </w:r>
      <w:r>
        <w:t xml:space="preserve"> and environmentally </w:t>
      </w:r>
      <w:r w:rsidR="00B9689A">
        <w:t>unfriendly</w:t>
      </w:r>
      <w:r w:rsidR="00FC348F">
        <w:t xml:space="preserve"> [</w:t>
      </w:r>
      <w:r w:rsidR="00C239BD">
        <w:t>4]</w:t>
      </w:r>
      <w:r w:rsidR="00B9689A">
        <w:t>.</w:t>
      </w:r>
      <w:r>
        <w:t xml:space="preserve">  The cost implication of these </w:t>
      </w:r>
      <w:proofErr w:type="gramStart"/>
      <w:r>
        <w:t>inhibitors ,</w:t>
      </w:r>
      <w:proofErr w:type="gramEnd"/>
      <w:r>
        <w:t xml:space="preserve"> the toxicity and eco-unfriendly nature of both organic and </w:t>
      </w:r>
      <w:r w:rsidR="00B9689A">
        <w:t>in</w:t>
      </w:r>
      <w:r>
        <w:t>organic inhibitors have given way for researchers to explore the potential use of non-toxic , cheap an</w:t>
      </w:r>
      <w:r w:rsidR="00B9689A">
        <w:t>d biodegradable natural</w:t>
      </w:r>
      <w:r w:rsidR="0081010C">
        <w:t xml:space="preserve"> inhibitors</w:t>
      </w:r>
      <w:r>
        <w:t xml:space="preserve"> that are environmentally </w:t>
      </w:r>
      <w:r w:rsidR="00B9689A" w:rsidRPr="00A24163">
        <w:t>accommodating</w:t>
      </w:r>
      <w:r w:rsidR="003444DF" w:rsidRPr="00A24163">
        <w:t xml:space="preserve"> [5-8</w:t>
      </w:r>
      <w:r w:rsidR="0081010C" w:rsidRPr="00A24163">
        <w:t>]</w:t>
      </w:r>
      <w:r w:rsidRPr="00A24163">
        <w:t>. The app</w:t>
      </w:r>
      <w:r w:rsidR="00FA3ABA" w:rsidRPr="00A24163">
        <w:t>lication of some plants extract</w:t>
      </w:r>
      <w:r w:rsidR="00C239BD" w:rsidRPr="00A24163">
        <w:t xml:space="preserve"> in the</w:t>
      </w:r>
      <w:r w:rsidRPr="00A24163">
        <w:t xml:space="preserve"> protect</w:t>
      </w:r>
      <w:r w:rsidR="00C239BD" w:rsidRPr="00A24163">
        <w:t>ion of</w:t>
      </w:r>
      <w:r w:rsidR="003444DF" w:rsidRPr="00A24163">
        <w:t xml:space="preserve"> mild steel</w:t>
      </w:r>
      <w:r w:rsidRPr="00A24163">
        <w:t xml:space="preserve"> corrosion in aggressive environment such as HCL and H</w:t>
      </w:r>
      <w:r w:rsidRPr="00A24163">
        <w:rPr>
          <w:vertAlign w:val="subscript"/>
        </w:rPr>
        <w:t>2</w:t>
      </w:r>
      <w:r w:rsidRPr="00A24163">
        <w:t>SO</w:t>
      </w:r>
      <w:r w:rsidRPr="00A24163">
        <w:rPr>
          <w:vertAlign w:val="subscript"/>
        </w:rPr>
        <w:t>4</w:t>
      </w:r>
      <w:r w:rsidRPr="00A24163">
        <w:t xml:space="preserve"> has been reported in the literature</w:t>
      </w:r>
      <w:r w:rsidR="00511088" w:rsidRPr="00A24163">
        <w:t>;</w:t>
      </w:r>
      <w:r w:rsidR="005272F2" w:rsidRPr="00A24163">
        <w:rPr>
          <w:sz w:val="20"/>
          <w:szCs w:val="20"/>
        </w:rPr>
        <w:t xml:space="preserve"> </w:t>
      </w:r>
      <w:proofErr w:type="spellStart"/>
      <w:r w:rsidR="005272F2" w:rsidRPr="00A24163">
        <w:rPr>
          <w:sz w:val="20"/>
          <w:szCs w:val="20"/>
        </w:rPr>
        <w:t>Armorracia</w:t>
      </w:r>
      <w:proofErr w:type="spellEnd"/>
      <w:r w:rsidR="005272F2" w:rsidRPr="00A24163">
        <w:rPr>
          <w:sz w:val="20"/>
          <w:szCs w:val="20"/>
        </w:rPr>
        <w:t xml:space="preserve"> </w:t>
      </w:r>
      <w:proofErr w:type="spellStart"/>
      <w:r w:rsidR="005272F2" w:rsidRPr="00A24163">
        <w:rPr>
          <w:sz w:val="20"/>
          <w:szCs w:val="20"/>
        </w:rPr>
        <w:t>rusticana</w:t>
      </w:r>
      <w:proofErr w:type="spellEnd"/>
      <w:r w:rsidR="005272F2" w:rsidRPr="00A24163">
        <w:rPr>
          <w:sz w:val="20"/>
          <w:szCs w:val="20"/>
        </w:rPr>
        <w:t xml:space="preserve"> was used as sustainable and eco-friendly corrosion inhibitor for mild steel in 0.5 M</w:t>
      </w:r>
      <w:r w:rsidR="00FA3ABA" w:rsidRPr="00A24163">
        <w:rPr>
          <w:sz w:val="20"/>
          <w:szCs w:val="20"/>
        </w:rPr>
        <w:t xml:space="preserve"> </w:t>
      </w:r>
      <w:r w:rsidR="005272F2" w:rsidRPr="00A24163">
        <w:rPr>
          <w:sz w:val="20"/>
          <w:szCs w:val="20"/>
        </w:rPr>
        <w:t>H</w:t>
      </w:r>
      <w:r w:rsidR="005272F2" w:rsidRPr="00A24163">
        <w:rPr>
          <w:sz w:val="20"/>
          <w:szCs w:val="20"/>
          <w:vertAlign w:val="subscript"/>
        </w:rPr>
        <w:t>2</w:t>
      </w:r>
      <w:r w:rsidR="005272F2" w:rsidRPr="00A24163">
        <w:rPr>
          <w:sz w:val="20"/>
          <w:szCs w:val="20"/>
        </w:rPr>
        <w:t>SO</w:t>
      </w:r>
      <w:r w:rsidR="005272F2" w:rsidRPr="00A24163">
        <w:rPr>
          <w:sz w:val="20"/>
          <w:szCs w:val="20"/>
          <w:vertAlign w:val="subscript"/>
        </w:rPr>
        <w:t>4</w:t>
      </w:r>
      <w:r w:rsidR="005272F2" w:rsidRPr="00A24163">
        <w:rPr>
          <w:sz w:val="20"/>
          <w:szCs w:val="20"/>
        </w:rPr>
        <w:t xml:space="preserve"> with IE 95.74</w:t>
      </w:r>
      <w:r w:rsidR="00FA3ABA" w:rsidRPr="00A24163">
        <w:rPr>
          <w:sz w:val="20"/>
          <w:szCs w:val="20"/>
        </w:rPr>
        <w:t xml:space="preserve"> </w:t>
      </w:r>
      <w:r w:rsidR="005272F2" w:rsidRPr="00A24163">
        <w:rPr>
          <w:sz w:val="20"/>
          <w:szCs w:val="20"/>
        </w:rPr>
        <w:t xml:space="preserve">% </w:t>
      </w:r>
      <w:r w:rsidR="00D80EC3" w:rsidRPr="00A24163">
        <w:rPr>
          <w:sz w:val="20"/>
          <w:szCs w:val="20"/>
        </w:rPr>
        <w:t>and concentration of 100</w:t>
      </w:r>
      <w:r w:rsidR="00FA3ABA" w:rsidRPr="00A24163">
        <w:rPr>
          <w:sz w:val="20"/>
          <w:szCs w:val="20"/>
        </w:rPr>
        <w:t xml:space="preserve"> mg</w:t>
      </w:r>
      <w:r w:rsidR="00D80EC3" w:rsidRPr="00A24163">
        <w:rPr>
          <w:sz w:val="20"/>
          <w:szCs w:val="20"/>
        </w:rPr>
        <w:t>l</w:t>
      </w:r>
      <w:r w:rsidR="00FA3ABA" w:rsidRPr="00A24163">
        <w:rPr>
          <w:sz w:val="20"/>
          <w:szCs w:val="20"/>
          <w:vertAlign w:val="superscript"/>
        </w:rPr>
        <w:t>-1</w:t>
      </w:r>
      <w:r w:rsidR="00D80EC3" w:rsidRPr="00A24163">
        <w:rPr>
          <w:sz w:val="20"/>
          <w:szCs w:val="20"/>
        </w:rPr>
        <w:t xml:space="preserve"> </w:t>
      </w:r>
      <w:r w:rsidR="00B619E0" w:rsidRPr="00A24163">
        <w:rPr>
          <w:sz w:val="20"/>
          <w:szCs w:val="20"/>
        </w:rPr>
        <w:t>[9</w:t>
      </w:r>
      <w:r w:rsidR="00DD1360" w:rsidRPr="00A24163">
        <w:rPr>
          <w:sz w:val="20"/>
          <w:szCs w:val="20"/>
        </w:rPr>
        <w:t>]</w:t>
      </w:r>
      <w:r w:rsidR="005272F2" w:rsidRPr="00A24163">
        <w:rPr>
          <w:sz w:val="20"/>
          <w:szCs w:val="20"/>
        </w:rPr>
        <w:t>, salvia officinalis indicates 96</w:t>
      </w:r>
      <w:r w:rsidR="00DD1360" w:rsidRPr="00A24163">
        <w:rPr>
          <w:sz w:val="20"/>
          <w:szCs w:val="20"/>
        </w:rPr>
        <w:t xml:space="preserve"> </w:t>
      </w:r>
      <w:r w:rsidR="005272F2" w:rsidRPr="00A24163">
        <w:rPr>
          <w:sz w:val="20"/>
          <w:szCs w:val="20"/>
        </w:rPr>
        <w:t>% corrosion hindra</w:t>
      </w:r>
      <w:r w:rsidR="00DD1360" w:rsidRPr="00A24163">
        <w:rPr>
          <w:sz w:val="20"/>
          <w:szCs w:val="20"/>
        </w:rPr>
        <w:t>nce at concentration of 2500 mg</w:t>
      </w:r>
      <w:r w:rsidR="005272F2" w:rsidRPr="00A24163">
        <w:rPr>
          <w:sz w:val="20"/>
          <w:szCs w:val="20"/>
        </w:rPr>
        <w:t>l</w:t>
      </w:r>
      <w:r w:rsidR="00DD1360" w:rsidRPr="00A24163">
        <w:rPr>
          <w:sz w:val="20"/>
          <w:szCs w:val="20"/>
          <w:vertAlign w:val="superscript"/>
        </w:rPr>
        <w:t>-1</w:t>
      </w:r>
      <w:r w:rsidR="00DD1360" w:rsidRPr="00A24163">
        <w:rPr>
          <w:sz w:val="20"/>
          <w:szCs w:val="20"/>
        </w:rPr>
        <w:t xml:space="preserve"> [</w:t>
      </w:r>
      <w:r w:rsidR="00B619E0" w:rsidRPr="00A24163">
        <w:rPr>
          <w:sz w:val="20"/>
          <w:szCs w:val="20"/>
        </w:rPr>
        <w:t>10</w:t>
      </w:r>
      <w:r w:rsidR="005272F2" w:rsidRPr="00A24163">
        <w:rPr>
          <w:sz w:val="20"/>
          <w:szCs w:val="20"/>
        </w:rPr>
        <w:t>]</w:t>
      </w:r>
      <w:r w:rsidR="00DD1360" w:rsidRPr="00A24163">
        <w:rPr>
          <w:sz w:val="20"/>
          <w:szCs w:val="20"/>
        </w:rPr>
        <w:t>,</w:t>
      </w:r>
      <w:r w:rsidR="005272F2" w:rsidRPr="00A24163">
        <w:rPr>
          <w:sz w:val="20"/>
          <w:szCs w:val="20"/>
        </w:rPr>
        <w:t xml:space="preserve"> Osmanthus </w:t>
      </w:r>
      <w:proofErr w:type="spellStart"/>
      <w:r w:rsidR="005272F2" w:rsidRPr="00A24163">
        <w:rPr>
          <w:sz w:val="20"/>
          <w:szCs w:val="20"/>
        </w:rPr>
        <w:t>fragans</w:t>
      </w:r>
      <w:proofErr w:type="spellEnd"/>
      <w:r w:rsidR="005272F2" w:rsidRPr="00A24163">
        <w:rPr>
          <w:sz w:val="20"/>
          <w:szCs w:val="20"/>
        </w:rPr>
        <w:t xml:space="preserve"> revealed 94</w:t>
      </w:r>
      <w:r w:rsidR="00E01A6E" w:rsidRPr="00A24163">
        <w:rPr>
          <w:sz w:val="20"/>
          <w:szCs w:val="20"/>
        </w:rPr>
        <w:t xml:space="preserve"> </w:t>
      </w:r>
      <w:r w:rsidR="005272F2" w:rsidRPr="00A24163">
        <w:rPr>
          <w:sz w:val="20"/>
          <w:szCs w:val="20"/>
        </w:rPr>
        <w:t>% inhibition efficiency at 340</w:t>
      </w:r>
      <w:r w:rsidR="0065467E" w:rsidRPr="00A24163">
        <w:rPr>
          <w:sz w:val="20"/>
          <w:szCs w:val="20"/>
        </w:rPr>
        <w:t xml:space="preserve"> mg</w:t>
      </w:r>
      <w:r w:rsidR="00E01A6E" w:rsidRPr="00A24163">
        <w:rPr>
          <w:sz w:val="20"/>
          <w:szCs w:val="20"/>
        </w:rPr>
        <w:t>l</w:t>
      </w:r>
      <w:r w:rsidR="0065467E" w:rsidRPr="00A24163">
        <w:rPr>
          <w:sz w:val="20"/>
          <w:szCs w:val="20"/>
          <w:vertAlign w:val="superscript"/>
        </w:rPr>
        <w:t>-1</w:t>
      </w:r>
      <w:r w:rsidR="00B619E0" w:rsidRPr="00A24163">
        <w:rPr>
          <w:sz w:val="20"/>
          <w:szCs w:val="20"/>
        </w:rPr>
        <w:t xml:space="preserve"> [11</w:t>
      </w:r>
      <w:r w:rsidR="00E01A6E" w:rsidRPr="00A24163">
        <w:rPr>
          <w:sz w:val="20"/>
          <w:szCs w:val="20"/>
        </w:rPr>
        <w:t>],</w:t>
      </w:r>
      <w:r w:rsidR="005272F2" w:rsidRPr="00A24163">
        <w:rPr>
          <w:sz w:val="20"/>
          <w:szCs w:val="20"/>
        </w:rPr>
        <w:t xml:space="preserve"> Tanni</w:t>
      </w:r>
      <w:r w:rsidR="00E01A6E" w:rsidRPr="00A24163">
        <w:rPr>
          <w:sz w:val="20"/>
          <w:szCs w:val="20"/>
        </w:rPr>
        <w:t>n</w:t>
      </w:r>
      <w:r w:rsidR="005272F2" w:rsidRPr="00A24163">
        <w:rPr>
          <w:sz w:val="20"/>
          <w:szCs w:val="20"/>
        </w:rPr>
        <w:t xml:space="preserve">s extracted from </w:t>
      </w:r>
      <w:proofErr w:type="spellStart"/>
      <w:r w:rsidR="005272F2" w:rsidRPr="00A24163">
        <w:rPr>
          <w:sz w:val="20"/>
          <w:szCs w:val="20"/>
        </w:rPr>
        <w:t>Mangrove,shows</w:t>
      </w:r>
      <w:proofErr w:type="spellEnd"/>
      <w:r w:rsidR="005272F2" w:rsidRPr="00A24163">
        <w:rPr>
          <w:sz w:val="20"/>
          <w:szCs w:val="20"/>
        </w:rPr>
        <w:t xml:space="preserve"> 89</w:t>
      </w:r>
      <w:r w:rsidR="00E01A6E" w:rsidRPr="00A24163">
        <w:rPr>
          <w:sz w:val="20"/>
          <w:szCs w:val="20"/>
        </w:rPr>
        <w:t xml:space="preserve"> </w:t>
      </w:r>
      <w:r w:rsidR="005272F2" w:rsidRPr="00A24163">
        <w:rPr>
          <w:sz w:val="20"/>
          <w:szCs w:val="20"/>
        </w:rPr>
        <w:t>% IE at 600</w:t>
      </w:r>
      <w:r w:rsidR="00E01A6E" w:rsidRPr="00A24163">
        <w:rPr>
          <w:sz w:val="20"/>
          <w:szCs w:val="20"/>
        </w:rPr>
        <w:t xml:space="preserve"> </w:t>
      </w:r>
      <w:r w:rsidR="0065467E" w:rsidRPr="00A24163">
        <w:rPr>
          <w:sz w:val="20"/>
          <w:szCs w:val="20"/>
          <w:vertAlign w:val="superscript"/>
        </w:rPr>
        <w:t>mg-</w:t>
      </w:r>
      <w:r w:rsidR="005272F2" w:rsidRPr="00A24163">
        <w:rPr>
          <w:sz w:val="20"/>
          <w:szCs w:val="20"/>
          <w:vertAlign w:val="superscript"/>
        </w:rPr>
        <w:t>l</w:t>
      </w:r>
      <w:r w:rsidR="00E01A6E" w:rsidRPr="00A24163">
        <w:rPr>
          <w:sz w:val="20"/>
          <w:szCs w:val="20"/>
        </w:rPr>
        <w:t xml:space="preserve"> </w:t>
      </w:r>
      <w:r w:rsidR="00B619E0" w:rsidRPr="00A24163">
        <w:rPr>
          <w:sz w:val="20"/>
          <w:szCs w:val="20"/>
        </w:rPr>
        <w:t>[12</w:t>
      </w:r>
      <w:r w:rsidR="005272F2" w:rsidRPr="00A24163">
        <w:rPr>
          <w:sz w:val="20"/>
          <w:szCs w:val="20"/>
        </w:rPr>
        <w:t>]</w:t>
      </w:r>
      <w:r w:rsidR="00E01A6E" w:rsidRPr="00A24163">
        <w:rPr>
          <w:sz w:val="20"/>
          <w:szCs w:val="20"/>
        </w:rPr>
        <w:t>,</w:t>
      </w:r>
      <w:r w:rsidR="005272F2" w:rsidRPr="00A24163">
        <w:rPr>
          <w:sz w:val="20"/>
          <w:szCs w:val="20"/>
        </w:rPr>
        <w:t xml:space="preserve"> </w:t>
      </w:r>
      <w:proofErr w:type="spellStart"/>
      <w:r w:rsidR="005272F2" w:rsidRPr="00A24163">
        <w:rPr>
          <w:sz w:val="20"/>
          <w:szCs w:val="20"/>
        </w:rPr>
        <w:t>Musaparadisiaca</w:t>
      </w:r>
      <w:proofErr w:type="spellEnd"/>
      <w:r w:rsidR="00170FB9" w:rsidRPr="00A24163">
        <w:rPr>
          <w:sz w:val="20"/>
          <w:szCs w:val="20"/>
        </w:rPr>
        <w:t xml:space="preserve"> </w:t>
      </w:r>
      <w:r w:rsidR="005272F2" w:rsidRPr="00A24163">
        <w:rPr>
          <w:sz w:val="20"/>
          <w:szCs w:val="20"/>
        </w:rPr>
        <w:t xml:space="preserve"> extract unveiled IE of 90</w:t>
      </w:r>
      <w:r w:rsidR="00E01A6E" w:rsidRPr="00A24163">
        <w:rPr>
          <w:sz w:val="20"/>
          <w:szCs w:val="20"/>
        </w:rPr>
        <w:t xml:space="preserve"> </w:t>
      </w:r>
      <w:r w:rsidR="005272F2" w:rsidRPr="00A24163">
        <w:rPr>
          <w:sz w:val="20"/>
          <w:szCs w:val="20"/>
        </w:rPr>
        <w:t>% at 300</w:t>
      </w:r>
      <w:r w:rsidR="0065467E" w:rsidRPr="00A24163">
        <w:rPr>
          <w:sz w:val="20"/>
          <w:szCs w:val="20"/>
        </w:rPr>
        <w:t xml:space="preserve"> mg</w:t>
      </w:r>
      <w:r w:rsidR="00E01A6E" w:rsidRPr="00A24163">
        <w:rPr>
          <w:sz w:val="20"/>
          <w:szCs w:val="20"/>
        </w:rPr>
        <w:t>l</w:t>
      </w:r>
      <w:r w:rsidR="0065467E" w:rsidRPr="00A24163">
        <w:rPr>
          <w:sz w:val="20"/>
          <w:szCs w:val="20"/>
          <w:vertAlign w:val="superscript"/>
        </w:rPr>
        <w:t>-1</w:t>
      </w:r>
      <w:r w:rsidR="00B619E0" w:rsidRPr="00A24163">
        <w:rPr>
          <w:sz w:val="20"/>
          <w:szCs w:val="20"/>
        </w:rPr>
        <w:t xml:space="preserve"> [13</w:t>
      </w:r>
      <w:r w:rsidR="00E01A6E" w:rsidRPr="00A24163">
        <w:rPr>
          <w:sz w:val="20"/>
          <w:szCs w:val="20"/>
        </w:rPr>
        <w:t>]</w:t>
      </w:r>
      <w:r w:rsidR="005272F2" w:rsidRPr="00A24163">
        <w:rPr>
          <w:sz w:val="20"/>
          <w:szCs w:val="20"/>
        </w:rPr>
        <w:t>,</w:t>
      </w:r>
      <w:r w:rsidR="00E01A6E" w:rsidRPr="00A24163">
        <w:rPr>
          <w:sz w:val="20"/>
          <w:szCs w:val="20"/>
        </w:rPr>
        <w:t xml:space="preserve"> </w:t>
      </w:r>
      <w:r w:rsidR="005272F2" w:rsidRPr="00A24163">
        <w:rPr>
          <w:sz w:val="20"/>
          <w:szCs w:val="20"/>
        </w:rPr>
        <w:t>At 120</w:t>
      </w:r>
      <w:r w:rsidR="00E01A6E" w:rsidRPr="00A24163">
        <w:rPr>
          <w:sz w:val="20"/>
          <w:szCs w:val="20"/>
        </w:rPr>
        <w:t xml:space="preserve"> </w:t>
      </w:r>
      <w:proofErr w:type="spellStart"/>
      <w:r w:rsidR="0065467E" w:rsidRPr="00A24163">
        <w:rPr>
          <w:sz w:val="20"/>
          <w:szCs w:val="20"/>
        </w:rPr>
        <w:t>mgl</w:t>
      </w:r>
      <w:proofErr w:type="spellEnd"/>
      <w:r w:rsidR="0065467E" w:rsidRPr="00A24163">
        <w:rPr>
          <w:sz w:val="20"/>
          <w:szCs w:val="20"/>
          <w:vertAlign w:val="superscript"/>
        </w:rPr>
        <w:t>-</w:t>
      </w:r>
      <w:r w:rsidR="005272F2" w:rsidRPr="00A24163">
        <w:rPr>
          <w:sz w:val="20"/>
          <w:szCs w:val="20"/>
          <w:vertAlign w:val="superscript"/>
        </w:rPr>
        <w:t>l</w:t>
      </w:r>
      <w:r w:rsidR="005272F2" w:rsidRPr="00A24163">
        <w:rPr>
          <w:sz w:val="20"/>
          <w:szCs w:val="20"/>
        </w:rPr>
        <w:t xml:space="preserve"> of Jasminum </w:t>
      </w:r>
      <w:proofErr w:type="spellStart"/>
      <w:r w:rsidR="005272F2" w:rsidRPr="00A24163">
        <w:rPr>
          <w:sz w:val="20"/>
          <w:szCs w:val="20"/>
        </w:rPr>
        <w:t>nudifloruum</w:t>
      </w:r>
      <w:proofErr w:type="spellEnd"/>
      <w:r w:rsidR="005272F2" w:rsidRPr="00A24163">
        <w:rPr>
          <w:sz w:val="20"/>
          <w:szCs w:val="20"/>
        </w:rPr>
        <w:t xml:space="preserve"> extract concentration ,92</w:t>
      </w:r>
      <w:r w:rsidR="00E01A6E" w:rsidRPr="00A24163">
        <w:rPr>
          <w:sz w:val="20"/>
          <w:szCs w:val="20"/>
        </w:rPr>
        <w:t xml:space="preserve"> </w:t>
      </w:r>
      <w:r w:rsidR="00B619E0" w:rsidRPr="00A24163">
        <w:rPr>
          <w:sz w:val="20"/>
          <w:szCs w:val="20"/>
        </w:rPr>
        <w:t>% IE was indicated [</w:t>
      </w:r>
      <w:r w:rsidR="00FF30B8" w:rsidRPr="00A24163">
        <w:rPr>
          <w:sz w:val="20"/>
          <w:szCs w:val="20"/>
        </w:rPr>
        <w:t>14</w:t>
      </w:r>
      <w:r w:rsidR="005272F2" w:rsidRPr="00A24163">
        <w:rPr>
          <w:sz w:val="20"/>
          <w:szCs w:val="20"/>
        </w:rPr>
        <w:t>],</w:t>
      </w:r>
      <w:r w:rsidR="00E01A6E" w:rsidRPr="00A24163">
        <w:rPr>
          <w:sz w:val="20"/>
          <w:szCs w:val="20"/>
        </w:rPr>
        <w:t xml:space="preserve"> </w:t>
      </w:r>
      <w:r w:rsidR="005272F2" w:rsidRPr="00A24163">
        <w:rPr>
          <w:sz w:val="20"/>
          <w:szCs w:val="20"/>
        </w:rPr>
        <w:t xml:space="preserve">Kola </w:t>
      </w:r>
      <w:proofErr w:type="spellStart"/>
      <w:r w:rsidR="005272F2" w:rsidRPr="00A24163">
        <w:rPr>
          <w:sz w:val="20"/>
          <w:szCs w:val="20"/>
        </w:rPr>
        <w:t>nitida</w:t>
      </w:r>
      <w:proofErr w:type="spellEnd"/>
      <w:r w:rsidR="005272F2" w:rsidRPr="00A24163">
        <w:rPr>
          <w:sz w:val="20"/>
          <w:szCs w:val="20"/>
        </w:rPr>
        <w:t xml:space="preserve"> indicates 78</w:t>
      </w:r>
      <w:r w:rsidR="0065467E" w:rsidRPr="00A24163">
        <w:rPr>
          <w:sz w:val="20"/>
          <w:szCs w:val="20"/>
        </w:rPr>
        <w:t xml:space="preserve"> %  IE at 1200 mg</w:t>
      </w:r>
      <w:r w:rsidR="00E01A6E" w:rsidRPr="00A24163">
        <w:rPr>
          <w:sz w:val="20"/>
          <w:szCs w:val="20"/>
        </w:rPr>
        <w:t>l</w:t>
      </w:r>
      <w:r w:rsidR="0065467E" w:rsidRPr="00A24163">
        <w:rPr>
          <w:sz w:val="20"/>
          <w:szCs w:val="20"/>
          <w:vertAlign w:val="superscript"/>
        </w:rPr>
        <w:t>-1</w:t>
      </w:r>
      <w:r w:rsidR="00E01A6E" w:rsidRPr="00A24163">
        <w:rPr>
          <w:sz w:val="20"/>
          <w:szCs w:val="20"/>
        </w:rPr>
        <w:t xml:space="preserve"> [</w:t>
      </w:r>
      <w:r w:rsidR="00FF30B8" w:rsidRPr="00A24163">
        <w:rPr>
          <w:sz w:val="20"/>
          <w:szCs w:val="20"/>
        </w:rPr>
        <w:t>15</w:t>
      </w:r>
      <w:r w:rsidR="005272F2" w:rsidRPr="00A24163">
        <w:rPr>
          <w:sz w:val="20"/>
          <w:szCs w:val="20"/>
        </w:rPr>
        <w:t>} ,</w:t>
      </w:r>
      <w:r w:rsidR="00E01A6E" w:rsidRPr="00A24163">
        <w:rPr>
          <w:sz w:val="20"/>
          <w:szCs w:val="20"/>
        </w:rPr>
        <w:t xml:space="preserve"> </w:t>
      </w:r>
      <w:r w:rsidR="005272F2" w:rsidRPr="00A24163">
        <w:rPr>
          <w:sz w:val="20"/>
          <w:szCs w:val="20"/>
        </w:rPr>
        <w:t xml:space="preserve">Root extract of </w:t>
      </w:r>
      <w:proofErr w:type="spellStart"/>
      <w:r w:rsidR="005272F2" w:rsidRPr="00A24163">
        <w:rPr>
          <w:sz w:val="20"/>
          <w:szCs w:val="20"/>
        </w:rPr>
        <w:t>Raddish</w:t>
      </w:r>
      <w:proofErr w:type="spellEnd"/>
      <w:r w:rsidR="005272F2" w:rsidRPr="00A24163">
        <w:rPr>
          <w:sz w:val="20"/>
          <w:szCs w:val="20"/>
        </w:rPr>
        <w:t xml:space="preserve"> shows corrosion hindrance  of 79</w:t>
      </w:r>
      <w:r w:rsidR="00E01A6E" w:rsidRPr="00A24163">
        <w:rPr>
          <w:sz w:val="20"/>
          <w:szCs w:val="20"/>
        </w:rPr>
        <w:t xml:space="preserve"> </w:t>
      </w:r>
      <w:r w:rsidR="0065467E" w:rsidRPr="00A24163">
        <w:rPr>
          <w:sz w:val="20"/>
          <w:szCs w:val="20"/>
        </w:rPr>
        <w:t>% at 1000 mg</w:t>
      </w:r>
      <w:r w:rsidR="005272F2" w:rsidRPr="00A24163">
        <w:rPr>
          <w:sz w:val="20"/>
          <w:szCs w:val="20"/>
        </w:rPr>
        <w:t>l</w:t>
      </w:r>
      <w:r w:rsidR="0065467E" w:rsidRPr="00A24163">
        <w:rPr>
          <w:sz w:val="20"/>
          <w:szCs w:val="20"/>
          <w:vertAlign w:val="superscript"/>
        </w:rPr>
        <w:t>-1</w:t>
      </w:r>
      <w:r w:rsidR="00E01A6E" w:rsidRPr="00A24163">
        <w:rPr>
          <w:sz w:val="20"/>
          <w:szCs w:val="20"/>
        </w:rPr>
        <w:t xml:space="preserve"> </w:t>
      </w:r>
      <w:r w:rsidR="00FF30B8" w:rsidRPr="00A24163">
        <w:rPr>
          <w:sz w:val="20"/>
          <w:szCs w:val="20"/>
        </w:rPr>
        <w:t>[16</w:t>
      </w:r>
      <w:r w:rsidR="005272F2" w:rsidRPr="00A24163">
        <w:rPr>
          <w:sz w:val="20"/>
          <w:szCs w:val="20"/>
        </w:rPr>
        <w:t>],</w:t>
      </w:r>
      <w:r w:rsidR="00E01A6E" w:rsidRPr="00A24163">
        <w:rPr>
          <w:sz w:val="20"/>
          <w:szCs w:val="20"/>
        </w:rPr>
        <w:t xml:space="preserve"> </w:t>
      </w:r>
      <w:proofErr w:type="spellStart"/>
      <w:r w:rsidR="005272F2" w:rsidRPr="00A24163">
        <w:rPr>
          <w:sz w:val="20"/>
          <w:szCs w:val="20"/>
        </w:rPr>
        <w:t>Picralima</w:t>
      </w:r>
      <w:proofErr w:type="spellEnd"/>
      <w:r w:rsidR="005272F2" w:rsidRPr="00A24163">
        <w:rPr>
          <w:sz w:val="20"/>
          <w:szCs w:val="20"/>
        </w:rPr>
        <w:t xml:space="preserve"> </w:t>
      </w:r>
      <w:proofErr w:type="spellStart"/>
      <w:r w:rsidR="005272F2" w:rsidRPr="00A24163">
        <w:rPr>
          <w:sz w:val="20"/>
          <w:szCs w:val="20"/>
        </w:rPr>
        <w:t>nitida</w:t>
      </w:r>
      <w:proofErr w:type="spellEnd"/>
      <w:r w:rsidR="005272F2" w:rsidRPr="00A24163">
        <w:rPr>
          <w:sz w:val="20"/>
          <w:szCs w:val="20"/>
        </w:rPr>
        <w:t xml:space="preserve"> leave shows 88.54</w:t>
      </w:r>
      <w:r w:rsidR="00E01A6E" w:rsidRPr="00A24163">
        <w:rPr>
          <w:sz w:val="20"/>
          <w:szCs w:val="20"/>
        </w:rPr>
        <w:t xml:space="preserve"> </w:t>
      </w:r>
      <w:r w:rsidR="008176D4" w:rsidRPr="00A24163">
        <w:rPr>
          <w:sz w:val="20"/>
          <w:szCs w:val="20"/>
        </w:rPr>
        <w:t>%  IE at 1.2g</w:t>
      </w:r>
      <w:r w:rsidR="005272F2" w:rsidRPr="00A24163">
        <w:rPr>
          <w:sz w:val="20"/>
          <w:szCs w:val="20"/>
        </w:rPr>
        <w:t>l</w:t>
      </w:r>
      <w:r w:rsidR="008176D4" w:rsidRPr="00A24163">
        <w:rPr>
          <w:sz w:val="20"/>
          <w:szCs w:val="20"/>
          <w:vertAlign w:val="superscript"/>
        </w:rPr>
        <w:t>-1</w:t>
      </w:r>
      <w:r w:rsidR="00FF30B8" w:rsidRPr="00A24163">
        <w:rPr>
          <w:sz w:val="20"/>
          <w:szCs w:val="20"/>
        </w:rPr>
        <w:t xml:space="preserve"> [17</w:t>
      </w:r>
      <w:r w:rsidR="005272F2" w:rsidRPr="00A24163">
        <w:rPr>
          <w:sz w:val="20"/>
          <w:szCs w:val="20"/>
        </w:rPr>
        <w:t>],</w:t>
      </w:r>
      <w:r w:rsidR="00E01A6E" w:rsidRPr="00A24163">
        <w:rPr>
          <w:sz w:val="20"/>
          <w:szCs w:val="20"/>
        </w:rPr>
        <w:t xml:space="preserve"> </w:t>
      </w:r>
      <w:proofErr w:type="spellStart"/>
      <w:r w:rsidR="00170FB9" w:rsidRPr="00A24163">
        <w:rPr>
          <w:sz w:val="20"/>
          <w:szCs w:val="20"/>
        </w:rPr>
        <w:t>Akuamma</w:t>
      </w:r>
      <w:proofErr w:type="spellEnd"/>
      <w:r w:rsidR="00170FB9" w:rsidRPr="00A24163">
        <w:rPr>
          <w:sz w:val="20"/>
          <w:szCs w:val="20"/>
        </w:rPr>
        <w:t xml:space="preserve"> seed  indicates</w:t>
      </w:r>
      <w:r w:rsidR="005272F2" w:rsidRPr="00A24163">
        <w:rPr>
          <w:sz w:val="20"/>
          <w:szCs w:val="20"/>
        </w:rPr>
        <w:t xml:space="preserve"> 72.6</w:t>
      </w:r>
      <w:r w:rsidR="00E01A6E" w:rsidRPr="00A24163">
        <w:rPr>
          <w:sz w:val="20"/>
          <w:szCs w:val="20"/>
        </w:rPr>
        <w:t xml:space="preserve"> </w:t>
      </w:r>
      <w:r w:rsidR="00454052" w:rsidRPr="00A24163">
        <w:rPr>
          <w:sz w:val="20"/>
          <w:szCs w:val="20"/>
        </w:rPr>
        <w:t>% IE at 1.2g</w:t>
      </w:r>
      <w:r w:rsidR="005272F2" w:rsidRPr="00A24163">
        <w:rPr>
          <w:sz w:val="20"/>
          <w:szCs w:val="20"/>
        </w:rPr>
        <w:t>l</w:t>
      </w:r>
      <w:r w:rsidR="00454052" w:rsidRPr="00A24163">
        <w:rPr>
          <w:sz w:val="20"/>
          <w:szCs w:val="20"/>
          <w:vertAlign w:val="superscript"/>
        </w:rPr>
        <w:t>-1</w:t>
      </w:r>
      <w:r w:rsidR="005272F2" w:rsidRPr="00A24163">
        <w:rPr>
          <w:sz w:val="20"/>
          <w:szCs w:val="20"/>
        </w:rPr>
        <w:t xml:space="preserve"> for </w:t>
      </w:r>
      <w:r w:rsidR="00170FB9" w:rsidRPr="00A24163">
        <w:rPr>
          <w:sz w:val="20"/>
          <w:szCs w:val="20"/>
        </w:rPr>
        <w:t>aluminum</w:t>
      </w:r>
      <w:r w:rsidR="005272F2" w:rsidRPr="00A24163">
        <w:rPr>
          <w:sz w:val="20"/>
          <w:szCs w:val="20"/>
        </w:rPr>
        <w:t xml:space="preserve"> in 1.0</w:t>
      </w:r>
      <w:r w:rsidR="00454052" w:rsidRPr="00A24163">
        <w:rPr>
          <w:sz w:val="20"/>
          <w:szCs w:val="20"/>
        </w:rPr>
        <w:t xml:space="preserve"> </w:t>
      </w:r>
      <w:r w:rsidR="00FF30B8" w:rsidRPr="00A24163">
        <w:rPr>
          <w:sz w:val="20"/>
          <w:szCs w:val="20"/>
        </w:rPr>
        <w:t>M HCI environment [18</w:t>
      </w:r>
      <w:r w:rsidR="005272F2" w:rsidRPr="00A24163">
        <w:rPr>
          <w:sz w:val="20"/>
          <w:szCs w:val="20"/>
        </w:rPr>
        <w:t>],</w:t>
      </w:r>
      <w:r w:rsidR="00E01A6E" w:rsidRPr="00A24163">
        <w:rPr>
          <w:sz w:val="20"/>
          <w:szCs w:val="20"/>
        </w:rPr>
        <w:t xml:space="preserve"> </w:t>
      </w:r>
      <w:proofErr w:type="spellStart"/>
      <w:r w:rsidR="005272F2" w:rsidRPr="00A24163">
        <w:rPr>
          <w:sz w:val="20"/>
          <w:szCs w:val="20"/>
        </w:rPr>
        <w:t>Muraya</w:t>
      </w:r>
      <w:proofErr w:type="spellEnd"/>
      <w:r w:rsidR="005272F2" w:rsidRPr="00A24163">
        <w:rPr>
          <w:sz w:val="20"/>
          <w:szCs w:val="20"/>
        </w:rPr>
        <w:t xml:space="preserve"> </w:t>
      </w:r>
      <w:proofErr w:type="spellStart"/>
      <w:r w:rsidR="005272F2" w:rsidRPr="00A24163">
        <w:rPr>
          <w:sz w:val="20"/>
          <w:szCs w:val="20"/>
        </w:rPr>
        <w:t>koenigi</w:t>
      </w:r>
      <w:proofErr w:type="spellEnd"/>
      <w:r w:rsidR="005272F2" w:rsidRPr="00A24163">
        <w:rPr>
          <w:sz w:val="20"/>
          <w:szCs w:val="20"/>
        </w:rPr>
        <w:t xml:space="preserve"> root shows restraint effectiveness of 96</w:t>
      </w:r>
      <w:r w:rsidR="00E01A6E" w:rsidRPr="00A24163">
        <w:rPr>
          <w:sz w:val="20"/>
          <w:szCs w:val="20"/>
        </w:rPr>
        <w:t xml:space="preserve"> </w:t>
      </w:r>
      <w:r w:rsidR="005272F2" w:rsidRPr="00A24163">
        <w:rPr>
          <w:sz w:val="20"/>
          <w:szCs w:val="20"/>
        </w:rPr>
        <w:t>% at 600</w:t>
      </w:r>
      <w:r w:rsidR="00454052" w:rsidRPr="00A24163">
        <w:rPr>
          <w:sz w:val="20"/>
          <w:szCs w:val="20"/>
        </w:rPr>
        <w:t xml:space="preserve"> mg</w:t>
      </w:r>
      <w:r w:rsidR="00E01A6E" w:rsidRPr="00A24163">
        <w:rPr>
          <w:sz w:val="20"/>
          <w:szCs w:val="20"/>
        </w:rPr>
        <w:t>l</w:t>
      </w:r>
      <w:r w:rsidR="00454052" w:rsidRPr="00A24163">
        <w:rPr>
          <w:sz w:val="20"/>
          <w:szCs w:val="20"/>
          <w:vertAlign w:val="superscript"/>
        </w:rPr>
        <w:t>-1</w:t>
      </w:r>
      <w:r w:rsidR="00E01A6E" w:rsidRPr="00A24163">
        <w:rPr>
          <w:sz w:val="20"/>
          <w:szCs w:val="20"/>
        </w:rPr>
        <w:t xml:space="preserve"> [</w:t>
      </w:r>
      <w:r w:rsidR="00FF30B8" w:rsidRPr="00A24163">
        <w:rPr>
          <w:sz w:val="20"/>
          <w:szCs w:val="20"/>
        </w:rPr>
        <w:t>19</w:t>
      </w:r>
      <w:r w:rsidR="005272F2" w:rsidRPr="00A24163">
        <w:rPr>
          <w:sz w:val="20"/>
          <w:szCs w:val="20"/>
        </w:rPr>
        <w:t xml:space="preserve">] and Butea </w:t>
      </w:r>
      <w:proofErr w:type="spellStart"/>
      <w:r w:rsidR="005272F2" w:rsidRPr="00A24163">
        <w:rPr>
          <w:sz w:val="20"/>
          <w:szCs w:val="20"/>
        </w:rPr>
        <w:t>monosperma</w:t>
      </w:r>
      <w:proofErr w:type="spellEnd"/>
      <w:r w:rsidR="005272F2" w:rsidRPr="00A24163">
        <w:rPr>
          <w:sz w:val="20"/>
          <w:szCs w:val="20"/>
        </w:rPr>
        <w:t xml:space="preserve"> revealed 98</w:t>
      </w:r>
      <w:r w:rsidR="00E01A6E" w:rsidRPr="00A24163">
        <w:rPr>
          <w:sz w:val="20"/>
          <w:szCs w:val="20"/>
        </w:rPr>
        <w:t xml:space="preserve"> </w:t>
      </w:r>
      <w:r w:rsidR="005272F2" w:rsidRPr="00A24163">
        <w:rPr>
          <w:sz w:val="20"/>
          <w:szCs w:val="20"/>
        </w:rPr>
        <w:t>% IE at 500</w:t>
      </w:r>
      <w:r w:rsidR="00E01A6E" w:rsidRPr="00A24163">
        <w:rPr>
          <w:sz w:val="20"/>
          <w:szCs w:val="20"/>
        </w:rPr>
        <w:t xml:space="preserve"> </w:t>
      </w:r>
      <w:r w:rsidR="00454052" w:rsidRPr="00A24163">
        <w:rPr>
          <w:sz w:val="20"/>
          <w:szCs w:val="20"/>
        </w:rPr>
        <w:t>mg</w:t>
      </w:r>
      <w:r w:rsidR="005272F2" w:rsidRPr="00A24163">
        <w:rPr>
          <w:sz w:val="20"/>
          <w:szCs w:val="20"/>
        </w:rPr>
        <w:t>l</w:t>
      </w:r>
      <w:r w:rsidR="00454052" w:rsidRPr="00A24163">
        <w:rPr>
          <w:sz w:val="20"/>
          <w:szCs w:val="20"/>
          <w:vertAlign w:val="superscript"/>
        </w:rPr>
        <w:t>-1</w:t>
      </w:r>
      <w:r w:rsidR="00E01A6E" w:rsidRPr="00A24163">
        <w:rPr>
          <w:sz w:val="20"/>
          <w:szCs w:val="20"/>
        </w:rPr>
        <w:t xml:space="preserve"> </w:t>
      </w:r>
      <w:r w:rsidR="00FF30B8" w:rsidRPr="00A24163">
        <w:rPr>
          <w:sz w:val="20"/>
          <w:szCs w:val="20"/>
        </w:rPr>
        <w:t>[20</w:t>
      </w:r>
      <w:r w:rsidR="005272F2" w:rsidRPr="00A24163">
        <w:rPr>
          <w:sz w:val="20"/>
          <w:szCs w:val="20"/>
        </w:rPr>
        <w:t>]</w:t>
      </w:r>
      <w:r w:rsidR="00E01A6E" w:rsidRPr="00A24163">
        <w:rPr>
          <w:sz w:val="20"/>
          <w:szCs w:val="20"/>
        </w:rPr>
        <w:t>.</w:t>
      </w:r>
      <w:r w:rsidR="005272F2" w:rsidRPr="003444DF">
        <w:rPr>
          <w:color w:val="00B0F0"/>
          <w:sz w:val="20"/>
          <w:szCs w:val="20"/>
        </w:rPr>
        <w:t xml:space="preserve"> </w:t>
      </w:r>
      <w:r w:rsidR="009B3F09" w:rsidRPr="00AA7B0B">
        <w:rPr>
          <w:sz w:val="20"/>
          <w:szCs w:val="20"/>
        </w:rPr>
        <w:t xml:space="preserve"> </w:t>
      </w:r>
      <w:proofErr w:type="spellStart"/>
      <w:r>
        <w:t>Dacryodes</w:t>
      </w:r>
      <w:proofErr w:type="spellEnd"/>
      <w:r>
        <w:t xml:space="preserve"> edulis is a</w:t>
      </w:r>
      <w:r w:rsidR="008F6C44">
        <w:t xml:space="preserve"> fruit tree origin to </w:t>
      </w:r>
      <w:r w:rsidR="00826EFB">
        <w:t xml:space="preserve">Africa. Sometimes called </w:t>
      </w:r>
      <w:r w:rsidR="008F6C44">
        <w:t xml:space="preserve">bush </w:t>
      </w:r>
      <w:r w:rsidR="006A2647">
        <w:t>pear, butter</w:t>
      </w:r>
      <w:r w:rsidR="008F6C44">
        <w:t xml:space="preserve"> fruit or plum</w:t>
      </w:r>
      <w:r w:rsidR="00826EFB" w:rsidRPr="00AA7B0B">
        <w:rPr>
          <w:color w:val="000000" w:themeColor="text1"/>
        </w:rPr>
        <w:t xml:space="preserve"> </w:t>
      </w:r>
      <w:r w:rsidR="00170FB9" w:rsidRPr="00AA7B0B">
        <w:rPr>
          <w:color w:val="000000" w:themeColor="text1"/>
        </w:rPr>
        <w:t>[</w:t>
      </w:r>
      <w:r w:rsidR="00FF30B8">
        <w:rPr>
          <w:color w:val="000000" w:themeColor="text1"/>
        </w:rPr>
        <w:t>21</w:t>
      </w:r>
      <w:r w:rsidR="00826EFB" w:rsidRPr="00AA7B0B">
        <w:rPr>
          <w:color w:val="000000" w:themeColor="text1"/>
        </w:rPr>
        <w:t>].</w:t>
      </w:r>
      <w:r w:rsidR="002857F0" w:rsidRPr="00AA7B0B">
        <w:rPr>
          <w:color w:val="000000" w:themeColor="text1"/>
        </w:rPr>
        <w:t xml:space="preserve"> It</w:t>
      </w:r>
      <w:r w:rsidRPr="00AA7B0B">
        <w:rPr>
          <w:color w:val="000000" w:themeColor="text1"/>
        </w:rPr>
        <w:t xml:space="preserve"> belon</w:t>
      </w:r>
      <w:r w:rsidR="002857F0" w:rsidRPr="00AA7B0B">
        <w:rPr>
          <w:color w:val="000000" w:themeColor="text1"/>
        </w:rPr>
        <w:t xml:space="preserve">gs to the family of </w:t>
      </w:r>
      <w:proofErr w:type="spellStart"/>
      <w:r w:rsidR="002857F0" w:rsidRPr="00AA7B0B">
        <w:rPr>
          <w:color w:val="000000" w:themeColor="text1"/>
        </w:rPr>
        <w:t>burserasea</w:t>
      </w:r>
      <w:proofErr w:type="spellEnd"/>
      <w:r w:rsidR="000551C4">
        <w:rPr>
          <w:color w:val="000000" w:themeColor="text1"/>
        </w:rPr>
        <w:t>,</w:t>
      </w:r>
      <w:r w:rsidR="002857F0" w:rsidRPr="00AA7B0B">
        <w:rPr>
          <w:color w:val="000000" w:themeColor="text1"/>
        </w:rPr>
        <w:t xml:space="preserve"> </w:t>
      </w:r>
      <w:r w:rsidR="000551C4">
        <w:rPr>
          <w:color w:val="000000" w:themeColor="text1"/>
        </w:rPr>
        <w:t xml:space="preserve">and are </w:t>
      </w:r>
      <w:r w:rsidRPr="00AA7B0B">
        <w:rPr>
          <w:color w:val="000000" w:themeColor="text1"/>
        </w:rPr>
        <w:t>grow</w:t>
      </w:r>
      <w:r w:rsidR="000551C4">
        <w:rPr>
          <w:color w:val="000000" w:themeColor="text1"/>
        </w:rPr>
        <w:t>n</w:t>
      </w:r>
      <w:r w:rsidRPr="00AA7B0B">
        <w:rPr>
          <w:color w:val="000000" w:themeColor="text1"/>
        </w:rPr>
        <w:t xml:space="preserve"> in a wide variety of </w:t>
      </w:r>
      <w:r w:rsidR="000551C4">
        <w:rPr>
          <w:color w:val="000000" w:themeColor="text1"/>
        </w:rPr>
        <w:t>climates and</w:t>
      </w:r>
      <w:r w:rsidRPr="00AA7B0B">
        <w:rPr>
          <w:color w:val="000000" w:themeColor="text1"/>
        </w:rPr>
        <w:t xml:space="preserve"> soil type</w:t>
      </w:r>
      <w:r w:rsidR="000551C4">
        <w:rPr>
          <w:color w:val="000000" w:themeColor="text1"/>
        </w:rPr>
        <w:t xml:space="preserve"> </w:t>
      </w:r>
      <w:r w:rsidR="00FF30B8">
        <w:rPr>
          <w:color w:val="000000" w:themeColor="text1"/>
        </w:rPr>
        <w:t>[22</w:t>
      </w:r>
      <w:r w:rsidR="000551C4" w:rsidRPr="00AA7B0B">
        <w:rPr>
          <w:color w:val="000000" w:themeColor="text1"/>
        </w:rPr>
        <w:t>].</w:t>
      </w:r>
      <w:r w:rsidR="00552B11" w:rsidRPr="00AA7B0B">
        <w:rPr>
          <w:color w:val="000000" w:themeColor="text1"/>
        </w:rPr>
        <w:t xml:space="preserve"> </w:t>
      </w:r>
      <w:r w:rsidRPr="00AA7B0B">
        <w:rPr>
          <w:color w:val="000000" w:themeColor="text1"/>
        </w:rPr>
        <w:t>The fruit of this highly regarded agricultural produce is yello</w:t>
      </w:r>
      <w:r w:rsidR="00552B11" w:rsidRPr="00AA7B0B">
        <w:rPr>
          <w:color w:val="000000" w:themeColor="text1"/>
        </w:rPr>
        <w:t xml:space="preserve">wish and some pinkish in </w:t>
      </w:r>
      <w:r w:rsidR="00170FB9" w:rsidRPr="00AA7B0B">
        <w:rPr>
          <w:color w:val="000000" w:themeColor="text1"/>
        </w:rPr>
        <w:t>color</w:t>
      </w:r>
      <w:r w:rsidRPr="00AA7B0B">
        <w:rPr>
          <w:color w:val="000000" w:themeColor="text1"/>
        </w:rPr>
        <w:t xml:space="preserve">. They turned bluish dark in </w:t>
      </w:r>
      <w:r w:rsidR="00552B11" w:rsidRPr="00AA7B0B">
        <w:rPr>
          <w:color w:val="000000" w:themeColor="text1"/>
        </w:rPr>
        <w:t>color</w:t>
      </w:r>
      <w:r w:rsidRPr="00AA7B0B">
        <w:rPr>
          <w:color w:val="000000" w:themeColor="text1"/>
        </w:rPr>
        <w:t xml:space="preserve"> when </w:t>
      </w:r>
      <w:r w:rsidR="002857F0" w:rsidRPr="00AA7B0B">
        <w:rPr>
          <w:color w:val="000000" w:themeColor="text1"/>
        </w:rPr>
        <w:t>ripped [</w:t>
      </w:r>
      <w:r w:rsidR="00FF30B8">
        <w:rPr>
          <w:color w:val="000000" w:themeColor="text1"/>
        </w:rPr>
        <w:t>23</w:t>
      </w:r>
      <w:r w:rsidR="002857F0" w:rsidRPr="00AA7B0B">
        <w:rPr>
          <w:color w:val="000000" w:themeColor="text1"/>
        </w:rPr>
        <w:t xml:space="preserve">]. </w:t>
      </w:r>
      <w:r w:rsidRPr="00AA7B0B">
        <w:rPr>
          <w:color w:val="000000" w:themeColor="text1"/>
        </w:rPr>
        <w:t xml:space="preserve">The pulps are edible while the seed are discarded </w:t>
      </w:r>
      <w:r w:rsidR="00552B11" w:rsidRPr="00AA7B0B">
        <w:rPr>
          <w:color w:val="000000" w:themeColor="text1"/>
        </w:rPr>
        <w:t>due to</w:t>
      </w:r>
      <w:r w:rsidR="002857F0" w:rsidRPr="00AA7B0B">
        <w:rPr>
          <w:color w:val="000000" w:themeColor="text1"/>
        </w:rPr>
        <w:t xml:space="preserve"> its non-edibility [</w:t>
      </w:r>
      <w:r w:rsidR="00FF30B8">
        <w:rPr>
          <w:color w:val="000000" w:themeColor="text1"/>
        </w:rPr>
        <w:t>24</w:t>
      </w:r>
      <w:r w:rsidR="002857F0" w:rsidRPr="00AA7B0B">
        <w:rPr>
          <w:color w:val="000000" w:themeColor="text1"/>
        </w:rPr>
        <w:t>]</w:t>
      </w:r>
      <w:r w:rsidR="00F80686" w:rsidRPr="00F80686">
        <w:t xml:space="preserve"> </w:t>
      </w:r>
      <w:r w:rsidR="00F80686">
        <w:t xml:space="preserve">The outstanding features of the seed extract are its ability to contain considerable quantity of anti-nutrients such as phenolics, </w:t>
      </w:r>
      <w:proofErr w:type="spellStart"/>
      <w:r w:rsidR="00F80686">
        <w:t>terpeniods</w:t>
      </w:r>
      <w:proofErr w:type="spellEnd"/>
      <w:r w:rsidR="00F80686">
        <w:t xml:space="preserve"> and tannins. In addition, </w:t>
      </w:r>
      <w:proofErr w:type="gramStart"/>
      <w:r w:rsidR="00F80686">
        <w:t>saponins ,</w:t>
      </w:r>
      <w:proofErr w:type="gramEnd"/>
      <w:r w:rsidR="00F80686">
        <w:t xml:space="preserve"> flavonoids and alkaloids are contained in moderate amount . Indubitably, the </w:t>
      </w:r>
      <w:proofErr w:type="spellStart"/>
      <w:r w:rsidR="00F80686">
        <w:t>dacryodes</w:t>
      </w:r>
      <w:proofErr w:type="spellEnd"/>
      <w:r w:rsidR="00F80686">
        <w:t xml:space="preserve"> edulis seeds being discarded agricultural products have been reported to be valuable sources of </w:t>
      </w:r>
      <w:r w:rsidR="00BB294D">
        <w:rPr>
          <w:color w:val="00B0F0"/>
        </w:rPr>
        <w:t>2-heptanone and 2-tri</w:t>
      </w:r>
      <w:r w:rsidR="00F80686" w:rsidRPr="003F6022">
        <w:rPr>
          <w:color w:val="00B0F0"/>
        </w:rPr>
        <w:t xml:space="preserve">decene </w:t>
      </w:r>
      <w:r w:rsidR="00FF30B8">
        <w:rPr>
          <w:color w:val="00B0F0"/>
        </w:rPr>
        <w:t>[25</w:t>
      </w:r>
      <w:r w:rsidR="00F80686" w:rsidRPr="00ED43A1">
        <w:rPr>
          <w:color w:val="00B0F0"/>
        </w:rPr>
        <w:t>]</w:t>
      </w:r>
      <w:r w:rsidR="00F80686">
        <w:t xml:space="preserve">. The chemical structures of the components are shown in figure </w:t>
      </w:r>
      <w:r w:rsidR="00F80686" w:rsidRPr="00E579A7">
        <w:rPr>
          <w:color w:val="00B0F0"/>
        </w:rPr>
        <w:t>(1)</w:t>
      </w:r>
      <w:r w:rsidR="00F80686">
        <w:t>. The potentials of the DE have been explored in the field of food industry, pharmaceutical</w:t>
      </w:r>
      <w:r w:rsidR="00E67E42">
        <w:t>,</w:t>
      </w:r>
      <w:r w:rsidR="00E67E42" w:rsidRPr="00E67E42">
        <w:t xml:space="preserve"> </w:t>
      </w:r>
      <w:r w:rsidR="00E67E42">
        <w:t>biodiesel,</w:t>
      </w:r>
      <w:r w:rsidR="00F80686">
        <w:t xml:space="preserve"> and cosmetics indu</w:t>
      </w:r>
      <w:r w:rsidR="00E67E42">
        <w:t xml:space="preserve">stries (soap, perfume, creams) </w:t>
      </w:r>
      <w:r w:rsidR="00F80686">
        <w:t xml:space="preserve">as well as in other branches of industry where </w:t>
      </w:r>
      <w:r w:rsidR="00ED43A1">
        <w:t>fat raw materials are needed [</w:t>
      </w:r>
      <w:r w:rsidR="00870597">
        <w:t>26</w:t>
      </w:r>
      <w:r w:rsidR="00E67E42">
        <w:t>-</w:t>
      </w:r>
      <w:r w:rsidR="00870597">
        <w:t>28</w:t>
      </w:r>
      <w:r w:rsidR="00BB7E34">
        <w:t>]</w:t>
      </w:r>
      <w:r w:rsidR="00F80686">
        <w:t xml:space="preserve">. These </w:t>
      </w:r>
      <w:proofErr w:type="spellStart"/>
      <w:r w:rsidR="00F80686">
        <w:t>phyto</w:t>
      </w:r>
      <w:proofErr w:type="spellEnd"/>
      <w:r w:rsidR="00674802">
        <w:t>-</w:t>
      </w:r>
      <w:r w:rsidR="00F80686">
        <w:t>compoun</w:t>
      </w:r>
      <w:r w:rsidR="00A379BE">
        <w:t>ds contain hetero atoms (N, O, S</w:t>
      </w:r>
      <w:r w:rsidR="00F80686">
        <w:t xml:space="preserve">) and aromatic ring which are assumed to be active centers of adsorption. Hence the seed extracts obtained from the DE can function as a valuable anti-corrosion material for mild steel. There are some reports on the use of </w:t>
      </w:r>
      <w:proofErr w:type="spellStart"/>
      <w:r w:rsidR="00F80686">
        <w:t>Dacryodes</w:t>
      </w:r>
      <w:proofErr w:type="spellEnd"/>
      <w:r w:rsidR="00F80686">
        <w:t xml:space="preserve"> edulis parts as corrosion inhibitors for metals in some aggressive environments. For example, </w:t>
      </w:r>
      <w:proofErr w:type="spellStart"/>
      <w:r w:rsidR="00F80686">
        <w:t>Dacryodes</w:t>
      </w:r>
      <w:proofErr w:type="spellEnd"/>
      <w:r w:rsidR="00F80686">
        <w:t xml:space="preserve"> edulis extract has been used as corrosion inhibitor for low-carbon-steel in acidic media </w:t>
      </w:r>
      <w:r w:rsidR="00870597">
        <w:rPr>
          <w:color w:val="0070C0"/>
        </w:rPr>
        <w:t>[29</w:t>
      </w:r>
      <w:r w:rsidR="00F80686" w:rsidRPr="00DA40E6">
        <w:rPr>
          <w:color w:val="0070C0"/>
        </w:rPr>
        <w:t>]</w:t>
      </w:r>
      <w:r w:rsidR="00A804C6">
        <w:t>.</w:t>
      </w:r>
      <w:r w:rsidR="00F80686">
        <w:t xml:space="preserve"> </w:t>
      </w:r>
      <w:r w:rsidR="00A804C6">
        <w:t>Inevitably,</w:t>
      </w:r>
      <w:r w:rsidR="00F80686">
        <w:t xml:space="preserve"> and to the best of our </w:t>
      </w:r>
      <w:r w:rsidR="00A804C6">
        <w:t>knowledge,</w:t>
      </w:r>
      <w:r w:rsidR="00F80686">
        <w:t xml:space="preserve"> little or no report of the application of gravimetric method using Central composite design (CCD) via response surface quadratic model </w:t>
      </w:r>
      <w:r w:rsidR="00F80686">
        <w:lastRenderedPageBreak/>
        <w:t xml:space="preserve">and quantum computational techniques have been carried out on the </w:t>
      </w:r>
      <w:proofErr w:type="spellStart"/>
      <w:r w:rsidR="00F80686">
        <w:t>dacr</w:t>
      </w:r>
      <w:r w:rsidR="00674802">
        <w:t>yodes</w:t>
      </w:r>
      <w:proofErr w:type="spellEnd"/>
      <w:r w:rsidR="00674802">
        <w:t xml:space="preserve"> edulis seed extract in mild steel </w:t>
      </w:r>
      <w:r w:rsidR="00F80686">
        <w:t xml:space="preserve">subjected </w:t>
      </w:r>
      <w:r w:rsidR="00A804C6">
        <w:t>to acidic</w:t>
      </w:r>
      <w:r w:rsidR="00F80686">
        <w:t xml:space="preserve"> media. </w:t>
      </w:r>
    </w:p>
    <w:p w:rsidR="005D07E5" w:rsidRDefault="00552B11" w:rsidP="005D07E5">
      <w:r>
        <w:t>T</w:t>
      </w:r>
      <w:r w:rsidR="005D07E5">
        <w:t xml:space="preserve">he present research continues to aim at the application of </w:t>
      </w:r>
      <w:r w:rsidR="003864C4">
        <w:t>2-heptanone and</w:t>
      </w:r>
      <w:r w:rsidR="00B9376A">
        <w:t xml:space="preserve"> 2-tridecene</w:t>
      </w:r>
      <w:r w:rsidR="00170FB9">
        <w:t>, which</w:t>
      </w:r>
      <w:r w:rsidR="00B9376A">
        <w:t xml:space="preserve"> are major components of </w:t>
      </w:r>
      <w:proofErr w:type="spellStart"/>
      <w:r w:rsidR="005D07E5">
        <w:t>dacryodes</w:t>
      </w:r>
      <w:proofErr w:type="spellEnd"/>
      <w:r w:rsidR="005D07E5">
        <w:t xml:space="preserve"> edulis seed extract </w:t>
      </w:r>
      <w:r w:rsidR="00080B67">
        <w:t>(DESE</w:t>
      </w:r>
      <w:r w:rsidR="00A379BE">
        <w:t>) for</w:t>
      </w:r>
      <w:r w:rsidR="005D07E5">
        <w:t xml:space="preserve"> mild steel </w:t>
      </w:r>
      <w:r>
        <w:t xml:space="preserve">(1005AISI Grade) </w:t>
      </w:r>
      <w:r w:rsidR="005D07E5">
        <w:t>corros</w:t>
      </w:r>
      <w:r w:rsidR="00B9376A">
        <w:t>ion protection using chemical</w:t>
      </w:r>
      <w:r w:rsidR="005D07E5">
        <w:t>,</w:t>
      </w:r>
      <w:r w:rsidR="00B9376A">
        <w:t xml:space="preserve"> </w:t>
      </w:r>
      <w:r w:rsidR="005D07E5">
        <w:t>electro</w:t>
      </w:r>
      <w:r w:rsidR="00B9376A">
        <w:t>chemical, and computer simulated techniques.</w:t>
      </w:r>
      <w:r w:rsidR="00080B67">
        <w:t xml:space="preserve"> </w:t>
      </w:r>
      <w:r w:rsidR="005D07E5">
        <w:t xml:space="preserve">Fourier transform </w:t>
      </w:r>
      <w:r w:rsidR="003864C4">
        <w:t>infrared (</w:t>
      </w:r>
      <w:r w:rsidR="005D07E5">
        <w:t xml:space="preserve">FTIR) and GCMS were further deployed to examine </w:t>
      </w:r>
      <w:r>
        <w:t xml:space="preserve">the </w:t>
      </w:r>
      <w:r w:rsidR="005D07E5">
        <w:t>chemica</w:t>
      </w:r>
      <w:r>
        <w:t xml:space="preserve">l functional groups and identify </w:t>
      </w:r>
      <w:r w:rsidR="003F1407">
        <w:t>the major</w:t>
      </w:r>
      <w:r w:rsidR="005D07E5">
        <w:t xml:space="preserve"> compound</w:t>
      </w:r>
      <w:r w:rsidR="003F1407">
        <w:t xml:space="preserve">s </w:t>
      </w:r>
      <w:r w:rsidR="003864C4">
        <w:t>in DESE</w:t>
      </w:r>
      <w:r w:rsidR="005D07E5">
        <w:t xml:space="preserve">. </w:t>
      </w:r>
      <w:r w:rsidR="00CC3BE0">
        <w:t>Furthermore</w:t>
      </w:r>
      <w:r w:rsidR="003864C4">
        <w:t>, modeling via the use of response surface methodology (</w:t>
      </w:r>
      <w:r w:rsidR="005D07E5">
        <w:t xml:space="preserve">RSM) is important for the optimization of </w:t>
      </w:r>
      <w:r w:rsidR="003864C4">
        <w:t>anti-corrosion effectiveness. This method</w:t>
      </w:r>
      <w:r w:rsidR="005D07E5">
        <w:t xml:space="preserve"> involves the application of mathematical and statistical codes for </w:t>
      </w:r>
      <w:r w:rsidR="00E06FB2">
        <w:t>modeling,</w:t>
      </w:r>
      <w:r w:rsidR="005D07E5">
        <w:t xml:space="preserve"> optimization and regress</w:t>
      </w:r>
      <w:r w:rsidR="00E06FB2">
        <w:t>ion</w:t>
      </w:r>
      <w:r w:rsidR="005D07E5">
        <w:t xml:space="preserve"> in complex corr</w:t>
      </w:r>
      <w:r w:rsidR="00CC3BE0">
        <w:t>osive interaction of process var</w:t>
      </w:r>
      <w:r w:rsidR="00870597">
        <w:t xml:space="preserve">iables </w:t>
      </w:r>
      <w:r w:rsidR="00870597" w:rsidRPr="00BB7E34">
        <w:rPr>
          <w:color w:val="0070C0"/>
        </w:rPr>
        <w:t>[30</w:t>
      </w:r>
      <w:r w:rsidR="00080B67" w:rsidRPr="00BB7E34">
        <w:rPr>
          <w:color w:val="0070C0"/>
        </w:rPr>
        <w:t>]</w:t>
      </w:r>
      <w:r w:rsidR="00080B67">
        <w:t>.</w:t>
      </w:r>
      <w:r w:rsidR="00403034">
        <w:t xml:space="preserve"> </w:t>
      </w:r>
      <w:r w:rsidR="008C42B9" w:rsidRPr="008C42B9">
        <w:t>Furthermore,</w:t>
      </w:r>
      <w:r w:rsidR="008C42B9">
        <w:t xml:space="preserve"> quantum</w:t>
      </w:r>
      <w:r w:rsidR="005D07E5">
        <w:t xml:space="preserve"> chemical computation method was employed in order to establish the effect and spe</w:t>
      </w:r>
      <w:r w:rsidR="008C42B9">
        <w:t>cial roles played by the individual</w:t>
      </w:r>
      <w:r w:rsidR="005D07E5">
        <w:t xml:space="preserve"> molecules</w:t>
      </w:r>
      <w:r w:rsidR="008C42B9">
        <w:t xml:space="preserve"> in DESE. I</w:t>
      </w:r>
      <w:r w:rsidR="005D07E5">
        <w:t xml:space="preserve">t involves the integration of the experimental </w:t>
      </w:r>
      <w:r w:rsidR="008C42B9">
        <w:t>values</w:t>
      </w:r>
      <w:r w:rsidR="005D07E5">
        <w:t xml:space="preserve"> and</w:t>
      </w:r>
      <w:r w:rsidR="00CC3BE0">
        <w:t xml:space="preserve"> theoretical dynamic simulation</w:t>
      </w:r>
      <w:r w:rsidR="008C42B9">
        <w:t xml:space="preserve"> techniques </w:t>
      </w:r>
      <w:r w:rsidR="00403034">
        <w:t>using density</w:t>
      </w:r>
      <w:r w:rsidR="00870597">
        <w:t xml:space="preserve"> functional theory (DFT) </w:t>
      </w:r>
      <w:r w:rsidR="00870597" w:rsidRPr="00BB7E34">
        <w:rPr>
          <w:color w:val="00B0F0"/>
        </w:rPr>
        <w:t>[31</w:t>
      </w:r>
      <w:r w:rsidR="005D07E5" w:rsidRPr="00BB7E34">
        <w:rPr>
          <w:color w:val="00B0F0"/>
        </w:rPr>
        <w:t>]</w:t>
      </w:r>
    </w:p>
    <w:p w:rsidR="004C48CC" w:rsidRDefault="008A517D" w:rsidP="005D07E5">
      <w:r>
        <w:rPr>
          <w:noProof/>
        </w:rPr>
        <mc:AlternateContent>
          <mc:Choice Requires="wpg">
            <w:drawing>
              <wp:anchor distT="0" distB="0" distL="114300" distR="114300" simplePos="0" relativeHeight="251729920" behindDoc="0" locked="0" layoutInCell="1" allowOverlap="1">
                <wp:simplePos x="0" y="0"/>
                <wp:positionH relativeFrom="column">
                  <wp:posOffset>575945</wp:posOffset>
                </wp:positionH>
                <wp:positionV relativeFrom="paragraph">
                  <wp:posOffset>125095</wp:posOffset>
                </wp:positionV>
                <wp:extent cx="1101090" cy="370205"/>
                <wp:effectExtent l="10160" t="6350" r="12700" b="13970"/>
                <wp:wrapNone/>
                <wp:docPr id="5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1090" cy="370205"/>
                          <a:chOff x="5115" y="9465"/>
                          <a:chExt cx="1734" cy="583"/>
                        </a:xfrm>
                      </wpg:grpSpPr>
                      <wpg:grpSp>
                        <wpg:cNvPr id="56" name="Group 64"/>
                        <wpg:cNvGrpSpPr>
                          <a:grpSpLocks/>
                        </wpg:cNvGrpSpPr>
                        <wpg:grpSpPr bwMode="auto">
                          <a:xfrm>
                            <a:off x="5115" y="9467"/>
                            <a:ext cx="613" cy="301"/>
                            <a:chOff x="5115" y="9467"/>
                            <a:chExt cx="613" cy="301"/>
                          </a:xfrm>
                        </wpg:grpSpPr>
                        <wps:wsp>
                          <wps:cNvPr id="57" name="AutoShape 60"/>
                          <wps:cNvCnPr>
                            <a:cxnSpLocks noChangeShapeType="1"/>
                          </wps:cNvCnPr>
                          <wps:spPr bwMode="auto">
                            <a:xfrm flipH="1">
                              <a:off x="5115" y="9467"/>
                              <a:ext cx="129"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61"/>
                          <wps:cNvCnPr>
                            <a:cxnSpLocks noChangeShapeType="1"/>
                          </wps:cNvCnPr>
                          <wps:spPr bwMode="auto">
                            <a:xfrm>
                              <a:off x="5244" y="9467"/>
                              <a:ext cx="151"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2"/>
                          <wps:cNvCnPr>
                            <a:cxnSpLocks noChangeShapeType="1"/>
                          </wps:cNvCnPr>
                          <wps:spPr bwMode="auto">
                            <a:xfrm flipV="1">
                              <a:off x="5395" y="9467"/>
                              <a:ext cx="215"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3"/>
                          <wps:cNvCnPr>
                            <a:cxnSpLocks noChangeShapeType="1"/>
                          </wps:cNvCnPr>
                          <wps:spPr bwMode="auto">
                            <a:xfrm>
                              <a:off x="5610" y="9467"/>
                              <a:ext cx="118"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1" name="Group 65"/>
                        <wpg:cNvGrpSpPr>
                          <a:grpSpLocks/>
                        </wpg:cNvGrpSpPr>
                        <wpg:grpSpPr bwMode="auto">
                          <a:xfrm>
                            <a:off x="5729" y="9465"/>
                            <a:ext cx="613" cy="301"/>
                            <a:chOff x="5115" y="9467"/>
                            <a:chExt cx="613" cy="301"/>
                          </a:xfrm>
                        </wpg:grpSpPr>
                        <wps:wsp>
                          <wps:cNvPr id="62" name="AutoShape 66"/>
                          <wps:cNvCnPr>
                            <a:cxnSpLocks noChangeShapeType="1"/>
                          </wps:cNvCnPr>
                          <wps:spPr bwMode="auto">
                            <a:xfrm flipH="1">
                              <a:off x="5115" y="9467"/>
                              <a:ext cx="129"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67"/>
                          <wps:cNvCnPr>
                            <a:cxnSpLocks noChangeShapeType="1"/>
                          </wps:cNvCnPr>
                          <wps:spPr bwMode="auto">
                            <a:xfrm>
                              <a:off x="5244" y="9467"/>
                              <a:ext cx="151"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68"/>
                          <wps:cNvCnPr>
                            <a:cxnSpLocks noChangeShapeType="1"/>
                          </wps:cNvCnPr>
                          <wps:spPr bwMode="auto">
                            <a:xfrm flipV="1">
                              <a:off x="5395" y="9467"/>
                              <a:ext cx="215"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69"/>
                          <wps:cNvCnPr>
                            <a:cxnSpLocks noChangeShapeType="1"/>
                          </wps:cNvCnPr>
                          <wps:spPr bwMode="auto">
                            <a:xfrm>
                              <a:off x="5610" y="9467"/>
                              <a:ext cx="118"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2" name="AutoShape 71"/>
                        <wps:cNvCnPr>
                          <a:cxnSpLocks noChangeShapeType="1"/>
                        </wps:cNvCnPr>
                        <wps:spPr bwMode="auto">
                          <a:xfrm flipH="1">
                            <a:off x="6354" y="9474"/>
                            <a:ext cx="129"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72"/>
                        <wps:cNvCnPr>
                          <a:cxnSpLocks noChangeShapeType="1"/>
                        </wps:cNvCnPr>
                        <wps:spPr bwMode="auto">
                          <a:xfrm>
                            <a:off x="6483" y="9474"/>
                            <a:ext cx="151"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73"/>
                        <wps:cNvCnPr>
                          <a:cxnSpLocks noChangeShapeType="1"/>
                        </wps:cNvCnPr>
                        <wps:spPr bwMode="auto">
                          <a:xfrm flipV="1">
                            <a:off x="6634" y="9474"/>
                            <a:ext cx="215"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75"/>
                        <wps:cNvCnPr>
                          <a:cxnSpLocks noChangeShapeType="1"/>
                        </wps:cNvCnPr>
                        <wps:spPr bwMode="auto">
                          <a:xfrm>
                            <a:off x="5115" y="9764"/>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4FECC7" id="Group 76" o:spid="_x0000_s1026" style="position:absolute;margin-left:45.35pt;margin-top:9.85pt;width:86.7pt;height:29.15pt;z-index:251729920" coordorigin="5115,9465" coordsize="1734,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">
                <v:group id="Group 64" o:spid="_x0000_s1027" style="position:absolute;left:5115;top:9467;width:613;height:301" coordorigin="5115,9467" coordsize="613,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type id="_x0000_t32" coordsize="21600,21600" o:spt="32" o:oned="t" path="m,l21600,21600e" filled="f">
                    <v:path arrowok="t" fillok="f" o:connecttype="none"/>
                    <o:lock v:ext="edit" shapetype="t"/>
                  </v:shapetype>
                  <v:shape id="AutoShape 60" o:spid="_x0000_s1028" type="#_x0000_t32" style="position:absolute;left:5115;top:9467;width:129;height:3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b4sQAAADbAAAADwAAAGRycy9kb3ducmV2LnhtbESPQWsCMRSE74X+h/AEL0WzK1R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vixAAAANsAAAAPAAAAAAAAAAAA&#10;AAAAAKECAABkcnMvZG93bnJldi54bWxQSwUGAAAAAAQABAD5AAAAkgMAAAAA&#10;"/>
                  <v:shape id="AutoShape 61" o:spid="_x0000_s1029" type="#_x0000_t32" style="position:absolute;left:5244;top:9467;width:151;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62" o:spid="_x0000_s1030" type="#_x0000_t32" style="position:absolute;left:5395;top:9467;width:215;height:3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63" o:spid="_x0000_s1031" type="#_x0000_t32" style="position:absolute;left:5610;top:9467;width:118;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group>
                <v:group id="Group 65" o:spid="_x0000_s1032" style="position:absolute;left:5729;top:9465;width:613;height:301" coordorigin="5115,9467" coordsize="613,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AutoShape 66" o:spid="_x0000_s1033" type="#_x0000_t32" style="position:absolute;left:5115;top:9467;width:129;height:3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x8IAAADbAAAADwAAAGRycy9kb3ducmV2LnhtbESPQYvCMBSE7wv+h/AWvCxrWg8iXaPI&#10;giAeBLUHj4/kbVu2ealJrPXfG0HwOMzMN8xiNdhW9ORD41hBPslAEGtnGq4UlKfN9xxEiMgGW8ek&#10;4E4BVsvRxwIL4258oP4YK5EgHApUUMfYFVIGXZPFMHEdcfL+nLcYk/SVNB5vCW5bOc2ymbTYcFqo&#10;saPfmvT/8WoVNLtyX/Zfl+j1fJeffR5O51YrNf4c1j8gIg3xHX61t0bBbAr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yx8IAAADbAAAADwAAAAAAAAAAAAAA&#10;AAChAgAAZHJzL2Rvd25yZXYueG1sUEsFBgAAAAAEAAQA+QAAAJADAAAAAA==&#10;"/>
                  <v:shape id="AutoShape 67" o:spid="_x0000_s1034" type="#_x0000_t32" style="position:absolute;left:5244;top:9467;width:151;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68" o:spid="_x0000_s1035" type="#_x0000_t32" style="position:absolute;left:5395;top:9467;width:215;height:3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CqMUAAADcAAAADwAAAGRycy9kb3ducmV2LnhtbESPQWvDMAyF74X9B6PBLmV1skMpad0y&#10;BoPSw6BtDj0KW0vCYjmzvTT999Oh0JvEe3rv02Y3+V6NFFMX2EC5KEAR2+A6bgzU58/XFaiUkR32&#10;gcnAjRLstk+zDVYuXPlI4yk3SkI4VWigzXmotE62JY9pEQZi0b5D9JhljY12Ea8S7nv9VhRL7bFj&#10;aWhxoI+W7M/pzxvoDvVXPc5/c7SrQ3mJZTpfemvMy/P0vgaVacoP8/167wS/E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CqMUAAADcAAAADwAAAAAAAAAA&#10;AAAAAAChAgAAZHJzL2Rvd25yZXYueG1sUEsFBgAAAAAEAAQA+QAAAJMDAAAAAA==&#10;"/>
                  <v:shape id="AutoShape 69" o:spid="_x0000_s1036" type="#_x0000_t32" style="position:absolute;left:5610;top:9467;width:118;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group>
                <v:shape id="AutoShape 71" o:spid="_x0000_s1037" type="#_x0000_t32" style="position:absolute;left:6354;top:9474;width:129;height:3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c5RMEAAADcAAAADwAAAGRycy9kb3ducmV2LnhtbERPTYvCMBC9L/gfwgheFk3rYZFqFBEE&#10;8SCs9uBxSMa22ExqEmv995uFhb3N433OajPYVvTkQ+NYQT7LQBBrZxquFJSX/XQBIkRkg61jUvCm&#10;AJv16GOFhXEv/qb+HCuRQjgUqKCOsSukDLomi2HmOuLE3Zy3GBP0lTQeXynctnKeZV/SYsOpocaO&#10;djXp+/lpFTTH8lT2n4/o9eKYX30eLtdWKzUZD9sliEhD/Bf/uQ8mzc/m8PtMuk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FzlEwQAAANwAAAAPAAAAAAAAAAAAAAAA&#10;AKECAABkcnMvZG93bnJldi54bWxQSwUGAAAAAAQABAD5AAAAjwMAAAAA&#10;"/>
                <v:shape id="AutoShape 72" o:spid="_x0000_s1038" type="#_x0000_t32" style="position:absolute;left:6483;top:9474;width:151;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ctMMAAADcAAAADwAAAGRycy9kb3ducmV2LnhtbERPS2sCMRC+F/ofwgheima1KL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6HLTDAAAA3AAAAA8AAAAAAAAAAAAA&#10;AAAAoQIAAGRycy9kb3ducmV2LnhtbFBLBQYAAAAABAAEAPkAAACRAwAAAAA=&#10;"/>
                <v:shape id="AutoShape 73" o:spid="_x0000_s1039" type="#_x0000_t32" style="position:absolute;left:6634;top:9474;width:215;height:3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IEq8IAAADcAAAADwAAAGRycy9kb3ducmV2LnhtbERPTYvCMBC9L/gfwgh7WTStyC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IEq8IAAADcAAAADwAAAAAAAAAAAAAA&#10;AAChAgAAZHJzL2Rvd25yZXYueG1sUEsFBgAAAAAEAAQA+QAAAJADAAAAAA==&#10;"/>
                <v:shape id="AutoShape 75" o:spid="_x0000_s1040" type="#_x0000_t32" style="position:absolute;left:5115;top:9764;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hW8IAAADcAAAADwAAAGRycy9kb3ducmV2LnhtbERPTWsCMRC9F/wPYQQvpWYVlLIaZVsQ&#10;quBBbe/jZroJ3Uy2m6jrvzeC4G0e73Pmy87V4kxtsJ4VjIYZCOLSa8uVgu/D6u0dRIjIGmvPpOBK&#10;AZaL3sscc+0vvKPzPlYihXDIUYGJscmlDKUhh2HoG+LE/frWYUywraRu8ZLCXS3HWTaVDi2nBoMN&#10;fRoq//Ynp2C7Hn0UR2PXm92/3U5WRX2qXn+UGvS7YgYiUhef4of7S6f52QTuz6QL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8hW8IAAADcAAAADwAAAAAAAAAAAAAA&#10;AAChAgAAZHJzL2Rvd25yZXYueG1sUEsFBgAAAAAEAAQA+QAAAJADAAAAAA==&#10;"/>
              </v:group>
            </w:pict>
          </mc:Fallback>
        </mc:AlternateContent>
      </w:r>
      <w:r>
        <w:rPr>
          <w:noProof/>
        </w:rPr>
        <mc:AlternateContent>
          <mc:Choice Requires="wpg">
            <w:drawing>
              <wp:anchor distT="0" distB="0" distL="114300" distR="114300" simplePos="0" relativeHeight="251717632" behindDoc="0" locked="0" layoutInCell="1" allowOverlap="1">
                <wp:simplePos x="0" y="0"/>
                <wp:positionH relativeFrom="column">
                  <wp:posOffset>3369945</wp:posOffset>
                </wp:positionH>
                <wp:positionV relativeFrom="paragraph">
                  <wp:posOffset>62230</wp:posOffset>
                </wp:positionV>
                <wp:extent cx="1000125" cy="488315"/>
                <wp:effectExtent l="13335" t="10160" r="5715" b="6350"/>
                <wp:wrapNone/>
                <wp:docPr id="4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488315"/>
                          <a:chOff x="7065" y="14105"/>
                          <a:chExt cx="1575" cy="769"/>
                        </a:xfrm>
                      </wpg:grpSpPr>
                      <wpg:grpSp>
                        <wpg:cNvPr id="42" name="Group 47"/>
                        <wpg:cNvGrpSpPr>
                          <a:grpSpLocks/>
                        </wpg:cNvGrpSpPr>
                        <wpg:grpSpPr bwMode="auto">
                          <a:xfrm>
                            <a:off x="7065" y="14411"/>
                            <a:ext cx="490" cy="153"/>
                            <a:chOff x="7065" y="14411"/>
                            <a:chExt cx="600" cy="251"/>
                          </a:xfrm>
                        </wpg:grpSpPr>
                        <wps:wsp>
                          <wps:cNvPr id="44" name="AutoShape 48"/>
                          <wps:cNvCnPr>
                            <a:cxnSpLocks noChangeShapeType="1"/>
                          </wps:cNvCnPr>
                          <wps:spPr bwMode="auto">
                            <a:xfrm flipV="1">
                              <a:off x="7065" y="14411"/>
                              <a:ext cx="384" cy="1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9"/>
                          <wps:cNvCnPr>
                            <a:cxnSpLocks noChangeShapeType="1"/>
                          </wps:cNvCnPr>
                          <wps:spPr bwMode="auto">
                            <a:xfrm>
                              <a:off x="7449" y="14411"/>
                              <a:ext cx="216"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 name="Group 50"/>
                        <wpg:cNvGrpSpPr>
                          <a:grpSpLocks/>
                        </wpg:cNvGrpSpPr>
                        <wpg:grpSpPr bwMode="auto">
                          <a:xfrm>
                            <a:off x="7550" y="14465"/>
                            <a:ext cx="490" cy="153"/>
                            <a:chOff x="7065" y="14411"/>
                            <a:chExt cx="600" cy="251"/>
                          </a:xfrm>
                        </wpg:grpSpPr>
                        <wps:wsp>
                          <wps:cNvPr id="47" name="AutoShape 51"/>
                          <wps:cNvCnPr>
                            <a:cxnSpLocks noChangeShapeType="1"/>
                          </wps:cNvCnPr>
                          <wps:spPr bwMode="auto">
                            <a:xfrm flipV="1">
                              <a:off x="7065" y="14411"/>
                              <a:ext cx="384" cy="1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52"/>
                          <wps:cNvCnPr>
                            <a:cxnSpLocks noChangeShapeType="1"/>
                          </wps:cNvCnPr>
                          <wps:spPr bwMode="auto">
                            <a:xfrm>
                              <a:off x="7449" y="14411"/>
                              <a:ext cx="216"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 name="AutoShape 53"/>
                        <wps:cNvCnPr>
                          <a:cxnSpLocks noChangeShapeType="1"/>
                        </wps:cNvCnPr>
                        <wps:spPr bwMode="auto">
                          <a:xfrm flipV="1">
                            <a:off x="8044" y="14411"/>
                            <a:ext cx="221" cy="2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54"/>
                        <wps:cNvCnPr>
                          <a:cxnSpLocks noChangeShapeType="1"/>
                        </wps:cNvCnPr>
                        <wps:spPr bwMode="auto">
                          <a:xfrm>
                            <a:off x="8274" y="14105"/>
                            <a:ext cx="1" cy="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55"/>
                        <wps:cNvCnPr>
                          <a:cxnSpLocks noChangeShapeType="1"/>
                        </wps:cNvCnPr>
                        <wps:spPr bwMode="auto">
                          <a:xfrm>
                            <a:off x="8274" y="14415"/>
                            <a:ext cx="236" cy="1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56"/>
                        <wps:cNvCnPr>
                          <a:cxnSpLocks noChangeShapeType="1"/>
                        </wps:cNvCnPr>
                        <wps:spPr bwMode="auto">
                          <a:xfrm>
                            <a:off x="8261" y="14446"/>
                            <a:ext cx="236" cy="1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Oval 57"/>
                        <wps:cNvSpPr>
                          <a:spLocks noChangeArrowheads="1"/>
                        </wps:cNvSpPr>
                        <wps:spPr bwMode="auto">
                          <a:xfrm>
                            <a:off x="8534" y="14563"/>
                            <a:ext cx="106" cy="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AutoShape 58"/>
                        <wps:cNvCnPr>
                          <a:cxnSpLocks noChangeShapeType="1"/>
                        </wps:cNvCnPr>
                        <wps:spPr bwMode="auto">
                          <a:xfrm>
                            <a:off x="7549" y="14564"/>
                            <a:ext cx="1" cy="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9A1E3" id="Group 46" o:spid="_x0000_s1026" style="position:absolute;margin-left:265.35pt;margin-top:4.9pt;width:78.75pt;height:38.45pt;z-index:251717632" coordorigin="7065,14105" coordsize="1575,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">
                <v:group id="Group 47" o:spid="_x0000_s1027" style="position:absolute;left:7065;top:14411;width:490;height:153" coordorigin="7065,14411" coordsize="600,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AutoShape 48" o:spid="_x0000_s1028" type="#_x0000_t32" style="position:absolute;left:7065;top:14411;width:384;height:1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AutoShape 49" o:spid="_x0000_s1029" type="#_x0000_t32" style="position:absolute;left:7449;top:14411;width:216;height: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group>
                <v:group id="Group 50" o:spid="_x0000_s1030" style="position:absolute;left:7550;top:14465;width:490;height:153" coordorigin="7065,14411" coordsize="600,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AutoShape 51" o:spid="_x0000_s1031" type="#_x0000_t32" style="position:absolute;left:7065;top:14411;width:384;height:1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 id="AutoShape 52" o:spid="_x0000_s1032" type="#_x0000_t32" style="position:absolute;left:7449;top:14411;width:216;height: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group>
                <v:shape id="AutoShape 53" o:spid="_x0000_s1033" type="#_x0000_t32" style="position:absolute;left:8044;top:14411;width:221;height:2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81sQAAADbAAAADwAAAGRycy9kb3ducmV2LnhtbESPQWsCMRSE74X+h/AEL0WzK0V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LzWxAAAANsAAAAPAAAAAAAAAAAA&#10;AAAAAKECAABkcnMvZG93bnJldi54bWxQSwUGAAAAAAQABAD5AAAAkgMAAAAA&#10;"/>
                <v:shape id="AutoShape 54" o:spid="_x0000_s1034" type="#_x0000_t32" style="position:absolute;left:8274;top:14105;width:1;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55" o:spid="_x0000_s1035" type="#_x0000_t32" style="position:absolute;left:8274;top:14415;width:236;height:1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56" o:spid="_x0000_s1036" type="#_x0000_t32" style="position:absolute;left:8261;top:14446;width:236;height:1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oval id="Oval 57" o:spid="_x0000_s1037" style="position:absolute;left:8534;top:14563;width:10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shape id="AutoShape 58" o:spid="_x0000_s1038" type="#_x0000_t32" style="position:absolute;left:7549;top:14564;width:1;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group>
            </w:pict>
          </mc:Fallback>
        </mc:AlternateContent>
      </w:r>
      <w:r w:rsidR="00B121B4">
        <w:t xml:space="preserve">        </w:t>
      </w:r>
    </w:p>
    <w:p w:rsidR="00B121B4" w:rsidRDefault="00B121B4" w:rsidP="005D07E5">
      <w:r>
        <w:t xml:space="preserve">      </w:t>
      </w:r>
    </w:p>
    <w:p w:rsidR="00B121B4" w:rsidRPr="005B75DB" w:rsidRDefault="004C48CC" w:rsidP="006A1F7F">
      <w:r>
        <w:t xml:space="preserve">            </w:t>
      </w:r>
      <w:r w:rsidRPr="005B75DB">
        <w:t>Figure 1 (a) 2-tridecene</w:t>
      </w:r>
      <w:r w:rsidRPr="005B75DB">
        <w:tab/>
      </w:r>
      <w:r w:rsidRPr="005B75DB">
        <w:tab/>
      </w:r>
      <w:r w:rsidRPr="005B75DB">
        <w:tab/>
      </w:r>
      <w:r w:rsidRPr="005B75DB">
        <w:tab/>
        <w:t xml:space="preserve">   </w:t>
      </w:r>
      <w:proofErr w:type="gramStart"/>
      <w:r w:rsidRPr="005B75DB">
        <w:t xml:space="preserve">   (</w:t>
      </w:r>
      <w:proofErr w:type="gramEnd"/>
      <w:r w:rsidRPr="005B75DB">
        <w:t>b) 2-heptanone</w:t>
      </w:r>
    </w:p>
    <w:p w:rsidR="00483C5A" w:rsidRDefault="00410365" w:rsidP="00465F31">
      <w:pPr>
        <w:tabs>
          <w:tab w:val="left" w:pos="708"/>
          <w:tab w:val="left" w:pos="1416"/>
          <w:tab w:val="left" w:pos="2124"/>
          <w:tab w:val="left" w:pos="2832"/>
          <w:tab w:val="left" w:pos="3540"/>
          <w:tab w:val="left" w:pos="4248"/>
          <w:tab w:val="left" w:pos="4956"/>
          <w:tab w:val="left" w:pos="5664"/>
          <w:tab w:val="left" w:pos="6372"/>
          <w:tab w:val="left" w:pos="7666"/>
        </w:tabs>
        <w:spacing w:after="0" w:line="240" w:lineRule="auto"/>
        <w:jc w:val="both"/>
      </w:pPr>
      <w:r>
        <w:tab/>
      </w:r>
      <w:r>
        <w:tab/>
      </w:r>
      <w:r>
        <w:tab/>
      </w:r>
      <w:r>
        <w:tab/>
      </w:r>
      <w:r>
        <w:tab/>
      </w:r>
      <w:r w:rsidR="00465F31">
        <w:tab/>
      </w:r>
    </w:p>
    <w:p w:rsidR="00B121B4" w:rsidRPr="00031C87" w:rsidRDefault="00B121B4" w:rsidP="00483C5A">
      <w:pPr>
        <w:spacing w:after="0" w:line="240" w:lineRule="auto"/>
        <w:jc w:val="both"/>
      </w:pPr>
      <w:r>
        <w:tab/>
      </w:r>
      <w:r>
        <w:tab/>
      </w:r>
      <w:r>
        <w:tab/>
      </w:r>
      <w:r w:rsidR="00567235">
        <w:t xml:space="preserve">               </w:t>
      </w:r>
      <w:r w:rsidR="00567235">
        <w:tab/>
      </w:r>
      <w:r w:rsidR="00567235">
        <w:tab/>
      </w:r>
      <w:r w:rsidR="00567235">
        <w:tab/>
      </w:r>
    </w:p>
    <w:p w:rsidR="00483C5A" w:rsidRPr="004A23A8" w:rsidRDefault="00483C5A" w:rsidP="00483C5A">
      <w:pPr>
        <w:spacing w:after="0" w:line="240" w:lineRule="auto"/>
        <w:jc w:val="both"/>
        <w:rPr>
          <w:rFonts w:ascii="Times New Roman" w:hAnsi="Times New Roman" w:cs="Times New Roman"/>
          <w:b/>
          <w:color w:val="000000" w:themeColor="text1"/>
          <w:sz w:val="24"/>
          <w:szCs w:val="24"/>
        </w:rPr>
      </w:pPr>
      <w:r w:rsidRPr="004A23A8">
        <w:rPr>
          <w:rFonts w:ascii="Times New Roman" w:hAnsi="Times New Roman" w:cs="Times New Roman"/>
          <w:b/>
          <w:color w:val="000000" w:themeColor="text1"/>
          <w:sz w:val="24"/>
          <w:szCs w:val="24"/>
        </w:rPr>
        <w:t>2. E</w:t>
      </w:r>
      <w:r w:rsidR="00CB0708" w:rsidRPr="004A23A8">
        <w:rPr>
          <w:rFonts w:ascii="Times New Roman" w:hAnsi="Times New Roman" w:cs="Times New Roman"/>
          <w:b/>
          <w:color w:val="000000" w:themeColor="text1"/>
          <w:sz w:val="24"/>
          <w:szCs w:val="24"/>
        </w:rPr>
        <w:t xml:space="preserve">xperimental </w:t>
      </w:r>
    </w:p>
    <w:p w:rsidR="00483C5A" w:rsidRPr="004A23A8" w:rsidRDefault="00483C5A" w:rsidP="00483C5A">
      <w:pPr>
        <w:spacing w:after="0" w:line="240" w:lineRule="auto"/>
        <w:jc w:val="both"/>
        <w:rPr>
          <w:rFonts w:ascii="Times New Roman" w:hAnsi="Times New Roman" w:cs="Times New Roman"/>
          <w:b/>
          <w:color w:val="000000" w:themeColor="text1"/>
          <w:sz w:val="24"/>
          <w:szCs w:val="24"/>
        </w:rPr>
      </w:pPr>
    </w:p>
    <w:p w:rsidR="00483C5A" w:rsidRPr="00CB0708" w:rsidRDefault="00483C5A" w:rsidP="00483C5A">
      <w:pPr>
        <w:spacing w:after="0" w:line="240" w:lineRule="auto"/>
        <w:jc w:val="both"/>
        <w:rPr>
          <w:rFonts w:ascii="Times New Roman" w:hAnsi="Times New Roman" w:cs="Times New Roman"/>
          <w:color w:val="000000" w:themeColor="text1"/>
          <w:sz w:val="24"/>
          <w:szCs w:val="24"/>
        </w:rPr>
      </w:pPr>
      <w:r w:rsidRPr="00CB0708">
        <w:rPr>
          <w:rFonts w:ascii="Times New Roman" w:hAnsi="Times New Roman" w:cs="Times New Roman"/>
          <w:color w:val="000000" w:themeColor="text1"/>
          <w:sz w:val="24"/>
          <w:szCs w:val="24"/>
        </w:rPr>
        <w:t>2.1. Test metals preparation</w:t>
      </w: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795801" w:rsidRDefault="00483C5A" w:rsidP="00795801">
      <w:pPr>
        <w:rPr>
          <w:rFonts w:ascii="Times New Roman" w:hAnsi="Times New Roman" w:cs="Times New Roman"/>
          <w:sz w:val="24"/>
          <w:szCs w:val="24"/>
        </w:rPr>
      </w:pPr>
      <w:r>
        <w:rPr>
          <w:rFonts w:ascii="Times New Roman" w:hAnsi="Times New Roman" w:cs="Times New Roman"/>
          <w:sz w:val="24"/>
          <w:szCs w:val="24"/>
        </w:rPr>
        <w:t>Mild</w:t>
      </w:r>
      <w:r w:rsidRPr="00104649">
        <w:rPr>
          <w:rFonts w:ascii="Times New Roman" w:hAnsi="Times New Roman" w:cs="Times New Roman"/>
          <w:sz w:val="24"/>
          <w:szCs w:val="24"/>
        </w:rPr>
        <w:t xml:space="preserve"> steel sheet with the </w:t>
      </w:r>
      <w:r w:rsidR="009E638E">
        <w:rPr>
          <w:rFonts w:ascii="Times New Roman" w:hAnsi="Times New Roman" w:cs="Times New Roman"/>
          <w:sz w:val="24"/>
          <w:szCs w:val="24"/>
        </w:rPr>
        <w:t xml:space="preserve">composition </w:t>
      </w:r>
      <w:r w:rsidRPr="00104649">
        <w:rPr>
          <w:rFonts w:ascii="Times New Roman" w:hAnsi="Times New Roman" w:cs="Times New Roman"/>
          <w:sz w:val="24"/>
          <w:szCs w:val="24"/>
        </w:rPr>
        <w:t>of (</w:t>
      </w:r>
      <w:proofErr w:type="spellStart"/>
      <w:r w:rsidRPr="00104649">
        <w:rPr>
          <w:rFonts w:ascii="Times New Roman" w:hAnsi="Times New Roman" w:cs="Times New Roman"/>
          <w:sz w:val="24"/>
          <w:szCs w:val="24"/>
        </w:rPr>
        <w:t>wt</w:t>
      </w:r>
      <w:proofErr w:type="spellEnd"/>
      <w:r w:rsidRPr="00104649">
        <w:rPr>
          <w:rFonts w:ascii="Times New Roman" w:hAnsi="Times New Roman" w:cs="Times New Roman"/>
          <w:sz w:val="24"/>
          <w:szCs w:val="24"/>
        </w:rPr>
        <w:t xml:space="preserve"> %</w:t>
      </w:r>
      <w:proofErr w:type="gramStart"/>
      <w:r w:rsidRPr="00104649">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Fe  99.</w:t>
      </w:r>
      <w:r w:rsidR="00987C17">
        <w:rPr>
          <w:rFonts w:ascii="Times New Roman" w:hAnsi="Times New Roman" w:cs="Times New Roman"/>
          <w:sz w:val="24"/>
          <w:szCs w:val="24"/>
        </w:rPr>
        <w:t>ss</w:t>
      </w:r>
      <w:r>
        <w:rPr>
          <w:rFonts w:ascii="Times New Roman" w:hAnsi="Times New Roman" w:cs="Times New Roman"/>
          <w:sz w:val="24"/>
          <w:szCs w:val="24"/>
        </w:rPr>
        <w:t>07% , P 0.01%, Mn 0.85%, Si 0.02%</w:t>
      </w:r>
      <w:r w:rsidRPr="00104649">
        <w:rPr>
          <w:rFonts w:ascii="Times New Roman" w:hAnsi="Times New Roman" w:cs="Times New Roman"/>
          <w:sz w:val="24"/>
          <w:szCs w:val="24"/>
        </w:rPr>
        <w:t>, S</w:t>
      </w:r>
      <w:r>
        <w:rPr>
          <w:rFonts w:ascii="Times New Roman" w:hAnsi="Times New Roman" w:cs="Times New Roman"/>
          <w:sz w:val="24"/>
          <w:szCs w:val="24"/>
        </w:rPr>
        <w:t xml:space="preserve"> 0.02%, Cu 0.02%, C 0.23%, Ni 0.01% and Cr 0.02% </w:t>
      </w:r>
      <w:r w:rsidR="00CE2A46">
        <w:rPr>
          <w:rFonts w:ascii="Times New Roman" w:hAnsi="Times New Roman" w:cs="Times New Roman"/>
          <w:sz w:val="24"/>
          <w:szCs w:val="24"/>
        </w:rPr>
        <w:t>was squeezed-</w:t>
      </w:r>
      <w:r w:rsidRPr="00104649">
        <w:rPr>
          <w:rFonts w:ascii="Times New Roman" w:hAnsi="Times New Roman" w:cs="Times New Roman"/>
          <w:sz w:val="24"/>
          <w:szCs w:val="24"/>
        </w:rPr>
        <w:t>cut into coupons of measurements 2.6 x 2</w:t>
      </w:r>
      <w:r w:rsidR="00CE2A46">
        <w:rPr>
          <w:rFonts w:ascii="Times New Roman" w:hAnsi="Times New Roman" w:cs="Times New Roman"/>
          <w:sz w:val="24"/>
          <w:szCs w:val="24"/>
        </w:rPr>
        <w:t>.6</w:t>
      </w:r>
      <w:r>
        <w:rPr>
          <w:rFonts w:ascii="Times New Roman" w:hAnsi="Times New Roman" w:cs="Times New Roman"/>
          <w:sz w:val="24"/>
          <w:szCs w:val="24"/>
        </w:rPr>
        <w:t xml:space="preserve"> x 0.15 cm. The metals were abraded u</w:t>
      </w:r>
      <w:r w:rsidR="0089414A">
        <w:rPr>
          <w:rFonts w:ascii="Times New Roman" w:hAnsi="Times New Roman" w:cs="Times New Roman"/>
          <w:sz w:val="24"/>
          <w:szCs w:val="24"/>
        </w:rPr>
        <w:t>sing</w:t>
      </w:r>
      <w:r>
        <w:rPr>
          <w:rFonts w:ascii="Times New Roman" w:hAnsi="Times New Roman" w:cs="Times New Roman"/>
          <w:sz w:val="24"/>
          <w:szCs w:val="24"/>
        </w:rPr>
        <w:t xml:space="preserve"> emery papers </w:t>
      </w:r>
      <w:r w:rsidRPr="00104649">
        <w:rPr>
          <w:rFonts w:ascii="Times New Roman" w:hAnsi="Times New Roman" w:cs="Times New Roman"/>
          <w:sz w:val="24"/>
          <w:szCs w:val="24"/>
        </w:rPr>
        <w:t>of (400 - 1200 grit</w:t>
      </w:r>
      <w:proofErr w:type="gramStart"/>
      <w:r w:rsidRPr="00104649">
        <w:rPr>
          <w:rFonts w:ascii="Times New Roman" w:hAnsi="Times New Roman" w:cs="Times New Roman"/>
          <w:sz w:val="24"/>
          <w:szCs w:val="24"/>
        </w:rPr>
        <w:t>).The</w:t>
      </w:r>
      <w:proofErr w:type="gramEnd"/>
      <w:r w:rsidRPr="00104649">
        <w:rPr>
          <w:rFonts w:ascii="Times New Roman" w:hAnsi="Times New Roman" w:cs="Times New Roman"/>
          <w:sz w:val="24"/>
          <w:szCs w:val="24"/>
        </w:rPr>
        <w:t xml:space="preserve"> specimen</w:t>
      </w:r>
      <w:r w:rsidR="002A72C9">
        <w:rPr>
          <w:rFonts w:ascii="Times New Roman" w:hAnsi="Times New Roman" w:cs="Times New Roman"/>
          <w:sz w:val="24"/>
          <w:szCs w:val="24"/>
        </w:rPr>
        <w:t>s were</w:t>
      </w:r>
      <w:r w:rsidRPr="00104649">
        <w:rPr>
          <w:rFonts w:ascii="Times New Roman" w:hAnsi="Times New Roman" w:cs="Times New Roman"/>
          <w:sz w:val="24"/>
          <w:szCs w:val="24"/>
        </w:rPr>
        <w:t xml:space="preserve"> degreased </w:t>
      </w:r>
      <w:r w:rsidR="0089414A">
        <w:rPr>
          <w:rFonts w:ascii="Times New Roman" w:hAnsi="Times New Roman" w:cs="Times New Roman"/>
          <w:sz w:val="24"/>
          <w:szCs w:val="24"/>
        </w:rPr>
        <w:t xml:space="preserve">with </w:t>
      </w:r>
      <w:r>
        <w:rPr>
          <w:rFonts w:ascii="Times New Roman" w:hAnsi="Times New Roman" w:cs="Times New Roman"/>
          <w:sz w:val="24"/>
          <w:szCs w:val="24"/>
        </w:rPr>
        <w:t xml:space="preserve">absolute </w:t>
      </w:r>
      <w:r w:rsidRPr="00104649">
        <w:rPr>
          <w:rFonts w:ascii="Times New Roman" w:hAnsi="Times New Roman" w:cs="Times New Roman"/>
          <w:sz w:val="24"/>
          <w:szCs w:val="24"/>
        </w:rPr>
        <w:t>ethanol,</w:t>
      </w:r>
      <w:r>
        <w:rPr>
          <w:rFonts w:ascii="Times New Roman" w:hAnsi="Times New Roman" w:cs="Times New Roman"/>
          <w:sz w:val="24"/>
          <w:szCs w:val="24"/>
        </w:rPr>
        <w:t xml:space="preserve"> rinsed with</w:t>
      </w:r>
      <w:r w:rsidR="0089414A">
        <w:rPr>
          <w:rFonts w:ascii="Times New Roman" w:hAnsi="Times New Roman" w:cs="Times New Roman"/>
          <w:sz w:val="24"/>
          <w:szCs w:val="24"/>
        </w:rPr>
        <w:t xml:space="preserve"> </w:t>
      </w:r>
      <w:proofErr w:type="spellStart"/>
      <w:r w:rsidR="0089414A">
        <w:rPr>
          <w:rFonts w:ascii="Times New Roman" w:hAnsi="Times New Roman" w:cs="Times New Roman"/>
          <w:sz w:val="24"/>
          <w:szCs w:val="24"/>
        </w:rPr>
        <w:t>deionised</w:t>
      </w:r>
      <w:proofErr w:type="spellEnd"/>
      <w:r w:rsidR="0089414A">
        <w:rPr>
          <w:rFonts w:ascii="Times New Roman" w:hAnsi="Times New Roman" w:cs="Times New Roman"/>
          <w:sz w:val="24"/>
          <w:szCs w:val="24"/>
        </w:rPr>
        <w:t xml:space="preserve"> water to remove</w:t>
      </w:r>
      <w:r>
        <w:rPr>
          <w:rFonts w:ascii="Times New Roman" w:hAnsi="Times New Roman" w:cs="Times New Roman"/>
          <w:sz w:val="24"/>
          <w:szCs w:val="24"/>
        </w:rPr>
        <w:t xml:space="preserve"> dirt. The abraded metal coupons were further</w:t>
      </w:r>
      <w:r w:rsidRPr="00104649">
        <w:rPr>
          <w:rFonts w:ascii="Times New Roman" w:hAnsi="Times New Roman" w:cs="Times New Roman"/>
          <w:sz w:val="24"/>
          <w:szCs w:val="24"/>
        </w:rPr>
        <w:t xml:space="preserve"> dried in </w:t>
      </w:r>
      <w:r w:rsidR="00B91FD5">
        <w:rPr>
          <w:rFonts w:ascii="Times New Roman" w:hAnsi="Times New Roman" w:cs="Times New Roman"/>
          <w:sz w:val="24"/>
          <w:szCs w:val="24"/>
        </w:rPr>
        <w:t>acetone (</w:t>
      </w:r>
      <w:r>
        <w:rPr>
          <w:rFonts w:ascii="Times New Roman" w:hAnsi="Times New Roman" w:cs="Times New Roman"/>
          <w:sz w:val="24"/>
          <w:szCs w:val="24"/>
        </w:rPr>
        <w:t>(</w:t>
      </w:r>
      <w:r w:rsidRPr="00104649">
        <w:rPr>
          <w:rFonts w:ascii="Times New Roman" w:hAnsi="Times New Roman" w:cs="Times New Roman"/>
          <w:sz w:val="24"/>
          <w:szCs w:val="24"/>
        </w:rPr>
        <w:t>CH</w:t>
      </w:r>
      <w:r w:rsidRPr="006A3B1A">
        <w:rPr>
          <w:rFonts w:ascii="Times New Roman" w:hAnsi="Times New Roman" w:cs="Times New Roman"/>
          <w:sz w:val="24"/>
          <w:szCs w:val="24"/>
          <w:vertAlign w:val="subscript"/>
        </w:rPr>
        <w:t>3</w:t>
      </w:r>
      <w:r w:rsidRPr="00104649">
        <w:rPr>
          <w:rFonts w:ascii="Times New Roman" w:hAnsi="Times New Roman" w:cs="Times New Roman"/>
          <w:sz w:val="24"/>
          <w:szCs w:val="24"/>
        </w:rPr>
        <w:t>)</w:t>
      </w:r>
      <w:r w:rsidRPr="003B2716">
        <w:rPr>
          <w:rFonts w:ascii="Times New Roman" w:hAnsi="Times New Roman" w:cs="Times New Roman"/>
          <w:sz w:val="24"/>
          <w:szCs w:val="24"/>
          <w:vertAlign w:val="subscript"/>
        </w:rPr>
        <w:t>2</w:t>
      </w:r>
      <w:r w:rsidRPr="00104649">
        <w:rPr>
          <w:rFonts w:ascii="Times New Roman" w:hAnsi="Times New Roman" w:cs="Times New Roman"/>
          <w:sz w:val="24"/>
          <w:szCs w:val="24"/>
        </w:rPr>
        <w:t>CO</w:t>
      </w:r>
      <w:r w:rsidR="00B91FD5">
        <w:rPr>
          <w:rFonts w:ascii="Times New Roman" w:hAnsi="Times New Roman" w:cs="Times New Roman"/>
          <w:sz w:val="24"/>
          <w:szCs w:val="24"/>
        </w:rPr>
        <w:t>)</w:t>
      </w:r>
      <w:r>
        <w:rPr>
          <w:rFonts w:ascii="Times New Roman" w:hAnsi="Times New Roman" w:cs="Times New Roman"/>
          <w:sz w:val="24"/>
          <w:szCs w:val="24"/>
        </w:rPr>
        <w:t xml:space="preserve"> and placed</w:t>
      </w:r>
      <w:r w:rsidR="0089414A">
        <w:rPr>
          <w:rFonts w:ascii="Times New Roman" w:hAnsi="Times New Roman" w:cs="Times New Roman"/>
          <w:sz w:val="24"/>
          <w:szCs w:val="24"/>
        </w:rPr>
        <w:t xml:space="preserve"> away in air</w:t>
      </w:r>
      <w:r>
        <w:rPr>
          <w:rFonts w:ascii="Times New Roman" w:hAnsi="Times New Roman" w:cs="Times New Roman"/>
          <w:sz w:val="24"/>
          <w:szCs w:val="24"/>
        </w:rPr>
        <w:t>-</w:t>
      </w:r>
      <w:r w:rsidRPr="00104649">
        <w:rPr>
          <w:rFonts w:ascii="Times New Roman" w:hAnsi="Times New Roman" w:cs="Times New Roman"/>
          <w:sz w:val="24"/>
          <w:szCs w:val="24"/>
        </w:rPr>
        <w:t xml:space="preserve"> free desiccators preceding use </w:t>
      </w:r>
      <w:r w:rsidR="00870597">
        <w:rPr>
          <w:rFonts w:ascii="Times New Roman" w:hAnsi="Times New Roman" w:cs="Times New Roman"/>
          <w:color w:val="00B0F0"/>
          <w:sz w:val="24"/>
          <w:szCs w:val="24"/>
        </w:rPr>
        <w:t>[32</w:t>
      </w:r>
      <w:r w:rsidRPr="00840CB5">
        <w:rPr>
          <w:rFonts w:ascii="Times New Roman" w:hAnsi="Times New Roman" w:cs="Times New Roman"/>
          <w:color w:val="00B0F0"/>
          <w:sz w:val="24"/>
          <w:szCs w:val="24"/>
        </w:rPr>
        <w:t>]</w:t>
      </w:r>
      <w:r w:rsidRPr="00104649">
        <w:rPr>
          <w:rFonts w:ascii="Times New Roman" w:hAnsi="Times New Roman" w:cs="Times New Roman"/>
          <w:sz w:val="24"/>
          <w:szCs w:val="24"/>
        </w:rPr>
        <w:t>. For</w:t>
      </w:r>
      <w:r>
        <w:rPr>
          <w:rFonts w:ascii="Times New Roman" w:hAnsi="Times New Roman" w:cs="Times New Roman"/>
          <w:sz w:val="24"/>
          <w:szCs w:val="24"/>
        </w:rPr>
        <w:t xml:space="preserve"> </w:t>
      </w:r>
      <w:proofErr w:type="spellStart"/>
      <w:r>
        <w:rPr>
          <w:rFonts w:ascii="Times New Roman" w:hAnsi="Times New Roman" w:cs="Times New Roman"/>
          <w:sz w:val="24"/>
          <w:szCs w:val="24"/>
        </w:rPr>
        <w:t>potentiodynamic</w:t>
      </w:r>
      <w:proofErr w:type="spellEnd"/>
      <w:r w:rsidRPr="00104649">
        <w:rPr>
          <w:rFonts w:ascii="Times New Roman" w:hAnsi="Times New Roman" w:cs="Times New Roman"/>
          <w:sz w:val="24"/>
          <w:szCs w:val="24"/>
        </w:rPr>
        <w:t xml:space="preserve"> polarization and electrochemical impedance spectroscope techniques, the specimens were utilized as the working </w:t>
      </w:r>
      <w:r w:rsidR="00F37708">
        <w:rPr>
          <w:rFonts w:ascii="Times New Roman" w:hAnsi="Times New Roman" w:cs="Times New Roman"/>
          <w:sz w:val="24"/>
          <w:szCs w:val="24"/>
        </w:rPr>
        <w:t xml:space="preserve">electrodes </w:t>
      </w:r>
      <w:r w:rsidRPr="00104649">
        <w:rPr>
          <w:rFonts w:ascii="Times New Roman" w:hAnsi="Times New Roman" w:cs="Times New Roman"/>
          <w:sz w:val="24"/>
          <w:szCs w:val="24"/>
        </w:rPr>
        <w:t>and 1 cm</w:t>
      </w:r>
      <w:r w:rsidRPr="00434EB6">
        <w:rPr>
          <w:rFonts w:ascii="Times New Roman" w:hAnsi="Times New Roman" w:cs="Times New Roman"/>
          <w:sz w:val="24"/>
          <w:szCs w:val="24"/>
          <w:vertAlign w:val="superscript"/>
        </w:rPr>
        <w:t>2</w:t>
      </w:r>
      <w:r w:rsidRPr="00104649">
        <w:rPr>
          <w:rFonts w:ascii="Times New Roman" w:hAnsi="Times New Roman" w:cs="Times New Roman"/>
          <w:sz w:val="24"/>
          <w:szCs w:val="24"/>
        </w:rPr>
        <w:t xml:space="preserve"> of the uncovered surfa</w:t>
      </w:r>
      <w:r w:rsidR="0089414A">
        <w:rPr>
          <w:rFonts w:ascii="Times New Roman" w:hAnsi="Times New Roman" w:cs="Times New Roman"/>
          <w:sz w:val="24"/>
          <w:szCs w:val="24"/>
        </w:rPr>
        <w:t>ce zone was effectively used</w:t>
      </w:r>
      <w:r w:rsidRPr="00104649">
        <w:rPr>
          <w:rFonts w:ascii="Times New Roman" w:hAnsi="Times New Roman" w:cs="Times New Roman"/>
          <w:sz w:val="24"/>
          <w:szCs w:val="24"/>
        </w:rPr>
        <w:t xml:space="preserve">. </w:t>
      </w:r>
      <w:r w:rsidRPr="00CB0708">
        <w:rPr>
          <w:rFonts w:ascii="Times New Roman" w:hAnsi="Times New Roman" w:cs="Times New Roman"/>
          <w:color w:val="000000" w:themeColor="text1"/>
          <w:sz w:val="24"/>
          <w:szCs w:val="24"/>
        </w:rPr>
        <w:t xml:space="preserve"> </w:t>
      </w:r>
    </w:p>
    <w:p w:rsidR="00483C5A" w:rsidRPr="00196298" w:rsidRDefault="00795801" w:rsidP="00483C5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2.2</w:t>
      </w:r>
      <w:r w:rsidR="00196298" w:rsidRPr="00196298">
        <w:rPr>
          <w:rFonts w:ascii="Times New Roman" w:hAnsi="Times New Roman" w:cs="Times New Roman"/>
          <w:color w:val="000000" w:themeColor="text1"/>
          <w:sz w:val="24"/>
          <w:szCs w:val="24"/>
        </w:rPr>
        <w:t xml:space="preserve">. </w:t>
      </w:r>
      <w:r w:rsidR="00483C5A" w:rsidRPr="00196298">
        <w:rPr>
          <w:rFonts w:ascii="Times New Roman" w:hAnsi="Times New Roman" w:cs="Times New Roman"/>
          <w:color w:val="000000" w:themeColor="text1"/>
          <w:sz w:val="24"/>
          <w:szCs w:val="24"/>
        </w:rPr>
        <w:t>Preparation of inhibitors from plant extract</w:t>
      </w:r>
    </w:p>
    <w:p w:rsidR="00483C5A" w:rsidRPr="000671D9" w:rsidRDefault="00483C5A" w:rsidP="00483C5A">
      <w:pPr>
        <w:spacing w:after="0" w:line="240" w:lineRule="auto"/>
        <w:jc w:val="both"/>
        <w:rPr>
          <w:rFonts w:ascii="Times New Roman" w:hAnsi="Times New Roman" w:cs="Times New Roman"/>
          <w:color w:val="000000" w:themeColor="text1"/>
        </w:rPr>
      </w:pPr>
    </w:p>
    <w:p w:rsidR="006D0C80" w:rsidRPr="0073450A" w:rsidRDefault="00483C5A" w:rsidP="006D0C80">
      <w:pPr>
        <w:spacing w:after="0" w:line="240" w:lineRule="auto"/>
        <w:jc w:val="both"/>
        <w:rPr>
          <w:rFonts w:ascii="Times New Roman" w:hAnsi="Times New Roman" w:cs="Times New Roman"/>
          <w:color w:val="000000" w:themeColor="text1"/>
        </w:rPr>
      </w:pPr>
      <w:r w:rsidRPr="00B14930">
        <w:rPr>
          <w:rFonts w:ascii="Times New Roman" w:hAnsi="Times New Roman" w:cs="Times New Roman"/>
        </w:rPr>
        <w:t xml:space="preserve"> </w:t>
      </w:r>
      <w:proofErr w:type="spellStart"/>
      <w:r w:rsidRPr="00B14930">
        <w:rPr>
          <w:rFonts w:ascii="Times New Roman" w:hAnsi="Times New Roman" w:cs="Times New Roman"/>
        </w:rPr>
        <w:t>Dacryodes</w:t>
      </w:r>
      <w:proofErr w:type="spellEnd"/>
      <w:r w:rsidRPr="00B14930">
        <w:rPr>
          <w:rFonts w:ascii="Times New Roman" w:hAnsi="Times New Roman" w:cs="Times New Roman"/>
        </w:rPr>
        <w:t xml:space="preserve"> edulis</w:t>
      </w:r>
      <w:r w:rsidR="00A379BE" w:rsidRPr="00B14930">
        <w:rPr>
          <w:rFonts w:ascii="Times New Roman" w:hAnsi="Times New Roman" w:cs="Times New Roman"/>
        </w:rPr>
        <w:t xml:space="preserve"> seeds</w:t>
      </w:r>
      <w:r w:rsidRPr="00B14930">
        <w:rPr>
          <w:rFonts w:ascii="Times New Roman" w:hAnsi="Times New Roman" w:cs="Times New Roman"/>
        </w:rPr>
        <w:t xml:space="preserve"> were gathered from Uke in Anambra State, Nigeria</w:t>
      </w:r>
      <w:r w:rsidR="00A379BE" w:rsidRPr="00B14930">
        <w:rPr>
          <w:rFonts w:ascii="Times New Roman" w:hAnsi="Times New Roman" w:cs="Times New Roman"/>
        </w:rPr>
        <w:t xml:space="preserve">. </w:t>
      </w:r>
      <w:proofErr w:type="spellStart"/>
      <w:r w:rsidR="00A379BE" w:rsidRPr="00B14930">
        <w:rPr>
          <w:rFonts w:ascii="Times New Roman" w:hAnsi="Times New Roman" w:cs="Times New Roman"/>
        </w:rPr>
        <w:t>Identiffication</w:t>
      </w:r>
      <w:proofErr w:type="spellEnd"/>
      <w:r w:rsidR="00A379BE" w:rsidRPr="00B14930">
        <w:rPr>
          <w:rFonts w:ascii="Times New Roman" w:hAnsi="Times New Roman" w:cs="Times New Roman"/>
        </w:rPr>
        <w:t xml:space="preserve"> of the seed was done</w:t>
      </w:r>
      <w:r w:rsidRPr="00B14930">
        <w:rPr>
          <w:rFonts w:ascii="Times New Roman" w:hAnsi="Times New Roman" w:cs="Times New Roman"/>
        </w:rPr>
        <w:t xml:space="preserve"> by taxonomist from the Department of Agriculture, Chukwuemeka </w:t>
      </w:r>
      <w:proofErr w:type="spellStart"/>
      <w:r w:rsidRPr="00B14930">
        <w:rPr>
          <w:rFonts w:ascii="Times New Roman" w:hAnsi="Times New Roman" w:cs="Times New Roman"/>
        </w:rPr>
        <w:t>Odumegwu</w:t>
      </w:r>
      <w:proofErr w:type="spellEnd"/>
      <w:r w:rsidRPr="00B14930">
        <w:rPr>
          <w:rFonts w:ascii="Times New Roman" w:hAnsi="Times New Roman" w:cs="Times New Roman"/>
        </w:rPr>
        <w:t xml:space="preserve"> Ojukwu University, Anambra State, Nigeria</w:t>
      </w:r>
      <w:r w:rsidR="00A379BE" w:rsidRPr="00B14930">
        <w:rPr>
          <w:rFonts w:ascii="Times New Roman" w:hAnsi="Times New Roman" w:cs="Times New Roman"/>
        </w:rPr>
        <w:t>.</w:t>
      </w:r>
      <w:r w:rsidRPr="00B14930">
        <w:rPr>
          <w:rFonts w:ascii="Times New Roman" w:hAnsi="Times New Roman" w:cs="Times New Roman"/>
        </w:rPr>
        <w:t xml:space="preserve"> </w:t>
      </w:r>
      <w:r w:rsidR="00A379BE" w:rsidRPr="00B14930">
        <w:rPr>
          <w:rFonts w:ascii="Times New Roman" w:hAnsi="Times New Roman" w:cs="Times New Roman"/>
        </w:rPr>
        <w:t xml:space="preserve">The fresh seeds of DE were </w:t>
      </w:r>
      <w:r w:rsidR="00760ED8" w:rsidRPr="00B14930">
        <w:rPr>
          <w:rFonts w:ascii="Times New Roman" w:hAnsi="Times New Roman" w:cs="Times New Roman"/>
        </w:rPr>
        <w:t>first washed to expe</w:t>
      </w:r>
      <w:r w:rsidR="00574165">
        <w:rPr>
          <w:rFonts w:ascii="Times New Roman" w:hAnsi="Times New Roman" w:cs="Times New Roman"/>
        </w:rPr>
        <w:t>l dust particles and</w:t>
      </w:r>
      <w:r w:rsidR="000F6B94" w:rsidRPr="00B14930">
        <w:rPr>
          <w:rFonts w:ascii="Times New Roman" w:hAnsi="Times New Roman" w:cs="Times New Roman"/>
        </w:rPr>
        <w:t xml:space="preserve"> </w:t>
      </w:r>
      <w:r w:rsidR="00574165">
        <w:rPr>
          <w:rFonts w:ascii="Times New Roman" w:hAnsi="Times New Roman" w:cs="Times New Roman"/>
        </w:rPr>
        <w:t xml:space="preserve">later </w:t>
      </w:r>
      <w:r w:rsidR="000F6B94" w:rsidRPr="00B14930">
        <w:rPr>
          <w:rFonts w:ascii="Times New Roman" w:hAnsi="Times New Roman" w:cs="Times New Roman"/>
        </w:rPr>
        <w:t>sun - dried for 8 days before ground</w:t>
      </w:r>
      <w:r w:rsidRPr="00B14930">
        <w:rPr>
          <w:rFonts w:ascii="Times New Roman" w:hAnsi="Times New Roman" w:cs="Times New Roman"/>
        </w:rPr>
        <w:t xml:space="preserve"> to powder</w:t>
      </w:r>
      <w:r w:rsidR="00574165">
        <w:rPr>
          <w:rFonts w:ascii="Times New Roman" w:hAnsi="Times New Roman" w:cs="Times New Roman"/>
        </w:rPr>
        <w:t xml:space="preserve"> form</w:t>
      </w:r>
      <w:r w:rsidRPr="00B14930">
        <w:rPr>
          <w:rFonts w:ascii="Times New Roman" w:hAnsi="Times New Roman" w:cs="Times New Roman"/>
        </w:rPr>
        <w:t xml:space="preserve"> </w:t>
      </w:r>
      <w:r w:rsidR="000F6B94" w:rsidRPr="00B14930">
        <w:rPr>
          <w:rFonts w:ascii="Times New Roman" w:hAnsi="Times New Roman" w:cs="Times New Roman"/>
        </w:rPr>
        <w:t>with the aid of electric blender</w:t>
      </w:r>
      <w:r w:rsidRPr="00B14930">
        <w:rPr>
          <w:rFonts w:ascii="Times New Roman" w:hAnsi="Times New Roman" w:cs="Times New Roman"/>
        </w:rPr>
        <w:t>.</w:t>
      </w:r>
      <w:r w:rsidRPr="000671D9">
        <w:rPr>
          <w:rFonts w:ascii="Times New Roman" w:hAnsi="Times New Roman" w:cs="Times New Roman"/>
        </w:rPr>
        <w:t xml:space="preserve"> P</w:t>
      </w:r>
      <w:r w:rsidR="009C3246">
        <w:rPr>
          <w:rFonts w:ascii="Times New Roman" w:hAnsi="Times New Roman" w:cs="Times New Roman"/>
        </w:rPr>
        <w:t xml:space="preserve">recisely 30 g of sieved damp </w:t>
      </w:r>
      <w:r w:rsidR="00BB5D9B">
        <w:rPr>
          <w:rFonts w:ascii="Times New Roman" w:hAnsi="Times New Roman" w:cs="Times New Roman"/>
        </w:rPr>
        <w:t>–</w:t>
      </w:r>
      <w:r w:rsidR="009C3246">
        <w:rPr>
          <w:rFonts w:ascii="Times New Roman" w:hAnsi="Times New Roman" w:cs="Times New Roman"/>
        </w:rPr>
        <w:t xml:space="preserve"> free</w:t>
      </w:r>
      <w:r w:rsidR="00574165">
        <w:rPr>
          <w:rFonts w:ascii="Times New Roman" w:hAnsi="Times New Roman" w:cs="Times New Roman"/>
        </w:rPr>
        <w:t xml:space="preserve"> </w:t>
      </w:r>
      <w:proofErr w:type="spellStart"/>
      <w:r w:rsidR="00574165">
        <w:rPr>
          <w:rFonts w:ascii="Times New Roman" w:hAnsi="Times New Roman" w:cs="Times New Roman"/>
        </w:rPr>
        <w:t>dacryodes</w:t>
      </w:r>
      <w:proofErr w:type="spellEnd"/>
      <w:r w:rsidR="00574165">
        <w:rPr>
          <w:rFonts w:ascii="Times New Roman" w:hAnsi="Times New Roman" w:cs="Times New Roman"/>
        </w:rPr>
        <w:t xml:space="preserve"> edulis seed</w:t>
      </w:r>
      <w:r w:rsidR="00BB5D9B">
        <w:rPr>
          <w:rFonts w:ascii="Times New Roman" w:hAnsi="Times New Roman" w:cs="Times New Roman"/>
        </w:rPr>
        <w:t xml:space="preserve"> powder</w:t>
      </w:r>
      <w:r w:rsidR="009C3246">
        <w:rPr>
          <w:rFonts w:ascii="Times New Roman" w:hAnsi="Times New Roman" w:cs="Times New Roman"/>
        </w:rPr>
        <w:t xml:space="preserve"> were measured</w:t>
      </w:r>
      <w:r w:rsidRPr="000671D9">
        <w:rPr>
          <w:rFonts w:ascii="Times New Roman" w:hAnsi="Times New Roman" w:cs="Times New Roman"/>
        </w:rPr>
        <w:t xml:space="preserve"> and </w:t>
      </w:r>
      <w:r w:rsidR="009C3246">
        <w:rPr>
          <w:rFonts w:ascii="Times New Roman" w:hAnsi="Times New Roman" w:cs="Times New Roman"/>
        </w:rPr>
        <w:t xml:space="preserve">introduced </w:t>
      </w:r>
      <w:r w:rsidRPr="000671D9">
        <w:rPr>
          <w:rFonts w:ascii="Times New Roman" w:hAnsi="Times New Roman" w:cs="Times New Roman"/>
        </w:rPr>
        <w:t>in 1000 ml of absolute ethanol f</w:t>
      </w:r>
      <w:r w:rsidR="00DC2758">
        <w:rPr>
          <w:rFonts w:ascii="Times New Roman" w:hAnsi="Times New Roman" w:cs="Times New Roman"/>
        </w:rPr>
        <w:t>or time of 48 h. The extract obtained</w:t>
      </w:r>
      <w:r w:rsidRPr="000671D9">
        <w:rPr>
          <w:rFonts w:ascii="Times New Roman" w:hAnsi="Times New Roman" w:cs="Times New Roman"/>
        </w:rPr>
        <w:t xml:space="preserve"> in ethanol </w:t>
      </w:r>
      <w:r w:rsidR="009C3246">
        <w:rPr>
          <w:rFonts w:ascii="Times New Roman" w:hAnsi="Times New Roman" w:cs="Times New Roman"/>
        </w:rPr>
        <w:t xml:space="preserve">solvent </w:t>
      </w:r>
      <w:r w:rsidR="00BB5D9B">
        <w:rPr>
          <w:rFonts w:ascii="Times New Roman" w:hAnsi="Times New Roman" w:cs="Times New Roman"/>
        </w:rPr>
        <w:t>was concentrated to dryness, weighed</w:t>
      </w:r>
      <w:r w:rsidR="00DC2758">
        <w:rPr>
          <w:rFonts w:ascii="Times New Roman" w:hAnsi="Times New Roman" w:cs="Times New Roman"/>
        </w:rPr>
        <w:t xml:space="preserve"> and kept</w:t>
      </w:r>
      <w:r w:rsidRPr="000671D9">
        <w:rPr>
          <w:rFonts w:ascii="Times New Roman" w:hAnsi="Times New Roman" w:cs="Times New Roman"/>
        </w:rPr>
        <w:t xml:space="preserve"> in the desic</w:t>
      </w:r>
      <w:r w:rsidR="00DC2758">
        <w:rPr>
          <w:rFonts w:ascii="Times New Roman" w:hAnsi="Times New Roman" w:cs="Times New Roman"/>
        </w:rPr>
        <w:t>cators for further use</w:t>
      </w:r>
      <w:r w:rsidRPr="000671D9">
        <w:rPr>
          <w:rFonts w:ascii="Times New Roman" w:hAnsi="Times New Roman" w:cs="Times New Roman"/>
        </w:rPr>
        <w:t xml:space="preserve">. The methodology embraced here has similarity with that revealed by different analysts </w:t>
      </w:r>
      <w:r w:rsidR="008747E5">
        <w:rPr>
          <w:rFonts w:ascii="Times New Roman" w:hAnsi="Times New Roman" w:cs="Times New Roman"/>
          <w:color w:val="0070C0"/>
        </w:rPr>
        <w:t>[</w:t>
      </w:r>
      <w:r w:rsidR="00870597">
        <w:rPr>
          <w:rFonts w:ascii="Times New Roman" w:hAnsi="Times New Roman" w:cs="Times New Roman"/>
          <w:color w:val="0070C0"/>
        </w:rPr>
        <w:t>33-36</w:t>
      </w:r>
      <w:proofErr w:type="gramStart"/>
      <w:r w:rsidRPr="000671D9">
        <w:rPr>
          <w:rFonts w:ascii="Times New Roman" w:hAnsi="Times New Roman" w:cs="Times New Roman"/>
          <w:color w:val="0070C0"/>
        </w:rPr>
        <w:t>]</w:t>
      </w:r>
      <w:r w:rsidRPr="000671D9">
        <w:rPr>
          <w:rFonts w:ascii="Times New Roman" w:hAnsi="Times New Roman" w:cs="Times New Roman"/>
        </w:rPr>
        <w:t>.</w:t>
      </w:r>
      <w:r w:rsidR="00574165">
        <w:rPr>
          <w:rFonts w:ascii="Times New Roman" w:hAnsi="Times New Roman" w:cs="Times New Roman"/>
        </w:rPr>
        <w:t>The</w:t>
      </w:r>
      <w:proofErr w:type="gramEnd"/>
      <w:r w:rsidR="00574165">
        <w:rPr>
          <w:rFonts w:ascii="Times New Roman" w:hAnsi="Times New Roman" w:cs="Times New Roman"/>
        </w:rPr>
        <w:t xml:space="preserve"> stock solution of the DES extract was phyt</w:t>
      </w:r>
      <w:r w:rsidR="003617A8">
        <w:rPr>
          <w:rFonts w:ascii="Times New Roman" w:hAnsi="Times New Roman" w:cs="Times New Roman"/>
        </w:rPr>
        <w:t xml:space="preserve">ochemically </w:t>
      </w:r>
      <w:proofErr w:type="spellStart"/>
      <w:r w:rsidR="00574165">
        <w:rPr>
          <w:rFonts w:ascii="Times New Roman" w:hAnsi="Times New Roman" w:cs="Times New Roman"/>
        </w:rPr>
        <w:t>analysed</w:t>
      </w:r>
      <w:proofErr w:type="spellEnd"/>
      <w:r w:rsidR="00574165">
        <w:rPr>
          <w:rFonts w:ascii="Times New Roman" w:hAnsi="Times New Roman" w:cs="Times New Roman"/>
        </w:rPr>
        <w:t xml:space="preserve"> using </w:t>
      </w:r>
      <w:proofErr w:type="spellStart"/>
      <w:r w:rsidR="00574165">
        <w:rPr>
          <w:rFonts w:ascii="Times New Roman" w:hAnsi="Times New Roman" w:cs="Times New Roman"/>
        </w:rPr>
        <w:t>uv</w:t>
      </w:r>
      <w:proofErr w:type="spellEnd"/>
      <w:r w:rsidR="00574165">
        <w:rPr>
          <w:rFonts w:ascii="Times New Roman" w:hAnsi="Times New Roman" w:cs="Times New Roman"/>
        </w:rPr>
        <w:t xml:space="preserve">-visibly to ascertain the presence of </w:t>
      </w:r>
      <w:proofErr w:type="spellStart"/>
      <w:r w:rsidR="006D0C80">
        <w:rPr>
          <w:rFonts w:ascii="Times New Roman" w:hAnsi="Times New Roman" w:cs="Times New Roman"/>
        </w:rPr>
        <w:t>tannins,saponins,flavonoids,steroids,phenolics</w:t>
      </w:r>
      <w:proofErr w:type="spellEnd"/>
      <w:r w:rsidR="006D0C80">
        <w:rPr>
          <w:rFonts w:ascii="Times New Roman" w:hAnsi="Times New Roman" w:cs="Times New Roman"/>
        </w:rPr>
        <w:t xml:space="preserve"> and alkaloids. </w:t>
      </w:r>
      <w:r w:rsidR="006D0C80">
        <w:rPr>
          <w:rFonts w:ascii="Times New Roman" w:hAnsi="Times New Roman" w:cs="Times New Roman"/>
          <w:color w:val="000000" w:themeColor="text1"/>
        </w:rPr>
        <w:t>The r</w:t>
      </w:r>
      <w:r w:rsidR="006D0C80" w:rsidRPr="0073450A">
        <w:rPr>
          <w:rFonts w:ascii="Times New Roman" w:hAnsi="Times New Roman" w:cs="Times New Roman"/>
          <w:color w:val="000000" w:themeColor="text1"/>
        </w:rPr>
        <w:t>eagents</w:t>
      </w:r>
      <w:r w:rsidR="006D0C80">
        <w:rPr>
          <w:rFonts w:ascii="Times New Roman" w:hAnsi="Times New Roman" w:cs="Times New Roman"/>
          <w:color w:val="000000" w:themeColor="text1"/>
        </w:rPr>
        <w:t>,</w:t>
      </w:r>
    </w:p>
    <w:p w:rsidR="006D0C80" w:rsidRPr="0073450A" w:rsidRDefault="006D0C80" w:rsidP="006D0C80">
      <w:pPr>
        <w:spacing w:after="0" w:line="240" w:lineRule="auto"/>
        <w:jc w:val="both"/>
        <w:rPr>
          <w:rFonts w:ascii="Times New Roman" w:hAnsi="Times New Roman" w:cs="Times New Roman"/>
          <w:b/>
          <w:color w:val="000000" w:themeColor="text1"/>
        </w:rPr>
      </w:pPr>
    </w:p>
    <w:p w:rsidR="00FC29DE" w:rsidRPr="000671D9" w:rsidRDefault="006D0C80" w:rsidP="0083046F">
      <w:pPr>
        <w:jc w:val="both"/>
        <w:rPr>
          <w:rFonts w:ascii="Times New Roman" w:hAnsi="Times New Roman" w:cs="Times New Roman"/>
        </w:rPr>
      </w:pPr>
      <w:r w:rsidRPr="0073450A">
        <w:rPr>
          <w:rFonts w:ascii="Times New Roman" w:hAnsi="Times New Roman" w:cs="Times New Roman"/>
        </w:rPr>
        <w:t>H</w:t>
      </w:r>
      <w:r w:rsidRPr="0073450A">
        <w:rPr>
          <w:rFonts w:ascii="Times New Roman" w:hAnsi="Times New Roman" w:cs="Times New Roman"/>
          <w:vertAlign w:val="subscript"/>
        </w:rPr>
        <w:t>2</w:t>
      </w:r>
      <w:r w:rsidRPr="0073450A">
        <w:rPr>
          <w:rFonts w:ascii="Times New Roman" w:hAnsi="Times New Roman" w:cs="Times New Roman"/>
        </w:rPr>
        <w:t>S0</w:t>
      </w:r>
      <w:r w:rsidRPr="0073450A">
        <w:rPr>
          <w:rFonts w:ascii="Times New Roman" w:hAnsi="Times New Roman" w:cs="Times New Roman"/>
          <w:vertAlign w:val="subscript"/>
        </w:rPr>
        <w:t>4</w:t>
      </w:r>
      <w:r w:rsidRPr="0073450A">
        <w:rPr>
          <w:rFonts w:ascii="Times New Roman" w:hAnsi="Times New Roman" w:cs="Times New Roman"/>
        </w:rPr>
        <w:t xml:space="preserve"> (98%), HCl (98%), acetone (98.6%) and absolute ethanol (98%), were all of A-R gra</w:t>
      </w:r>
      <w:r w:rsidR="0083046F">
        <w:rPr>
          <w:rFonts w:ascii="Times New Roman" w:hAnsi="Times New Roman" w:cs="Times New Roman"/>
        </w:rPr>
        <w:t>de procured from Baker, Germany.</w:t>
      </w:r>
    </w:p>
    <w:p w:rsidR="00196298" w:rsidRDefault="00795801" w:rsidP="00196298">
      <w:pPr>
        <w:pStyle w:val="Heading1"/>
        <w:spacing w:before="200" w:line="240" w:lineRule="auto"/>
        <w:rPr>
          <w:rFonts w:ascii="Times New Roman" w:hAnsi="Times New Roman"/>
          <w:b w:val="0"/>
          <w:color w:val="000000" w:themeColor="text1"/>
          <w:sz w:val="22"/>
          <w:szCs w:val="22"/>
        </w:rPr>
      </w:pPr>
      <w:bookmarkStart w:id="1" w:name="_Toc476670422"/>
      <w:r>
        <w:rPr>
          <w:rFonts w:ascii="Times New Roman" w:hAnsi="Times New Roman"/>
          <w:b w:val="0"/>
          <w:color w:val="000000" w:themeColor="text1"/>
          <w:sz w:val="22"/>
          <w:szCs w:val="22"/>
        </w:rPr>
        <w:t>2.2</w:t>
      </w:r>
      <w:r w:rsidR="00196298" w:rsidRPr="00196298">
        <w:rPr>
          <w:rFonts w:ascii="Times New Roman" w:hAnsi="Times New Roman"/>
          <w:b w:val="0"/>
          <w:color w:val="000000" w:themeColor="text1"/>
          <w:sz w:val="22"/>
          <w:szCs w:val="22"/>
        </w:rPr>
        <w:t xml:space="preserve">.1. </w:t>
      </w:r>
      <w:r w:rsidR="00FC29DE">
        <w:rPr>
          <w:rFonts w:ascii="Times New Roman" w:hAnsi="Times New Roman"/>
          <w:b w:val="0"/>
          <w:color w:val="000000" w:themeColor="text1"/>
          <w:sz w:val="22"/>
          <w:szCs w:val="22"/>
        </w:rPr>
        <w:t>FT-</w:t>
      </w:r>
      <w:r w:rsidR="00483C5A" w:rsidRPr="00196298">
        <w:rPr>
          <w:rFonts w:ascii="Times New Roman" w:hAnsi="Times New Roman"/>
          <w:b w:val="0"/>
          <w:color w:val="000000" w:themeColor="text1"/>
          <w:sz w:val="22"/>
          <w:szCs w:val="22"/>
        </w:rPr>
        <w:t xml:space="preserve">IR analysis of </w:t>
      </w:r>
      <w:proofErr w:type="spellStart"/>
      <w:r w:rsidR="00483C5A" w:rsidRPr="00196298">
        <w:rPr>
          <w:rFonts w:ascii="Times New Roman" w:hAnsi="Times New Roman"/>
          <w:b w:val="0"/>
          <w:color w:val="000000" w:themeColor="text1"/>
          <w:sz w:val="22"/>
          <w:szCs w:val="22"/>
        </w:rPr>
        <w:t>Dacryodes</w:t>
      </w:r>
      <w:proofErr w:type="spellEnd"/>
      <w:r w:rsidR="00483C5A" w:rsidRPr="00196298">
        <w:rPr>
          <w:rFonts w:ascii="Times New Roman" w:hAnsi="Times New Roman"/>
          <w:b w:val="0"/>
          <w:color w:val="000000" w:themeColor="text1"/>
          <w:sz w:val="22"/>
          <w:szCs w:val="22"/>
        </w:rPr>
        <w:t xml:space="preserve"> eduli</w:t>
      </w:r>
      <w:r w:rsidR="003A280D">
        <w:rPr>
          <w:rFonts w:ascii="Times New Roman" w:hAnsi="Times New Roman"/>
          <w:b w:val="0"/>
          <w:color w:val="000000" w:themeColor="text1"/>
          <w:sz w:val="22"/>
          <w:szCs w:val="22"/>
        </w:rPr>
        <w:t>s</w:t>
      </w:r>
      <w:r w:rsidR="00483C5A" w:rsidRPr="00196298">
        <w:rPr>
          <w:rFonts w:ascii="Times New Roman" w:hAnsi="Times New Roman"/>
          <w:b w:val="0"/>
          <w:color w:val="000000" w:themeColor="text1"/>
          <w:sz w:val="22"/>
          <w:szCs w:val="22"/>
        </w:rPr>
        <w:t xml:space="preserve"> seed extract</w:t>
      </w:r>
      <w:bookmarkEnd w:id="1"/>
    </w:p>
    <w:p w:rsidR="003617A8" w:rsidRPr="003617A8" w:rsidRDefault="003617A8" w:rsidP="003617A8"/>
    <w:p w:rsidR="00483C5A" w:rsidRPr="000671D9" w:rsidRDefault="00483C5A" w:rsidP="00483C5A">
      <w:pPr>
        <w:spacing w:line="240" w:lineRule="auto"/>
        <w:jc w:val="both"/>
        <w:rPr>
          <w:rFonts w:ascii="Times New Roman" w:hAnsi="Times New Roman"/>
          <w:color w:val="000000" w:themeColor="text1"/>
        </w:rPr>
      </w:pPr>
      <w:r w:rsidRPr="000671D9">
        <w:rPr>
          <w:rFonts w:ascii="Times New Roman" w:hAnsi="Times New Roman"/>
          <w:color w:val="000000" w:themeColor="text1"/>
        </w:rPr>
        <w:t>The metal samples were immersed in the acid media in the absence and presence of the plant extracts. At the end of the corrosion study, the corrosion products in the beakers were collected</w:t>
      </w:r>
      <w:r w:rsidR="006B34EB">
        <w:rPr>
          <w:rFonts w:ascii="Times New Roman" w:hAnsi="Times New Roman"/>
          <w:color w:val="000000" w:themeColor="text1"/>
        </w:rPr>
        <w:t>,</w:t>
      </w:r>
      <w:r w:rsidRPr="000671D9">
        <w:rPr>
          <w:rFonts w:ascii="Times New Roman" w:hAnsi="Times New Roman"/>
          <w:color w:val="000000" w:themeColor="text1"/>
        </w:rPr>
        <w:t xml:space="preserve"> characterized by </w:t>
      </w:r>
      <w:r w:rsidRPr="00FC29DE">
        <w:rPr>
          <w:rFonts w:ascii="Times New Roman" w:hAnsi="Times New Roman"/>
          <w:color w:val="000000" w:themeColor="text1"/>
        </w:rPr>
        <w:t xml:space="preserve">SHIMADZU </w:t>
      </w:r>
      <w:r w:rsidRPr="000671D9">
        <w:rPr>
          <w:rFonts w:ascii="Times New Roman" w:hAnsi="Times New Roman"/>
          <w:color w:val="000000" w:themeColor="text1"/>
        </w:rPr>
        <w:t xml:space="preserve">FT-IR spectrophotometer, model: IR affinity – 1, 5/NA 2137470136 </w:t>
      </w:r>
      <w:proofErr w:type="gramStart"/>
      <w:r w:rsidRPr="000671D9">
        <w:rPr>
          <w:rFonts w:ascii="Times New Roman" w:hAnsi="Times New Roman"/>
          <w:color w:val="000000" w:themeColor="text1"/>
        </w:rPr>
        <w:t>SI  utilizing</w:t>
      </w:r>
      <w:proofErr w:type="gramEnd"/>
      <w:r w:rsidRPr="000671D9">
        <w:rPr>
          <w:rFonts w:ascii="Times New Roman" w:hAnsi="Times New Roman"/>
          <w:color w:val="000000" w:themeColor="text1"/>
        </w:rPr>
        <w:t xml:space="preserve"> </w:t>
      </w:r>
      <w:proofErr w:type="spellStart"/>
      <w:r w:rsidRPr="000671D9">
        <w:rPr>
          <w:rFonts w:ascii="Times New Roman" w:hAnsi="Times New Roman"/>
          <w:color w:val="000000" w:themeColor="text1"/>
        </w:rPr>
        <w:t>KBr</w:t>
      </w:r>
      <w:proofErr w:type="spellEnd"/>
      <w:r w:rsidRPr="000671D9">
        <w:rPr>
          <w:rFonts w:ascii="Times New Roman" w:hAnsi="Times New Roman"/>
          <w:color w:val="000000" w:themeColor="text1"/>
        </w:rPr>
        <w:t xml:space="preserve"> powder method in the range of 1300-4000 cm</w:t>
      </w:r>
      <w:r w:rsidRPr="000671D9">
        <w:rPr>
          <w:rFonts w:ascii="Times New Roman" w:hAnsi="Times New Roman"/>
          <w:color w:val="000000" w:themeColor="text1"/>
          <w:vertAlign w:val="superscript"/>
        </w:rPr>
        <w:t>-1</w:t>
      </w:r>
      <w:r w:rsidRPr="000671D9">
        <w:rPr>
          <w:rFonts w:ascii="Times New Roman" w:hAnsi="Times New Roman"/>
          <w:color w:val="000000" w:themeColor="text1"/>
        </w:rPr>
        <w:t xml:space="preserve"> for the determination of the functional groups and chemical bond of the pure extract and corrosion products. Comparative analysis of various FTIR produced peaks were carried out in order to determine the </w:t>
      </w:r>
      <w:r w:rsidR="006B34EB">
        <w:rPr>
          <w:rFonts w:ascii="Times New Roman" w:hAnsi="Times New Roman"/>
          <w:color w:val="000000" w:themeColor="text1"/>
        </w:rPr>
        <w:t xml:space="preserve">shifting mechanism </w:t>
      </w:r>
      <w:r w:rsidRPr="000671D9">
        <w:rPr>
          <w:rFonts w:ascii="Times New Roman" w:hAnsi="Times New Roman"/>
          <w:color w:val="000000" w:themeColor="text1"/>
        </w:rPr>
        <w:t>for the corrosion inhibition process.</w:t>
      </w:r>
      <w:bookmarkStart w:id="2" w:name="_Toc476670423"/>
    </w:p>
    <w:p w:rsidR="00483C5A" w:rsidRDefault="00870597" w:rsidP="00483C5A">
      <w:pPr>
        <w:spacing w:line="240" w:lineRule="auto"/>
        <w:jc w:val="both"/>
        <w:rPr>
          <w:rFonts w:ascii="Times New Roman" w:hAnsi="Times New Roman"/>
          <w:color w:val="000000" w:themeColor="text1"/>
        </w:rPr>
      </w:pPr>
      <w:r>
        <w:rPr>
          <w:rFonts w:ascii="Times New Roman" w:hAnsi="Times New Roman"/>
          <w:color w:val="000000" w:themeColor="text1"/>
        </w:rPr>
        <w:lastRenderedPageBreak/>
        <w:t>2.2</w:t>
      </w:r>
      <w:r w:rsidR="00196298">
        <w:rPr>
          <w:rFonts w:ascii="Times New Roman" w:hAnsi="Times New Roman"/>
          <w:color w:val="000000" w:themeColor="text1"/>
        </w:rPr>
        <w:t xml:space="preserve">.2. </w:t>
      </w:r>
      <w:r w:rsidR="00483C5A" w:rsidRPr="000671D9">
        <w:rPr>
          <w:rFonts w:ascii="Times New Roman" w:hAnsi="Times New Roman"/>
          <w:color w:val="000000" w:themeColor="text1"/>
        </w:rPr>
        <w:t>GC-MS analysis</w:t>
      </w:r>
      <w:bookmarkEnd w:id="2"/>
      <w:r w:rsidR="00483C5A" w:rsidRPr="000671D9">
        <w:rPr>
          <w:rFonts w:ascii="Times New Roman" w:hAnsi="Times New Roman"/>
          <w:color w:val="000000" w:themeColor="text1"/>
        </w:rPr>
        <w:t xml:space="preserve"> of DES extract</w:t>
      </w:r>
    </w:p>
    <w:p w:rsidR="00483C5A" w:rsidRDefault="00483C5A" w:rsidP="00483C5A">
      <w:pPr>
        <w:autoSpaceDE w:val="0"/>
        <w:autoSpaceDN w:val="0"/>
        <w:adjustRightInd w:val="0"/>
        <w:spacing w:after="0" w:line="240" w:lineRule="auto"/>
        <w:jc w:val="both"/>
        <w:rPr>
          <w:rFonts w:ascii="Times New Roman" w:hAnsi="Times New Roman" w:cs="Times New Roman"/>
          <w:color w:val="000000" w:themeColor="text1"/>
        </w:rPr>
      </w:pPr>
      <w:r w:rsidRPr="000671D9">
        <w:rPr>
          <w:rFonts w:ascii="Times New Roman" w:eastAsia="Calibri" w:hAnsi="Times New Roman" w:cs="Times New Roman"/>
          <w:color w:val="000000" w:themeColor="text1"/>
        </w:rPr>
        <w:t>GC-MS analysis was carried out on</w:t>
      </w:r>
      <w:r w:rsidR="00ED6706">
        <w:rPr>
          <w:rFonts w:ascii="Times New Roman" w:hAnsi="Times New Roman"/>
          <w:b/>
          <w:color w:val="000000" w:themeColor="text1"/>
        </w:rPr>
        <w:t xml:space="preserve"> </w:t>
      </w:r>
      <w:r w:rsidR="00ED6706" w:rsidRPr="00ED6706">
        <w:rPr>
          <w:rFonts w:ascii="Times New Roman" w:hAnsi="Times New Roman"/>
          <w:color w:val="000000" w:themeColor="text1"/>
        </w:rPr>
        <w:t>DESE</w:t>
      </w:r>
      <w:r w:rsidR="00FC29DE" w:rsidRPr="00ED6706">
        <w:rPr>
          <w:rFonts w:ascii="Times New Roman" w:hAnsi="Times New Roman"/>
          <w:color w:val="000000" w:themeColor="text1"/>
        </w:rPr>
        <w:t>.</w:t>
      </w:r>
      <w:r w:rsidR="00ED6706">
        <w:rPr>
          <w:rFonts w:ascii="Times New Roman" w:eastAsia="Calibri" w:hAnsi="Times New Roman" w:cs="Times New Roman"/>
          <w:color w:val="000000" w:themeColor="text1"/>
        </w:rPr>
        <w:t xml:space="preserve">  Gas chromatograph</w:t>
      </w:r>
      <w:r w:rsidR="00FC29DE">
        <w:rPr>
          <w:rFonts w:ascii="Times New Roman" w:eastAsia="Calibri" w:hAnsi="Times New Roman" w:cs="Times New Roman"/>
          <w:color w:val="000000" w:themeColor="text1"/>
        </w:rPr>
        <w:t>-</w:t>
      </w:r>
      <w:r w:rsidR="006B34EB">
        <w:rPr>
          <w:rFonts w:ascii="Times New Roman" w:eastAsia="Calibri" w:hAnsi="Times New Roman" w:cs="Times New Roman"/>
          <w:color w:val="000000" w:themeColor="text1"/>
        </w:rPr>
        <w:t>mass s</w:t>
      </w:r>
      <w:r w:rsidRPr="000671D9">
        <w:rPr>
          <w:rFonts w:ascii="Times New Roman" w:eastAsia="Calibri" w:hAnsi="Times New Roman" w:cs="Times New Roman"/>
          <w:color w:val="000000" w:themeColor="text1"/>
        </w:rPr>
        <w:t>pectrophotometer</w:t>
      </w:r>
      <w:r w:rsidR="00F34A77">
        <w:rPr>
          <w:rFonts w:ascii="Times New Roman" w:eastAsia="Calibri" w:hAnsi="Times New Roman" w:cs="Times New Roman"/>
          <w:color w:val="000000" w:themeColor="text1"/>
        </w:rPr>
        <w:t>,</w:t>
      </w:r>
      <w:r w:rsidRPr="000671D9">
        <w:rPr>
          <w:rFonts w:ascii="Times New Roman" w:eastAsia="Calibri" w:hAnsi="Times New Roman" w:cs="Times New Roman"/>
          <w:color w:val="000000" w:themeColor="text1"/>
        </w:rPr>
        <w:t xml:space="preserve"> Model No QP2</w:t>
      </w:r>
      <w:r w:rsidR="00ED6706">
        <w:rPr>
          <w:rFonts w:ascii="Times New Roman" w:eastAsia="Calibri" w:hAnsi="Times New Roman" w:cs="Times New Roman"/>
          <w:color w:val="000000" w:themeColor="text1"/>
        </w:rPr>
        <w:t>010 plus Shimadzu, Japan</w:t>
      </w:r>
      <w:r w:rsidRPr="000671D9">
        <w:rPr>
          <w:rFonts w:ascii="Times New Roman" w:hAnsi="Times New Roman" w:cs="Times New Roman"/>
          <w:color w:val="000000" w:themeColor="text1"/>
        </w:rPr>
        <w:t>.</w:t>
      </w:r>
      <w:r w:rsidRPr="000671D9">
        <w:rPr>
          <w:rFonts w:ascii="Times New Roman" w:eastAsia="Calibri" w:hAnsi="Times New Roman" w:cs="Times New Roman"/>
          <w:color w:val="000000" w:themeColor="text1"/>
        </w:rPr>
        <w:t xml:space="preserve">  The carrier gas used was Helium at a flow rate of 0.5ml/</w:t>
      </w:r>
      <w:r w:rsidR="00012AB1" w:rsidRPr="000671D9">
        <w:rPr>
          <w:rFonts w:ascii="Times New Roman" w:eastAsia="Calibri" w:hAnsi="Times New Roman" w:cs="Times New Roman"/>
          <w:color w:val="000000" w:themeColor="text1"/>
        </w:rPr>
        <w:t>minute</w:t>
      </w:r>
      <w:r w:rsidRPr="000671D9">
        <w:rPr>
          <w:rFonts w:ascii="Times New Roman" w:eastAsia="Calibri" w:hAnsi="Times New Roman" w:cs="Times New Roman"/>
          <w:color w:val="000000" w:themeColor="text1"/>
        </w:rPr>
        <w:t xml:space="preserve"> inlet temp</w:t>
      </w:r>
      <w:r w:rsidR="00FC29DE">
        <w:rPr>
          <w:rFonts w:ascii="Times New Roman" w:eastAsia="Calibri" w:hAnsi="Times New Roman" w:cs="Times New Roman"/>
          <w:color w:val="000000" w:themeColor="text1"/>
        </w:rPr>
        <w:t>erature was maintained at 250°C while t</w:t>
      </w:r>
      <w:r w:rsidRPr="000671D9">
        <w:rPr>
          <w:rFonts w:ascii="Times New Roman" w:eastAsia="Calibri" w:hAnsi="Times New Roman" w:cs="Times New Roman"/>
          <w:color w:val="000000" w:themeColor="text1"/>
        </w:rPr>
        <w:t xml:space="preserve">he oven temperature was programmed initially at 80°C </w:t>
      </w:r>
      <w:r w:rsidR="00FC29DE">
        <w:rPr>
          <w:rFonts w:ascii="Times New Roman" w:eastAsia="Calibri" w:hAnsi="Times New Roman" w:cs="Times New Roman"/>
          <w:color w:val="000000" w:themeColor="text1"/>
        </w:rPr>
        <w:t>for 4 min in order to stabilize. The temperature range was</w:t>
      </w:r>
      <w:r w:rsidRPr="000671D9">
        <w:rPr>
          <w:rFonts w:ascii="Times New Roman" w:eastAsia="Calibri" w:hAnsi="Times New Roman" w:cs="Times New Roman"/>
          <w:color w:val="000000" w:themeColor="text1"/>
        </w:rPr>
        <w:t xml:space="preserve"> later increased</w:t>
      </w:r>
      <w:r w:rsidR="006B34EB">
        <w:rPr>
          <w:rFonts w:ascii="Times New Roman" w:eastAsia="Calibri" w:hAnsi="Times New Roman" w:cs="Times New Roman"/>
          <w:color w:val="000000" w:themeColor="text1"/>
        </w:rPr>
        <w:t xml:space="preserve"> to 240°C and finally subjected</w:t>
      </w:r>
      <w:r w:rsidR="00ED6706">
        <w:rPr>
          <w:rFonts w:ascii="Times New Roman" w:eastAsia="Calibri" w:hAnsi="Times New Roman" w:cs="Times New Roman"/>
          <w:color w:val="000000" w:themeColor="text1"/>
        </w:rPr>
        <w:t xml:space="preserve"> to 280°C at </w:t>
      </w:r>
      <w:r w:rsidR="00012AB1">
        <w:rPr>
          <w:rFonts w:ascii="Times New Roman" w:eastAsia="Calibri" w:hAnsi="Times New Roman" w:cs="Times New Roman"/>
          <w:color w:val="000000" w:themeColor="text1"/>
        </w:rPr>
        <w:t>a total</w:t>
      </w:r>
      <w:r w:rsidR="00ED6706">
        <w:rPr>
          <w:rFonts w:ascii="Times New Roman" w:eastAsia="Calibri" w:hAnsi="Times New Roman" w:cs="Times New Roman"/>
          <w:color w:val="000000" w:themeColor="text1"/>
        </w:rPr>
        <w:t xml:space="preserve"> run time of</w:t>
      </w:r>
      <w:r w:rsidRPr="000671D9">
        <w:rPr>
          <w:rFonts w:ascii="Times New Roman" w:eastAsia="Calibri" w:hAnsi="Times New Roman" w:cs="Times New Roman"/>
          <w:color w:val="000000" w:themeColor="text1"/>
        </w:rPr>
        <w:t xml:space="preserve"> 90 min</w:t>
      </w:r>
      <w:r w:rsidR="00012AB1">
        <w:rPr>
          <w:rFonts w:ascii="Times New Roman" w:eastAsia="Calibri" w:hAnsi="Times New Roman" w:cs="Times New Roman"/>
          <w:color w:val="000000" w:themeColor="text1"/>
        </w:rPr>
        <w:t>utes</w:t>
      </w:r>
      <w:r w:rsidR="003B487E">
        <w:rPr>
          <w:rFonts w:ascii="Times New Roman" w:eastAsia="Calibri" w:hAnsi="Times New Roman" w:cs="Times New Roman"/>
          <w:color w:val="000000" w:themeColor="text1"/>
        </w:rPr>
        <w:t>. The mass spectrometry</w:t>
      </w:r>
      <w:r w:rsidRPr="000671D9">
        <w:rPr>
          <w:rFonts w:ascii="Times New Roman" w:eastAsia="Calibri" w:hAnsi="Times New Roman" w:cs="Times New Roman"/>
          <w:color w:val="000000" w:themeColor="text1"/>
        </w:rPr>
        <w:t xml:space="preserve"> transfer line was maintained at a temperature of 200°C while the source temperature was </w:t>
      </w:r>
      <w:r w:rsidR="00ED6706">
        <w:rPr>
          <w:rFonts w:ascii="Times New Roman" w:eastAsia="Calibri" w:hAnsi="Times New Roman" w:cs="Times New Roman"/>
          <w:color w:val="000000" w:themeColor="text1"/>
        </w:rPr>
        <w:t xml:space="preserve">stationed </w:t>
      </w:r>
      <w:r w:rsidR="006E1EAA">
        <w:rPr>
          <w:rFonts w:ascii="Times New Roman" w:eastAsia="Calibri" w:hAnsi="Times New Roman" w:cs="Times New Roman"/>
          <w:color w:val="000000" w:themeColor="text1"/>
        </w:rPr>
        <w:t xml:space="preserve">at 180°C. </w:t>
      </w:r>
      <w:r w:rsidRPr="000671D9">
        <w:rPr>
          <w:rFonts w:ascii="Times New Roman" w:eastAsia="Calibri" w:hAnsi="Times New Roman" w:cs="Times New Roman"/>
          <w:color w:val="000000" w:themeColor="text1"/>
        </w:rPr>
        <w:t>The peaks in the chromatogram were integrated and compared with the database of GC-MS spectrum stored in the (NIST05 library</w:t>
      </w:r>
      <w:r w:rsidRPr="000671D9">
        <w:rPr>
          <w:rFonts w:ascii="Times New Roman" w:hAnsi="Times New Roman" w:cs="Times New Roman"/>
          <w:color w:val="000000" w:themeColor="text1"/>
        </w:rPr>
        <w:t xml:space="preserve">). </w:t>
      </w:r>
    </w:p>
    <w:p w:rsidR="00A83486" w:rsidRPr="000671D9" w:rsidRDefault="00A83486" w:rsidP="00483C5A">
      <w:pPr>
        <w:autoSpaceDE w:val="0"/>
        <w:autoSpaceDN w:val="0"/>
        <w:adjustRightInd w:val="0"/>
        <w:spacing w:after="0" w:line="240" w:lineRule="auto"/>
        <w:jc w:val="both"/>
        <w:rPr>
          <w:rFonts w:ascii="Times New Roman" w:hAnsi="Times New Roman" w:cs="Times New Roman"/>
          <w:color w:val="000000" w:themeColor="text1"/>
        </w:rPr>
      </w:pPr>
    </w:p>
    <w:p w:rsidR="00483C5A" w:rsidRDefault="0083046F"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196298" w:rsidRPr="00196298">
        <w:rPr>
          <w:rFonts w:ascii="Times New Roman" w:hAnsi="Times New Roman" w:cs="Times New Roman"/>
          <w:color w:val="000000" w:themeColor="text1"/>
          <w:sz w:val="24"/>
          <w:szCs w:val="24"/>
        </w:rPr>
        <w:t xml:space="preserve">. </w:t>
      </w:r>
      <w:r w:rsidR="00483C5A" w:rsidRPr="00196298">
        <w:rPr>
          <w:rFonts w:ascii="Times New Roman" w:hAnsi="Times New Roman" w:cs="Times New Roman"/>
          <w:color w:val="000000" w:themeColor="text1"/>
          <w:sz w:val="24"/>
          <w:szCs w:val="24"/>
        </w:rPr>
        <w:t>Weight loss method</w:t>
      </w:r>
    </w:p>
    <w:p w:rsidR="00F34A77" w:rsidRPr="00196298" w:rsidRDefault="00F34A77" w:rsidP="00483C5A">
      <w:pPr>
        <w:spacing w:after="0" w:line="240" w:lineRule="auto"/>
        <w:jc w:val="both"/>
        <w:rPr>
          <w:rFonts w:ascii="Times New Roman" w:hAnsi="Times New Roman" w:cs="Times New Roman"/>
          <w:color w:val="000000" w:themeColor="text1"/>
          <w:sz w:val="24"/>
          <w:szCs w:val="24"/>
        </w:rPr>
      </w:pPr>
    </w:p>
    <w:p w:rsidR="00DC12A8" w:rsidRPr="00D416CE" w:rsidRDefault="00DC12A8" w:rsidP="00D416CE">
      <w:pPr>
        <w:spacing w:line="360" w:lineRule="auto"/>
        <w:jc w:val="both"/>
        <w:rPr>
          <w:rFonts w:ascii="Times New Roman" w:hAnsi="Times New Roman" w:cs="Times New Roman"/>
          <w:sz w:val="28"/>
          <w:szCs w:val="28"/>
        </w:rPr>
      </w:pPr>
      <w:r w:rsidRPr="00D416CE">
        <w:rPr>
          <w:rFonts w:ascii="Times New Roman" w:hAnsi="Times New Roman" w:cs="Times New Roman"/>
          <w:sz w:val="28"/>
          <w:szCs w:val="28"/>
        </w:rPr>
        <w:t>We</w:t>
      </w:r>
      <w:r w:rsidR="00A82D6D">
        <w:rPr>
          <w:rFonts w:ascii="Times New Roman" w:hAnsi="Times New Roman" w:cs="Times New Roman"/>
          <w:sz w:val="28"/>
          <w:szCs w:val="28"/>
        </w:rPr>
        <w:t>ight loss measurements of</w:t>
      </w:r>
      <w:r w:rsidRPr="00D416CE">
        <w:rPr>
          <w:rFonts w:ascii="Times New Roman" w:hAnsi="Times New Roman" w:cs="Times New Roman"/>
          <w:sz w:val="28"/>
          <w:szCs w:val="28"/>
        </w:rPr>
        <w:t xml:space="preserve"> </w:t>
      </w:r>
      <w:r w:rsidR="00FB4E21" w:rsidRPr="00D416CE">
        <w:rPr>
          <w:rFonts w:ascii="Times New Roman" w:hAnsi="Times New Roman" w:cs="Times New Roman"/>
          <w:sz w:val="28"/>
          <w:szCs w:val="28"/>
        </w:rPr>
        <w:t xml:space="preserve">already </w:t>
      </w:r>
      <w:r w:rsidR="00FB4E21">
        <w:rPr>
          <w:rFonts w:ascii="Times New Roman" w:hAnsi="Times New Roman" w:cs="Times New Roman"/>
          <w:sz w:val="28"/>
          <w:szCs w:val="28"/>
        </w:rPr>
        <w:t xml:space="preserve">weighed </w:t>
      </w:r>
      <w:r w:rsidR="00F23CF5" w:rsidRPr="00D416CE">
        <w:rPr>
          <w:rFonts w:ascii="Times New Roman" w:hAnsi="Times New Roman" w:cs="Times New Roman"/>
          <w:sz w:val="28"/>
          <w:szCs w:val="28"/>
        </w:rPr>
        <w:t xml:space="preserve">mild steel </w:t>
      </w:r>
      <w:r w:rsidRPr="00D416CE">
        <w:rPr>
          <w:rFonts w:ascii="Times New Roman" w:hAnsi="Times New Roman" w:cs="Times New Roman"/>
          <w:sz w:val="28"/>
          <w:szCs w:val="28"/>
        </w:rPr>
        <w:t>specimens were performed for 24h</w:t>
      </w:r>
      <w:r w:rsidR="00307CFB" w:rsidRPr="00D416CE">
        <w:rPr>
          <w:rFonts w:ascii="Times New Roman" w:hAnsi="Times New Roman" w:cs="Times New Roman"/>
          <w:sz w:val="28"/>
          <w:szCs w:val="28"/>
        </w:rPr>
        <w:t>s at 303, 313</w:t>
      </w:r>
      <w:r w:rsidRPr="00D416CE">
        <w:rPr>
          <w:rFonts w:ascii="Times New Roman" w:hAnsi="Times New Roman" w:cs="Times New Roman"/>
          <w:sz w:val="28"/>
          <w:szCs w:val="28"/>
        </w:rPr>
        <w:t xml:space="preserve"> and 323k </w:t>
      </w:r>
      <w:r w:rsidR="00F23CF5" w:rsidRPr="00D416CE">
        <w:rPr>
          <w:rFonts w:ascii="Times New Roman" w:hAnsi="Times New Roman" w:cs="Times New Roman"/>
          <w:sz w:val="28"/>
          <w:szCs w:val="28"/>
        </w:rPr>
        <w:t>respectively</w:t>
      </w:r>
      <w:r w:rsidR="00307CFB" w:rsidRPr="00D416CE">
        <w:rPr>
          <w:rFonts w:ascii="Times New Roman" w:hAnsi="Times New Roman" w:cs="Times New Roman"/>
          <w:sz w:val="28"/>
          <w:szCs w:val="28"/>
        </w:rPr>
        <w:t xml:space="preserve"> in</w:t>
      </w:r>
      <w:r w:rsidRPr="00D416CE">
        <w:rPr>
          <w:rFonts w:ascii="Times New Roman" w:hAnsi="Times New Roman" w:cs="Times New Roman"/>
          <w:sz w:val="28"/>
          <w:szCs w:val="28"/>
        </w:rPr>
        <w:t xml:space="preserve"> </w:t>
      </w:r>
      <w:r w:rsidR="003E3F0C">
        <w:rPr>
          <w:rFonts w:ascii="Times New Roman" w:hAnsi="Times New Roman" w:cs="Times New Roman"/>
          <w:sz w:val="28"/>
          <w:szCs w:val="28"/>
        </w:rPr>
        <w:t>blank</w:t>
      </w:r>
      <w:r w:rsidR="003E3F0C" w:rsidRPr="00D416CE">
        <w:rPr>
          <w:rFonts w:ascii="Times New Roman" w:hAnsi="Times New Roman" w:cs="Times New Roman"/>
          <w:sz w:val="28"/>
          <w:szCs w:val="28"/>
        </w:rPr>
        <w:t xml:space="preserve"> solutions </w:t>
      </w:r>
      <w:r w:rsidR="003E3F0C">
        <w:rPr>
          <w:rFonts w:ascii="Times New Roman" w:hAnsi="Times New Roman" w:cs="Times New Roman"/>
          <w:sz w:val="28"/>
          <w:szCs w:val="28"/>
        </w:rPr>
        <w:t xml:space="preserve">of </w:t>
      </w:r>
      <w:r w:rsidRPr="00D416CE">
        <w:rPr>
          <w:rFonts w:ascii="Times New Roman" w:hAnsi="Times New Roman" w:cs="Times New Roman"/>
          <w:sz w:val="28"/>
          <w:szCs w:val="28"/>
        </w:rPr>
        <w:t xml:space="preserve">0.5M </w:t>
      </w:r>
      <w:r w:rsidR="00012AB1" w:rsidRPr="00D416CE">
        <w:rPr>
          <w:rFonts w:ascii="Times New Roman" w:hAnsi="Times New Roman" w:cs="Times New Roman"/>
          <w:sz w:val="28"/>
          <w:szCs w:val="28"/>
        </w:rPr>
        <w:t>H</w:t>
      </w:r>
      <w:r w:rsidR="00012AB1" w:rsidRPr="00D416CE">
        <w:rPr>
          <w:rFonts w:ascii="Times New Roman" w:hAnsi="Times New Roman" w:cs="Times New Roman"/>
          <w:sz w:val="28"/>
          <w:szCs w:val="28"/>
          <w:vertAlign w:val="subscript"/>
        </w:rPr>
        <w:t>2</w:t>
      </w:r>
      <w:r w:rsidR="00012AB1" w:rsidRPr="00D416CE">
        <w:rPr>
          <w:rFonts w:ascii="Times New Roman" w:hAnsi="Times New Roman" w:cs="Times New Roman"/>
          <w:sz w:val="28"/>
          <w:szCs w:val="28"/>
        </w:rPr>
        <w:t>S0</w:t>
      </w:r>
      <w:r w:rsidR="00012AB1" w:rsidRPr="00D416CE">
        <w:rPr>
          <w:rFonts w:ascii="Times New Roman" w:hAnsi="Times New Roman" w:cs="Times New Roman"/>
          <w:sz w:val="28"/>
          <w:szCs w:val="28"/>
          <w:vertAlign w:val="subscript"/>
        </w:rPr>
        <w:t>4</w:t>
      </w:r>
      <w:r w:rsidR="00012AB1" w:rsidRPr="00D416CE">
        <w:rPr>
          <w:rFonts w:ascii="Times New Roman" w:hAnsi="Times New Roman" w:cs="Times New Roman"/>
          <w:sz w:val="28"/>
          <w:szCs w:val="28"/>
        </w:rPr>
        <w:t xml:space="preserve"> </w:t>
      </w:r>
      <w:r w:rsidR="00012AB1">
        <w:rPr>
          <w:rFonts w:ascii="Times New Roman" w:hAnsi="Times New Roman" w:cs="Times New Roman"/>
          <w:sz w:val="28"/>
          <w:szCs w:val="28"/>
        </w:rPr>
        <w:t>and</w:t>
      </w:r>
      <w:r w:rsidR="003E3F0C">
        <w:rPr>
          <w:rFonts w:ascii="Times New Roman" w:hAnsi="Times New Roman" w:cs="Times New Roman"/>
          <w:sz w:val="28"/>
          <w:szCs w:val="28"/>
        </w:rPr>
        <w:t xml:space="preserve"> 1.0 M HCl individually </w:t>
      </w:r>
      <w:r w:rsidR="00FB4E21">
        <w:rPr>
          <w:rFonts w:ascii="Times New Roman" w:hAnsi="Times New Roman" w:cs="Times New Roman"/>
          <w:sz w:val="28"/>
          <w:szCs w:val="28"/>
        </w:rPr>
        <w:t xml:space="preserve">and </w:t>
      </w:r>
      <w:r w:rsidR="00134B3B">
        <w:rPr>
          <w:rFonts w:ascii="Times New Roman" w:hAnsi="Times New Roman" w:cs="Times New Roman"/>
          <w:sz w:val="28"/>
          <w:szCs w:val="28"/>
        </w:rPr>
        <w:t xml:space="preserve">in </w:t>
      </w:r>
      <w:r w:rsidR="00FB4E21">
        <w:rPr>
          <w:rFonts w:ascii="Times New Roman" w:hAnsi="Times New Roman" w:cs="Times New Roman"/>
          <w:sz w:val="28"/>
          <w:szCs w:val="28"/>
        </w:rPr>
        <w:t xml:space="preserve">the </w:t>
      </w:r>
      <w:r w:rsidR="00134B3B">
        <w:rPr>
          <w:rFonts w:ascii="Times New Roman" w:hAnsi="Times New Roman" w:cs="Times New Roman"/>
          <w:sz w:val="28"/>
          <w:szCs w:val="28"/>
        </w:rPr>
        <w:t xml:space="preserve">presence of </w:t>
      </w:r>
      <w:r w:rsidRPr="00D416CE">
        <w:rPr>
          <w:rFonts w:ascii="Times New Roman" w:hAnsi="Times New Roman" w:cs="Times New Roman"/>
          <w:sz w:val="28"/>
          <w:szCs w:val="28"/>
        </w:rPr>
        <w:t>0.2, 0.45, 0.7, 0.95 and 1.2g</w:t>
      </w:r>
      <w:r w:rsidR="00307CFB" w:rsidRPr="00D416CE">
        <w:rPr>
          <w:rFonts w:ascii="Times New Roman" w:hAnsi="Times New Roman" w:cs="Times New Roman"/>
          <w:sz w:val="28"/>
          <w:szCs w:val="28"/>
        </w:rPr>
        <w:t>l</w:t>
      </w:r>
      <w:r w:rsidRPr="00D416CE">
        <w:rPr>
          <w:rFonts w:ascii="Times New Roman" w:hAnsi="Times New Roman" w:cs="Times New Roman"/>
          <w:sz w:val="28"/>
          <w:szCs w:val="28"/>
          <w:vertAlign w:val="superscript"/>
        </w:rPr>
        <w:t>-</w:t>
      </w:r>
      <w:r w:rsidRPr="00134B3B">
        <w:rPr>
          <w:rFonts w:ascii="Times New Roman" w:hAnsi="Times New Roman" w:cs="Times New Roman"/>
          <w:sz w:val="28"/>
          <w:szCs w:val="28"/>
          <w:vertAlign w:val="superscript"/>
        </w:rPr>
        <w:t>1</w:t>
      </w:r>
      <w:r w:rsidR="00A32C31" w:rsidRPr="00134B3B">
        <w:rPr>
          <w:rFonts w:ascii="Times New Roman" w:hAnsi="Times New Roman" w:cs="Times New Roman"/>
          <w:sz w:val="28"/>
          <w:szCs w:val="28"/>
        </w:rPr>
        <w:t>DES</w:t>
      </w:r>
      <w:r w:rsidR="009C05E0">
        <w:rPr>
          <w:rFonts w:ascii="Times New Roman" w:hAnsi="Times New Roman" w:cs="Times New Roman"/>
          <w:sz w:val="28"/>
          <w:szCs w:val="28"/>
        </w:rPr>
        <w:t>E</w:t>
      </w:r>
      <w:r w:rsidR="00FB4E21">
        <w:rPr>
          <w:rFonts w:ascii="Times New Roman" w:hAnsi="Times New Roman" w:cs="Times New Roman"/>
          <w:sz w:val="28"/>
          <w:szCs w:val="28"/>
        </w:rPr>
        <w:t>.</w:t>
      </w:r>
      <w:r w:rsidR="00A32C31" w:rsidRPr="00D416CE">
        <w:rPr>
          <w:rFonts w:ascii="Times New Roman" w:hAnsi="Times New Roman" w:cs="Times New Roman"/>
          <w:sz w:val="28"/>
          <w:szCs w:val="28"/>
        </w:rPr>
        <w:t xml:space="preserve"> </w:t>
      </w:r>
      <w:r w:rsidRPr="00D416CE">
        <w:rPr>
          <w:rFonts w:ascii="Times New Roman" w:hAnsi="Times New Roman" w:cs="Times New Roman"/>
          <w:sz w:val="28"/>
          <w:szCs w:val="28"/>
        </w:rPr>
        <w:t>At the</w:t>
      </w:r>
      <w:r w:rsidR="003E3F0C">
        <w:rPr>
          <w:rFonts w:ascii="Times New Roman" w:hAnsi="Times New Roman" w:cs="Times New Roman"/>
          <w:sz w:val="28"/>
          <w:szCs w:val="28"/>
        </w:rPr>
        <w:t xml:space="preserve"> end of corrosion </w:t>
      </w:r>
      <w:r w:rsidR="0007542D">
        <w:rPr>
          <w:rFonts w:ascii="Times New Roman" w:hAnsi="Times New Roman" w:cs="Times New Roman"/>
          <w:sz w:val="28"/>
          <w:szCs w:val="28"/>
        </w:rPr>
        <w:t xml:space="preserve">analysis </w:t>
      </w:r>
      <w:r w:rsidR="0007542D" w:rsidRPr="00D416CE">
        <w:rPr>
          <w:rFonts w:ascii="Times New Roman" w:hAnsi="Times New Roman" w:cs="Times New Roman"/>
          <w:sz w:val="28"/>
          <w:szCs w:val="28"/>
        </w:rPr>
        <w:t>as</w:t>
      </w:r>
      <w:r w:rsidR="003E3F0C">
        <w:rPr>
          <w:rFonts w:ascii="Times New Roman" w:hAnsi="Times New Roman" w:cs="Times New Roman"/>
          <w:sz w:val="28"/>
          <w:szCs w:val="28"/>
        </w:rPr>
        <w:t xml:space="preserve"> earlier reported</w:t>
      </w:r>
      <w:r w:rsidR="00012AB1">
        <w:rPr>
          <w:rFonts w:ascii="Times New Roman" w:hAnsi="Times New Roman" w:cs="Times New Roman"/>
          <w:sz w:val="28"/>
          <w:szCs w:val="28"/>
        </w:rPr>
        <w:t xml:space="preserve"> [41]</w:t>
      </w:r>
      <w:r w:rsidR="00F34A77">
        <w:rPr>
          <w:rFonts w:ascii="Times New Roman" w:hAnsi="Times New Roman" w:cs="Times New Roman"/>
          <w:sz w:val="28"/>
          <w:szCs w:val="28"/>
        </w:rPr>
        <w:t>,</w:t>
      </w:r>
      <w:r w:rsidR="006E1EAA">
        <w:rPr>
          <w:rFonts w:ascii="Times New Roman" w:hAnsi="Times New Roman" w:cs="Times New Roman"/>
          <w:sz w:val="28"/>
          <w:szCs w:val="28"/>
        </w:rPr>
        <w:t xml:space="preserve"> </w:t>
      </w:r>
      <w:r w:rsidR="003E3F0C">
        <w:rPr>
          <w:rFonts w:ascii="Times New Roman" w:hAnsi="Times New Roman" w:cs="Times New Roman"/>
          <w:sz w:val="28"/>
          <w:szCs w:val="28"/>
        </w:rPr>
        <w:t>the specimens</w:t>
      </w:r>
      <w:r w:rsidRPr="00D416CE">
        <w:rPr>
          <w:rFonts w:ascii="Times New Roman" w:hAnsi="Times New Roman" w:cs="Times New Roman"/>
          <w:sz w:val="28"/>
          <w:szCs w:val="28"/>
        </w:rPr>
        <w:t xml:space="preserve"> were removed, immersed in acetone, scrubbed with a bristle brush under running water, dried and reweighed using electronic balance.</w:t>
      </w:r>
      <w:r w:rsidR="00BC230B">
        <w:rPr>
          <w:rFonts w:ascii="Times New Roman" w:hAnsi="Times New Roman" w:cs="Times New Roman"/>
          <w:sz w:val="28"/>
          <w:szCs w:val="28"/>
        </w:rPr>
        <w:t xml:space="preserve"> </w:t>
      </w:r>
      <w:r w:rsidR="00134B3B">
        <w:rPr>
          <w:rFonts w:ascii="Times New Roman" w:hAnsi="Times New Roman" w:cs="Times New Roman"/>
          <w:sz w:val="28"/>
          <w:szCs w:val="28"/>
        </w:rPr>
        <w:t xml:space="preserve"> The difference</w:t>
      </w:r>
      <w:r w:rsidR="00FF0974">
        <w:rPr>
          <w:rFonts w:ascii="Times New Roman" w:hAnsi="Times New Roman" w:cs="Times New Roman"/>
          <w:sz w:val="28"/>
          <w:szCs w:val="28"/>
        </w:rPr>
        <w:t>s</w:t>
      </w:r>
      <w:r w:rsidR="00134B3B">
        <w:rPr>
          <w:rFonts w:ascii="Times New Roman" w:hAnsi="Times New Roman" w:cs="Times New Roman"/>
          <w:sz w:val="28"/>
          <w:szCs w:val="28"/>
        </w:rPr>
        <w:t xml:space="preserve"> in the weight of the specimen</w:t>
      </w:r>
      <w:r w:rsidR="00BC230B">
        <w:rPr>
          <w:rFonts w:ascii="Times New Roman" w:hAnsi="Times New Roman" w:cs="Times New Roman"/>
          <w:sz w:val="28"/>
          <w:szCs w:val="28"/>
        </w:rPr>
        <w:t>s</w:t>
      </w:r>
      <w:r w:rsidR="00134B3B">
        <w:rPr>
          <w:rFonts w:ascii="Times New Roman" w:hAnsi="Times New Roman" w:cs="Times New Roman"/>
          <w:sz w:val="28"/>
          <w:szCs w:val="28"/>
        </w:rPr>
        <w:t xml:space="preserve"> were recorded on </w:t>
      </w:r>
      <w:r w:rsidR="00134B3B" w:rsidRPr="00BC230B">
        <w:rPr>
          <w:rFonts w:ascii="Times New Roman" w:hAnsi="Times New Roman" w:cs="Times New Roman"/>
          <w:color w:val="0070C0"/>
          <w:sz w:val="28"/>
          <w:szCs w:val="28"/>
        </w:rPr>
        <w:t>table</w:t>
      </w:r>
      <w:r w:rsidR="003617A8">
        <w:rPr>
          <w:rFonts w:ascii="Times New Roman" w:hAnsi="Times New Roman" w:cs="Times New Roman"/>
          <w:color w:val="0070C0"/>
          <w:sz w:val="28"/>
          <w:szCs w:val="28"/>
        </w:rPr>
        <w:t xml:space="preserve"> 2 and 3</w:t>
      </w:r>
    </w:p>
    <w:p w:rsidR="00DC12A8" w:rsidRDefault="00DC12A8" w:rsidP="00DC12A8">
      <w:pPr>
        <w:spacing w:line="360" w:lineRule="auto"/>
        <w:jc w:val="both"/>
        <w:rPr>
          <w:rFonts w:ascii="Times New Roman" w:hAnsi="Times New Roman" w:cs="Times New Roman"/>
          <w:sz w:val="28"/>
          <w:szCs w:val="28"/>
        </w:rPr>
      </w:pPr>
      <w:r>
        <w:rPr>
          <w:rFonts w:ascii="Times New Roman" w:hAnsi="Times New Roman" w:cs="Times New Roman"/>
          <w:sz w:val="28"/>
          <w:szCs w:val="28"/>
        </w:rPr>
        <w:t>The obtained data were</w:t>
      </w:r>
      <w:r w:rsidR="00C12632">
        <w:rPr>
          <w:rFonts w:ascii="Times New Roman" w:hAnsi="Times New Roman" w:cs="Times New Roman"/>
          <w:sz w:val="28"/>
          <w:szCs w:val="28"/>
        </w:rPr>
        <w:t xml:space="preserve"> properly</w:t>
      </w:r>
      <w:r w:rsidR="00A32C31">
        <w:rPr>
          <w:rFonts w:ascii="Times New Roman" w:hAnsi="Times New Roman" w:cs="Times New Roman"/>
          <w:sz w:val="28"/>
          <w:szCs w:val="28"/>
        </w:rPr>
        <w:t xml:space="preserve"> recorded</w:t>
      </w:r>
      <w:r w:rsidR="0007542D">
        <w:rPr>
          <w:rFonts w:ascii="Times New Roman" w:hAnsi="Times New Roman" w:cs="Times New Roman"/>
          <w:sz w:val="28"/>
          <w:szCs w:val="28"/>
        </w:rPr>
        <w:t xml:space="preserve"> on</w:t>
      </w:r>
      <w:r w:rsidR="005E40C4">
        <w:rPr>
          <w:rFonts w:ascii="Times New Roman" w:hAnsi="Times New Roman" w:cs="Times New Roman"/>
          <w:sz w:val="28"/>
          <w:szCs w:val="28"/>
        </w:rPr>
        <w:t xml:space="preserve"> </w:t>
      </w:r>
      <w:r w:rsidR="005E40C4" w:rsidRPr="005E40C4">
        <w:rPr>
          <w:rFonts w:ascii="Times New Roman" w:hAnsi="Times New Roman" w:cs="Times New Roman"/>
          <w:color w:val="00B0F0"/>
          <w:sz w:val="28"/>
          <w:szCs w:val="28"/>
        </w:rPr>
        <w:t>table</w:t>
      </w:r>
      <w:r w:rsidR="003617A8">
        <w:rPr>
          <w:rFonts w:ascii="Times New Roman" w:hAnsi="Times New Roman" w:cs="Times New Roman"/>
          <w:color w:val="00B0F0"/>
          <w:sz w:val="28"/>
          <w:szCs w:val="28"/>
        </w:rPr>
        <w:t xml:space="preserve"> 2 and 3</w:t>
      </w:r>
      <w:r w:rsidR="005E40C4" w:rsidRPr="005E40C4">
        <w:rPr>
          <w:rFonts w:ascii="Times New Roman" w:hAnsi="Times New Roman" w:cs="Times New Roman"/>
          <w:color w:val="00B0F0"/>
          <w:sz w:val="28"/>
          <w:szCs w:val="28"/>
        </w:rPr>
        <w:t xml:space="preserve"> </w:t>
      </w:r>
      <w:r w:rsidR="00A32C31">
        <w:rPr>
          <w:rFonts w:ascii="Times New Roman" w:hAnsi="Times New Roman" w:cs="Times New Roman"/>
          <w:sz w:val="28"/>
          <w:szCs w:val="28"/>
        </w:rPr>
        <w:t>and evaluated using eq</w:t>
      </w:r>
      <w:r w:rsidR="00AD7E47">
        <w:rPr>
          <w:rFonts w:ascii="Times New Roman" w:hAnsi="Times New Roman" w:cs="Times New Roman"/>
          <w:sz w:val="28"/>
          <w:szCs w:val="28"/>
        </w:rPr>
        <w:t>n</w:t>
      </w:r>
      <w:r w:rsidR="00A84BAA">
        <w:rPr>
          <w:rFonts w:ascii="Times New Roman" w:hAnsi="Times New Roman" w:cs="Times New Roman"/>
          <w:sz w:val="28"/>
          <w:szCs w:val="28"/>
        </w:rPr>
        <w:t>s</w:t>
      </w:r>
      <w:r w:rsidR="00AD7E47">
        <w:rPr>
          <w:rFonts w:ascii="Times New Roman" w:hAnsi="Times New Roman" w:cs="Times New Roman"/>
          <w:sz w:val="28"/>
          <w:szCs w:val="28"/>
        </w:rPr>
        <w:t>. (1</w:t>
      </w:r>
      <w:r>
        <w:rPr>
          <w:rFonts w:ascii="Times New Roman" w:hAnsi="Times New Roman" w:cs="Times New Roman"/>
          <w:sz w:val="28"/>
          <w:szCs w:val="28"/>
        </w:rPr>
        <w:t>)</w:t>
      </w:r>
      <w:proofErr w:type="gramStart"/>
      <w:r w:rsidR="00B5562B">
        <w:rPr>
          <w:rFonts w:ascii="Times New Roman" w:hAnsi="Times New Roman" w:cs="Times New Roman"/>
          <w:sz w:val="28"/>
          <w:szCs w:val="28"/>
        </w:rPr>
        <w:t>–</w:t>
      </w:r>
      <w:r w:rsidR="00F23CF5">
        <w:rPr>
          <w:rFonts w:ascii="Times New Roman" w:hAnsi="Times New Roman" w:cs="Times New Roman"/>
          <w:sz w:val="28"/>
          <w:szCs w:val="28"/>
        </w:rPr>
        <w:t>(</w:t>
      </w:r>
      <w:proofErr w:type="gramEnd"/>
      <w:r w:rsidR="00AD7E47">
        <w:rPr>
          <w:rFonts w:ascii="Times New Roman" w:hAnsi="Times New Roman" w:cs="Times New Roman"/>
          <w:sz w:val="28"/>
          <w:szCs w:val="28"/>
        </w:rPr>
        <w:t>4</w:t>
      </w:r>
      <w:r w:rsidR="00C12632">
        <w:rPr>
          <w:rFonts w:ascii="Times New Roman" w:hAnsi="Times New Roman" w:cs="Times New Roman"/>
          <w:sz w:val="28"/>
          <w:szCs w:val="28"/>
        </w:rPr>
        <w:t>) respectively as reported</w:t>
      </w:r>
      <w:r w:rsidR="00A84BAA">
        <w:rPr>
          <w:rFonts w:ascii="Times New Roman" w:hAnsi="Times New Roman" w:cs="Times New Roman"/>
          <w:sz w:val="28"/>
          <w:szCs w:val="28"/>
        </w:rPr>
        <w:t xml:space="preserve"> in the literature </w:t>
      </w:r>
      <w:r w:rsidR="00C12632">
        <w:rPr>
          <w:rFonts w:ascii="Times New Roman" w:hAnsi="Times New Roman" w:cs="Times New Roman"/>
          <w:sz w:val="28"/>
          <w:szCs w:val="28"/>
        </w:rPr>
        <w:t xml:space="preserve">by </w:t>
      </w:r>
      <w:r w:rsidR="00A84BAA">
        <w:rPr>
          <w:rFonts w:ascii="Times New Roman" w:hAnsi="Times New Roman" w:cs="Times New Roman"/>
          <w:sz w:val="28"/>
          <w:szCs w:val="28"/>
        </w:rPr>
        <w:t>[</w:t>
      </w:r>
      <w:r w:rsidR="00870597">
        <w:rPr>
          <w:rFonts w:ascii="Times New Roman" w:hAnsi="Times New Roman" w:cs="Times New Roman"/>
          <w:sz w:val="28"/>
          <w:szCs w:val="28"/>
        </w:rPr>
        <w:t>37</w:t>
      </w:r>
      <w:r w:rsidR="00A84BAA">
        <w:rPr>
          <w:rFonts w:ascii="Times New Roman" w:hAnsi="Times New Roman" w:cs="Times New Roman"/>
          <w:sz w:val="28"/>
          <w:szCs w:val="28"/>
        </w:rPr>
        <w:t>]</w:t>
      </w:r>
      <w:r>
        <w:rPr>
          <w:rFonts w:ascii="Times New Roman" w:hAnsi="Times New Roman" w:cs="Times New Roman"/>
          <w:sz w:val="28"/>
          <w:szCs w:val="28"/>
        </w:rPr>
        <w:t xml:space="preserve"> </w:t>
      </w:r>
    </w:p>
    <w:p w:rsidR="005E40C4" w:rsidRPr="00EE0A63" w:rsidRDefault="005E40C4" w:rsidP="005E40C4">
      <w:pPr>
        <w:autoSpaceDE w:val="0"/>
        <w:autoSpaceDN w:val="0"/>
        <w:adjustRightInd w:val="0"/>
        <w:spacing w:after="0" w:line="600" w:lineRule="auto"/>
        <w:jc w:val="both"/>
        <w:rPr>
          <w:rFonts w:ascii="Times New Roman" w:eastAsia="Times New Roman" w:hAnsi="Times New Roman"/>
          <w:sz w:val="24"/>
          <w:szCs w:val="24"/>
          <w:lang w:val="ig-NG"/>
        </w:rPr>
      </w:pPr>
      <w:r w:rsidRPr="00EE0A63">
        <w:rPr>
          <w:rFonts w:ascii="Times New Roman" w:eastAsia="Times New Roman" w:hAnsi="Times New Roman"/>
          <w:sz w:val="24"/>
          <w:szCs w:val="24"/>
          <w:lang w:val="ig-NG"/>
        </w:rPr>
        <w:t xml:space="preserve">ΔW </w:t>
      </w:r>
      <w:r w:rsidRPr="00EE0A63">
        <w:rPr>
          <w:rFonts w:ascii="Times New Roman" w:eastAsia="SymbolMT" w:hAnsi="Times New Roman"/>
          <w:sz w:val="24"/>
          <w:szCs w:val="24"/>
          <w:lang w:val="ig-NG"/>
        </w:rPr>
        <w:t xml:space="preserve">= </w:t>
      </w:r>
      <w:r w:rsidRPr="00EE0A63">
        <w:rPr>
          <w:rFonts w:ascii="Times New Roman" w:eastAsia="Times New Roman" w:hAnsi="Times New Roman"/>
          <w:sz w:val="24"/>
          <w:szCs w:val="24"/>
          <w:lang w:val="ig-NG"/>
        </w:rPr>
        <w:t>W</w:t>
      </w:r>
      <w:r w:rsidRPr="00EE0A63">
        <w:rPr>
          <w:rFonts w:ascii="Times New Roman" w:eastAsia="Times New Roman" w:hAnsi="Times New Roman"/>
          <w:sz w:val="24"/>
          <w:szCs w:val="24"/>
          <w:vertAlign w:val="subscript"/>
          <w:lang w:val="ig-NG"/>
        </w:rPr>
        <w:t>i</w:t>
      </w:r>
      <w:r w:rsidRPr="00EE0A63">
        <w:rPr>
          <w:rFonts w:ascii="Times New Roman" w:eastAsia="SymbolMT" w:hAnsi="Times New Roman"/>
          <w:sz w:val="24"/>
          <w:szCs w:val="24"/>
          <w:lang w:val="ig-NG"/>
        </w:rPr>
        <w:t>–</w:t>
      </w:r>
      <w:r w:rsidRPr="00EE0A63">
        <w:rPr>
          <w:rFonts w:ascii="Times New Roman" w:eastAsia="Times New Roman" w:hAnsi="Times New Roman"/>
          <w:sz w:val="24"/>
          <w:szCs w:val="24"/>
          <w:lang w:val="ig-NG"/>
        </w:rPr>
        <w:t>W</w:t>
      </w:r>
      <w:r w:rsidRPr="00EE0A63">
        <w:rPr>
          <w:rFonts w:ascii="Times New Roman" w:eastAsia="Times New Roman" w:hAnsi="Times New Roman"/>
          <w:sz w:val="24"/>
          <w:szCs w:val="24"/>
          <w:vertAlign w:val="subscript"/>
          <w:lang w:val="ig-NG"/>
        </w:rPr>
        <w:t>f</w:t>
      </w:r>
      <w:r>
        <w:rPr>
          <w:rFonts w:ascii="Times New Roman" w:eastAsia="Times New Roman" w:hAnsi="Times New Roman"/>
          <w:sz w:val="24"/>
          <w:szCs w:val="24"/>
          <w:vertAlign w:val="subscript"/>
        </w:rPr>
        <w:tab/>
      </w:r>
      <w:r>
        <w:rPr>
          <w:rFonts w:ascii="Times New Roman" w:eastAsia="Times New Roman" w:hAnsi="Times New Roman"/>
          <w:sz w:val="24"/>
          <w:szCs w:val="24"/>
          <w:vertAlign w:val="subscript"/>
        </w:rPr>
        <w:tab/>
      </w:r>
      <w:r>
        <w:rPr>
          <w:rFonts w:ascii="Times New Roman" w:eastAsia="Times New Roman" w:hAnsi="Times New Roman"/>
          <w:sz w:val="24"/>
          <w:szCs w:val="24"/>
          <w:vertAlign w:val="subscript"/>
        </w:rPr>
        <w:tab/>
      </w:r>
      <w:r>
        <w:rPr>
          <w:rFonts w:ascii="Times New Roman" w:eastAsia="Times New Roman" w:hAnsi="Times New Roman"/>
          <w:sz w:val="24"/>
          <w:szCs w:val="24"/>
          <w:vertAlign w:val="subscript"/>
        </w:rPr>
        <w:tab/>
        <w:t xml:space="preserve">                                                                                                                </w:t>
      </w:r>
      <w:r w:rsidR="00BE7B53">
        <w:rPr>
          <w:rFonts w:ascii="Times New Roman" w:eastAsia="Times New Roman" w:hAnsi="Times New Roman"/>
          <w:sz w:val="24"/>
          <w:szCs w:val="24"/>
          <w:vertAlign w:val="subscript"/>
        </w:rPr>
        <w:t xml:space="preserve">         </w:t>
      </w:r>
      <w:r>
        <w:rPr>
          <w:rFonts w:ascii="Times New Roman" w:eastAsia="Times New Roman" w:hAnsi="Times New Roman"/>
          <w:sz w:val="24"/>
          <w:szCs w:val="24"/>
        </w:rPr>
        <w:t xml:space="preserve"> (1</w:t>
      </w:r>
      <w:r w:rsidRPr="00EE0A63">
        <w:rPr>
          <w:rFonts w:ascii="Times New Roman" w:eastAsia="Times New Roman" w:hAnsi="Times New Roman"/>
          <w:sz w:val="24"/>
          <w:szCs w:val="24"/>
          <w:lang w:val="ig-NG"/>
        </w:rPr>
        <w:t>)</w:t>
      </w:r>
    </w:p>
    <w:p w:rsidR="005E40C4" w:rsidRPr="00BC070C" w:rsidRDefault="005E40C4" w:rsidP="005E40C4">
      <w:pPr>
        <w:autoSpaceDE w:val="0"/>
        <w:autoSpaceDN w:val="0"/>
        <w:adjustRightInd w:val="0"/>
        <w:spacing w:after="0" w:line="600" w:lineRule="auto"/>
        <w:jc w:val="both"/>
        <w:rPr>
          <w:rFonts w:ascii="Times New Roman" w:eastAsia="Times New Roman" w:hAnsi="Times New Roman"/>
          <w:iCs/>
          <w:sz w:val="24"/>
          <w:szCs w:val="24"/>
        </w:rPr>
      </w:pPr>
      <m:oMathPara>
        <m:oMathParaPr>
          <m:jc m:val="left"/>
        </m:oMathParaPr>
        <m:oMath>
          <m:r>
            <m:rPr>
              <m:sty m:val="p"/>
            </m:rPr>
            <w:rPr>
              <w:rFonts w:ascii="Cambria Math" w:eastAsia="Times New Roman" w:hAnsi="Cambria Math"/>
              <w:sz w:val="24"/>
              <w:szCs w:val="24"/>
            </w:rPr>
            <m:t xml:space="preserve">CR = </m:t>
          </m:r>
          <m:f>
            <m:fPr>
              <m:ctrlPr>
                <w:rPr>
                  <w:rFonts w:ascii="Cambria Math" w:eastAsia="Times New Roman" w:hAnsi="Cambria Math"/>
                  <w:iCs/>
                  <w:sz w:val="24"/>
                  <w:szCs w:val="24"/>
                </w:rPr>
              </m:ctrlPr>
            </m:fPr>
            <m:num>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W</m:t>
                  </m:r>
                </m:e>
                <m:sub>
                  <m:r>
                    <m:rPr>
                      <m:sty m:val="p"/>
                    </m:rPr>
                    <w:rPr>
                      <w:rFonts w:ascii="Cambria Math" w:eastAsia="Times New Roman" w:hAnsi="Cambria Math"/>
                      <w:sz w:val="24"/>
                      <w:szCs w:val="24"/>
                    </w:rPr>
                    <m:t>i</m:t>
                  </m:r>
                </m:sub>
              </m:sSub>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 W</m:t>
                  </m:r>
                </m:e>
                <m:sub>
                  <m:r>
                    <m:rPr>
                      <m:sty m:val="p"/>
                    </m:rPr>
                    <w:rPr>
                      <w:rFonts w:ascii="Cambria Math" w:eastAsia="Times New Roman" w:hAnsi="Cambria Math"/>
                      <w:sz w:val="24"/>
                      <w:szCs w:val="24"/>
                    </w:rPr>
                    <m:t>f</m:t>
                  </m:r>
                </m:sub>
              </m:sSub>
            </m:num>
            <m:den>
              <m:r>
                <m:rPr>
                  <m:sty m:val="p"/>
                </m:rPr>
                <w:rPr>
                  <w:rFonts w:ascii="Cambria Math" w:eastAsia="Times New Roman" w:hAnsi="Cambria Math"/>
                  <w:sz w:val="24"/>
                  <w:szCs w:val="24"/>
                </w:rPr>
                <m:t>At</m:t>
              </m:r>
            </m:den>
          </m:f>
          <m:r>
            <m:rPr>
              <m:sty m:val="p"/>
            </m:rPr>
            <w:rPr>
              <w:rFonts w:ascii="Cambria Math" w:eastAsia="Times New Roman" w:hAnsi="Cambria Math"/>
              <w:sz w:val="24"/>
              <w:szCs w:val="24"/>
            </w:rPr>
            <m:t xml:space="preserve">                                                                                                                                          (2)</m:t>
          </m:r>
        </m:oMath>
      </m:oMathPara>
    </w:p>
    <w:p w:rsidR="005E40C4" w:rsidRPr="00BC070C" w:rsidRDefault="005E40C4" w:rsidP="005E40C4">
      <w:pPr>
        <w:autoSpaceDE w:val="0"/>
        <w:autoSpaceDN w:val="0"/>
        <w:adjustRightInd w:val="0"/>
        <w:spacing w:after="0" w:line="600" w:lineRule="auto"/>
        <w:jc w:val="both"/>
        <w:rPr>
          <w:rFonts w:ascii="Times New Roman" w:eastAsia="Times New Roman" w:hAnsi="Times New Roman"/>
          <w:iCs/>
          <w:sz w:val="24"/>
          <w:szCs w:val="24"/>
        </w:rPr>
      </w:pPr>
      <m:oMathPara>
        <m:oMathParaPr>
          <m:jc m:val="left"/>
        </m:oMathParaPr>
        <m:oMath>
          <m:r>
            <m:rPr>
              <m:sty m:val="p"/>
            </m:rPr>
            <w:rPr>
              <w:rFonts w:ascii="Cambria Math" w:eastAsia="Times New Roman" w:hAnsi="Cambria Math"/>
              <w:sz w:val="24"/>
              <w:szCs w:val="24"/>
            </w:rPr>
            <m:t xml:space="preserve">IE% = </m:t>
          </m:r>
          <m:f>
            <m:fPr>
              <m:ctrlPr>
                <w:rPr>
                  <w:rFonts w:ascii="Cambria Math" w:eastAsia="Times New Roman" w:hAnsi="Cambria Math"/>
                  <w:iCs/>
                  <w:sz w:val="24"/>
                  <w:szCs w:val="24"/>
                </w:rPr>
              </m:ctrlPr>
            </m:fPr>
            <m:num>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W</m:t>
                  </m:r>
                </m:e>
                <m:sub>
                  <m:r>
                    <m:rPr>
                      <m:sty m:val="p"/>
                    </m:rPr>
                    <w:rPr>
                      <w:rFonts w:ascii="Cambria Math" w:eastAsia="Times New Roman" w:hAnsi="Cambria Math"/>
                      <w:sz w:val="24"/>
                      <w:szCs w:val="24"/>
                    </w:rPr>
                    <m:t>o</m:t>
                  </m:r>
                </m:sub>
              </m:sSub>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 W</m:t>
                  </m:r>
                </m:e>
                <m:sub>
                  <m:r>
                    <m:rPr>
                      <m:sty m:val="p"/>
                    </m:rPr>
                    <w:rPr>
                      <w:rFonts w:ascii="Cambria Math" w:eastAsia="Times New Roman" w:hAnsi="Cambria Math"/>
                      <w:sz w:val="24"/>
                      <w:szCs w:val="24"/>
                    </w:rPr>
                    <m:t>1</m:t>
                  </m:r>
                </m:sub>
              </m:sSub>
            </m:num>
            <m:den>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W</m:t>
                  </m:r>
                </m:e>
                <m:sub>
                  <m:r>
                    <m:rPr>
                      <m:sty m:val="p"/>
                    </m:rPr>
                    <w:rPr>
                      <w:rFonts w:ascii="Cambria Math" w:eastAsia="Times New Roman" w:hAnsi="Cambria Math"/>
                      <w:sz w:val="24"/>
                      <w:szCs w:val="24"/>
                    </w:rPr>
                    <m:t>o</m:t>
                  </m:r>
                </m:sub>
              </m:sSub>
            </m:den>
          </m:f>
          <m:r>
            <m:rPr>
              <m:sty m:val="p"/>
            </m:rPr>
            <w:rPr>
              <w:rFonts w:ascii="Cambria Math" w:eastAsia="Times New Roman" w:hAnsi="Cambria Math"/>
              <w:sz w:val="24"/>
              <w:szCs w:val="24"/>
            </w:rPr>
            <m:t xml:space="preserve"> x 100                                                                                                                          (3)</m:t>
          </m:r>
        </m:oMath>
      </m:oMathPara>
    </w:p>
    <w:p w:rsidR="005E40C4" w:rsidRPr="00BC070C" w:rsidRDefault="005E40C4" w:rsidP="005E40C4">
      <w:pPr>
        <w:autoSpaceDE w:val="0"/>
        <w:autoSpaceDN w:val="0"/>
        <w:adjustRightInd w:val="0"/>
        <w:spacing w:after="0" w:line="600" w:lineRule="auto"/>
        <w:jc w:val="both"/>
        <w:rPr>
          <w:rFonts w:ascii="Times New Roman" w:eastAsia="Times New Roman" w:hAnsi="Times New Roman"/>
          <w:sz w:val="24"/>
          <w:szCs w:val="24"/>
        </w:rPr>
      </w:pPr>
      <m:oMathPara>
        <m:oMathParaPr>
          <m:jc m:val="left"/>
        </m:oMathParaPr>
        <m:oMath>
          <m:r>
            <w:rPr>
              <w:rFonts w:ascii="Cambria Math" w:eastAsia="Times New Roman" w:hAnsi="Cambria Math"/>
              <w:sz w:val="24"/>
              <w:szCs w:val="24"/>
            </w:rPr>
            <m:t xml:space="preserve">θ = </m:t>
          </m:r>
          <m:f>
            <m:fPr>
              <m:ctrlPr>
                <w:rPr>
                  <w:rFonts w:ascii="Cambria Math" w:eastAsia="Times New Roman" w:hAnsi="Cambria Math"/>
                  <w:iCs/>
                  <w:sz w:val="24"/>
                  <w:szCs w:val="24"/>
                </w:rPr>
              </m:ctrlPr>
            </m:fPr>
            <m:num>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W</m:t>
                  </m:r>
                </m:e>
                <m:sub>
                  <m:r>
                    <m:rPr>
                      <m:sty m:val="p"/>
                    </m:rPr>
                    <w:rPr>
                      <w:rFonts w:ascii="Cambria Math" w:eastAsia="Times New Roman" w:hAnsi="Cambria Math"/>
                      <w:sz w:val="24"/>
                      <w:szCs w:val="24"/>
                    </w:rPr>
                    <m:t>o</m:t>
                  </m:r>
                </m:sub>
              </m:sSub>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 W</m:t>
                  </m:r>
                </m:e>
                <m:sub>
                  <m:r>
                    <m:rPr>
                      <m:sty m:val="p"/>
                    </m:rPr>
                    <w:rPr>
                      <w:rFonts w:ascii="Cambria Math" w:eastAsia="Times New Roman" w:hAnsi="Cambria Math"/>
                      <w:sz w:val="24"/>
                      <w:szCs w:val="24"/>
                    </w:rPr>
                    <m:t>1</m:t>
                  </m:r>
                </m:sub>
              </m:sSub>
            </m:num>
            <m:den>
              <m:sSub>
                <m:sSubPr>
                  <m:ctrlPr>
                    <w:rPr>
                      <w:rFonts w:ascii="Cambria Math" w:eastAsia="Times New Roman" w:hAnsi="Cambria Math"/>
                      <w:iCs/>
                      <w:sz w:val="24"/>
                      <w:szCs w:val="24"/>
                    </w:rPr>
                  </m:ctrlPr>
                </m:sSubPr>
                <m:e>
                  <m:r>
                    <m:rPr>
                      <m:sty m:val="p"/>
                    </m:rPr>
                    <w:rPr>
                      <w:rFonts w:ascii="Cambria Math" w:eastAsia="Times New Roman" w:hAnsi="Cambria Math"/>
                      <w:sz w:val="24"/>
                      <w:szCs w:val="24"/>
                    </w:rPr>
                    <m:t>W</m:t>
                  </m:r>
                </m:e>
                <m:sub>
                  <m:r>
                    <m:rPr>
                      <m:sty m:val="p"/>
                    </m:rPr>
                    <w:rPr>
                      <w:rFonts w:ascii="Cambria Math" w:eastAsia="Times New Roman" w:hAnsi="Cambria Math"/>
                      <w:sz w:val="24"/>
                      <w:szCs w:val="24"/>
                    </w:rPr>
                    <m:t>o</m:t>
                  </m:r>
                </m:sub>
              </m:sSub>
            </m:den>
          </m:f>
          <m:r>
            <w:rPr>
              <w:rFonts w:ascii="Cambria Math" w:eastAsia="Times New Roman" w:hAnsi="Cambria Math"/>
              <w:sz w:val="24"/>
              <w:szCs w:val="24"/>
            </w:rPr>
            <m:t xml:space="preserve">                                                                                                                                           (4)</m:t>
          </m:r>
        </m:oMath>
      </m:oMathPara>
    </w:p>
    <w:p w:rsidR="00DC12A8" w:rsidRDefault="00DC12A8" w:rsidP="00DC12A8">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Where W</w:t>
      </w:r>
      <w:r w:rsidRPr="00F215BA">
        <w:rPr>
          <w:rFonts w:ascii="Times New Roman" w:eastAsiaTheme="minorEastAsia" w:hAnsi="Times New Roman" w:cs="Times New Roman"/>
          <w:sz w:val="28"/>
          <w:szCs w:val="28"/>
          <w:vertAlign w:val="subscript"/>
        </w:rPr>
        <w:t>i</w:t>
      </w:r>
      <w:r>
        <w:rPr>
          <w:rFonts w:ascii="Times New Roman" w:eastAsiaTheme="minorEastAsia" w:hAnsi="Times New Roman" w:cs="Times New Roman"/>
          <w:sz w:val="28"/>
          <w:szCs w:val="28"/>
        </w:rPr>
        <w:t xml:space="preserve"> and </w:t>
      </w:r>
      <w:proofErr w:type="spellStart"/>
      <w:r w:rsidR="005E40C4">
        <w:rPr>
          <w:rFonts w:ascii="Times New Roman" w:eastAsiaTheme="minorEastAsia" w:hAnsi="Times New Roman" w:cs="Times New Roman"/>
          <w:sz w:val="28"/>
          <w:szCs w:val="28"/>
        </w:rPr>
        <w:t>W</w:t>
      </w:r>
      <w:r w:rsidR="005E40C4" w:rsidRPr="005E40C4">
        <w:rPr>
          <w:rFonts w:ascii="Times New Roman" w:eastAsiaTheme="minorEastAsia" w:hAnsi="Times New Roman" w:cs="Times New Roman"/>
          <w:sz w:val="28"/>
          <w:szCs w:val="28"/>
          <w:vertAlign w:val="subscript"/>
        </w:rPr>
        <w:t>f</w:t>
      </w:r>
      <w:proofErr w:type="spellEnd"/>
      <w:r>
        <w:rPr>
          <w:rFonts w:ascii="Times New Roman" w:eastAsiaTheme="minorEastAsia" w:hAnsi="Times New Roman" w:cs="Times New Roman"/>
          <w:sz w:val="28"/>
          <w:szCs w:val="28"/>
        </w:rPr>
        <w:t xml:space="preserve"> are the initial and final weight of </w:t>
      </w:r>
      <w:r w:rsidR="007745A8">
        <w:rPr>
          <w:rFonts w:ascii="Times New Roman" w:eastAsiaTheme="minorEastAsia" w:hAnsi="Times New Roman" w:cs="Times New Roman"/>
          <w:sz w:val="28"/>
          <w:szCs w:val="28"/>
        </w:rPr>
        <w:t xml:space="preserve">mild steel </w:t>
      </w:r>
      <w:r>
        <w:rPr>
          <w:rFonts w:ascii="Times New Roman" w:eastAsiaTheme="minorEastAsia" w:hAnsi="Times New Roman" w:cs="Times New Roman"/>
          <w:sz w:val="28"/>
          <w:szCs w:val="28"/>
        </w:rPr>
        <w:t>(g) respectively. W</w:t>
      </w:r>
      <w:r>
        <w:rPr>
          <w:rFonts w:ascii="Times New Roman" w:eastAsiaTheme="minorEastAsia" w:hAnsi="Times New Roman" w:cs="Times New Roman"/>
          <w:sz w:val="28"/>
          <w:szCs w:val="28"/>
          <w:vertAlign w:val="subscript"/>
        </w:rPr>
        <w:t>o</w:t>
      </w:r>
      <w:r>
        <w:rPr>
          <w:rFonts w:ascii="Times New Roman" w:eastAsiaTheme="minorEastAsia" w:hAnsi="Times New Roman" w:cs="Times New Roman"/>
          <w:sz w:val="28"/>
          <w:szCs w:val="28"/>
        </w:rPr>
        <w:t xml:space="preserve"> and W</w:t>
      </w:r>
      <w:r>
        <w:rPr>
          <w:rFonts w:ascii="Times New Roman" w:eastAsiaTheme="minorEastAsia" w:hAnsi="Times New Roman" w:cs="Times New Roman"/>
          <w:sz w:val="28"/>
          <w:szCs w:val="28"/>
          <w:vertAlign w:val="subscript"/>
        </w:rPr>
        <w:t>I</w:t>
      </w:r>
      <w:r>
        <w:rPr>
          <w:rFonts w:ascii="Times New Roman" w:eastAsiaTheme="minorEastAsia" w:hAnsi="Times New Roman" w:cs="Times New Roman"/>
          <w:sz w:val="28"/>
          <w:szCs w:val="28"/>
        </w:rPr>
        <w:t xml:space="preserve"> are the weight loss (g), in absence and presence o</w:t>
      </w:r>
      <w:r w:rsidR="007745A8">
        <w:rPr>
          <w:rFonts w:ascii="Times New Roman" w:eastAsiaTheme="minorEastAsia" w:hAnsi="Times New Roman" w:cs="Times New Roman"/>
          <w:sz w:val="28"/>
          <w:szCs w:val="28"/>
        </w:rPr>
        <w:t>f inhibitors, respectively. A is</w:t>
      </w:r>
      <w:r>
        <w:rPr>
          <w:rFonts w:ascii="Times New Roman" w:eastAsiaTheme="minorEastAsia" w:hAnsi="Times New Roman" w:cs="Times New Roman"/>
          <w:sz w:val="28"/>
          <w:szCs w:val="28"/>
        </w:rPr>
        <w:t xml:space="preserve"> the surface area (</w:t>
      </w:r>
      <w:r w:rsidR="007745A8">
        <w:rPr>
          <w:rFonts w:ascii="Times New Roman" w:eastAsiaTheme="minorEastAsia" w:hAnsi="Times New Roman" w:cs="Times New Roman"/>
          <w:sz w:val="28"/>
          <w:szCs w:val="28"/>
        </w:rPr>
        <w:t>cm</w:t>
      </w:r>
      <w:r>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 of</w:t>
      </w:r>
      <w:r w:rsidR="007745A8">
        <w:rPr>
          <w:rFonts w:ascii="Times New Roman" w:eastAsiaTheme="minorEastAsia" w:hAnsi="Times New Roman" w:cs="Times New Roman"/>
          <w:sz w:val="28"/>
          <w:szCs w:val="28"/>
        </w:rPr>
        <w:t xml:space="preserve"> mild steel, CR is the corrosion rate (mm</w:t>
      </w:r>
      <w:r>
        <w:rPr>
          <w:rFonts w:ascii="Times New Roman" w:eastAsiaTheme="minorEastAsia" w:hAnsi="Times New Roman" w:cs="Times New Roman"/>
          <w:sz w:val="28"/>
          <w:szCs w:val="28"/>
        </w:rPr>
        <w:t xml:space="preserve"> year</w:t>
      </w:r>
      <w:r>
        <w:rPr>
          <w:rFonts w:ascii="Times New Roman" w:eastAsiaTheme="minorEastAsia" w:hAnsi="Times New Roman" w:cs="Times New Roman"/>
          <w:sz w:val="28"/>
          <w:szCs w:val="28"/>
          <w:vertAlign w:val="superscript"/>
        </w:rPr>
        <w:t>-1</w:t>
      </w:r>
      <w:r w:rsidR="00893625">
        <w:rPr>
          <w:rFonts w:ascii="Times New Roman" w:eastAsiaTheme="minorEastAsia" w:hAnsi="Times New Roman" w:cs="Times New Roman"/>
          <w:sz w:val="28"/>
          <w:szCs w:val="28"/>
        </w:rPr>
        <w:t>) and</w:t>
      </w:r>
      <w:r>
        <w:rPr>
          <w:rFonts w:ascii="Times New Roman" w:eastAsiaTheme="minorEastAsia" w:hAnsi="Times New Roman" w:cs="Times New Roman"/>
          <w:sz w:val="28"/>
          <w:szCs w:val="28"/>
        </w:rPr>
        <w:t xml:space="preserve"> </w:t>
      </w:r>
      <w:r w:rsidRPr="00BE7B53">
        <w:rPr>
          <w:rFonts w:ascii="Times New Roman" w:eastAsiaTheme="minorEastAsia" w:hAnsi="Times New Roman" w:cs="Times New Roman"/>
          <w:color w:val="000000" w:themeColor="text1"/>
          <w:sz w:val="28"/>
          <w:szCs w:val="28"/>
        </w:rPr>
        <w:t>t</w:t>
      </w:r>
      <w:r>
        <w:rPr>
          <w:rFonts w:ascii="Times New Roman" w:eastAsiaTheme="minorEastAsia" w:hAnsi="Times New Roman" w:cs="Times New Roman"/>
          <w:sz w:val="28"/>
          <w:szCs w:val="28"/>
        </w:rPr>
        <w:t xml:space="preserve"> is the immersion time (h).  </w:t>
      </w:r>
    </w:p>
    <w:p w:rsidR="002246A4" w:rsidRPr="007D33C1" w:rsidRDefault="002246A4" w:rsidP="00DC12A8">
      <w:pPr>
        <w:spacing w:line="360" w:lineRule="auto"/>
        <w:jc w:val="both"/>
        <w:rPr>
          <w:rFonts w:ascii="Times New Roman" w:hAnsi="Times New Roman" w:cs="Times New Roman"/>
          <w:sz w:val="28"/>
          <w:szCs w:val="28"/>
        </w:rPr>
      </w:pPr>
    </w:p>
    <w:p w:rsidR="00483C5A" w:rsidRPr="00755B90" w:rsidRDefault="00483C5A" w:rsidP="00483C5A">
      <w:pPr>
        <w:spacing w:after="0" w:line="240" w:lineRule="auto"/>
        <w:jc w:val="both"/>
        <w:rPr>
          <w:rFonts w:ascii="Times New Roman" w:hAnsi="Times New Roman" w:cs="Times New Roman"/>
          <w:color w:val="FF0000"/>
          <w:sz w:val="24"/>
          <w:szCs w:val="24"/>
        </w:rPr>
      </w:pPr>
    </w:p>
    <w:p w:rsidR="00483C5A" w:rsidRPr="00705869" w:rsidRDefault="0083046F"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705869" w:rsidRPr="00705869">
        <w:rPr>
          <w:rFonts w:ascii="Times New Roman" w:hAnsi="Times New Roman" w:cs="Times New Roman"/>
          <w:color w:val="000000" w:themeColor="text1"/>
          <w:sz w:val="24"/>
          <w:szCs w:val="24"/>
        </w:rPr>
        <w:t>.</w:t>
      </w:r>
      <w:r w:rsidR="00483C5A" w:rsidRPr="00705869">
        <w:rPr>
          <w:rFonts w:ascii="Times New Roman" w:hAnsi="Times New Roman" w:cs="Times New Roman"/>
          <w:color w:val="000000" w:themeColor="text1"/>
          <w:sz w:val="24"/>
          <w:szCs w:val="24"/>
        </w:rPr>
        <w:t xml:space="preserve">   Electrochemical techniques</w:t>
      </w:r>
      <w:r w:rsidR="00FB033B">
        <w:rPr>
          <w:rFonts w:ascii="Times New Roman" w:hAnsi="Times New Roman" w:cs="Times New Roman"/>
          <w:color w:val="000000" w:themeColor="text1"/>
          <w:sz w:val="24"/>
          <w:szCs w:val="24"/>
        </w:rPr>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3D26DD">
      <w:pPr>
        <w:spacing w:after="0" w:line="240" w:lineRule="auto"/>
        <w:jc w:val="both"/>
        <w:rPr>
          <w:rFonts w:ascii="Times New Roman" w:hAnsi="Times New Roman" w:cs="Times New Roman"/>
          <w:sz w:val="24"/>
          <w:szCs w:val="24"/>
        </w:rPr>
      </w:pPr>
      <w:r w:rsidRPr="00104649">
        <w:rPr>
          <w:rFonts w:ascii="Times New Roman" w:hAnsi="Times New Roman" w:cs="Times New Roman"/>
          <w:sz w:val="24"/>
          <w:szCs w:val="24"/>
        </w:rPr>
        <w:t xml:space="preserve">For </w:t>
      </w:r>
      <w:proofErr w:type="spellStart"/>
      <w:r w:rsidRPr="00104649">
        <w:rPr>
          <w:rFonts w:ascii="Times New Roman" w:hAnsi="Times New Roman" w:cs="Times New Roman"/>
          <w:sz w:val="24"/>
          <w:szCs w:val="24"/>
        </w:rPr>
        <w:t>potentiod</w:t>
      </w:r>
      <w:r>
        <w:rPr>
          <w:rFonts w:ascii="Times New Roman" w:hAnsi="Times New Roman" w:cs="Times New Roman"/>
          <w:sz w:val="24"/>
          <w:szCs w:val="24"/>
        </w:rPr>
        <w:t>ynamic</w:t>
      </w:r>
      <w:proofErr w:type="spellEnd"/>
      <w:r>
        <w:rPr>
          <w:rFonts w:ascii="Times New Roman" w:hAnsi="Times New Roman" w:cs="Times New Roman"/>
          <w:sz w:val="24"/>
          <w:szCs w:val="24"/>
        </w:rPr>
        <w:t xml:space="preserve"> polarization (PDP</w:t>
      </w:r>
      <w:r w:rsidRPr="00104649">
        <w:rPr>
          <w:rFonts w:ascii="Times New Roman" w:hAnsi="Times New Roman" w:cs="Times New Roman"/>
          <w:sz w:val="24"/>
          <w:szCs w:val="24"/>
        </w:rPr>
        <w:t xml:space="preserve">) and electrochemical impedance spectroscopy (EIS), test metal </w:t>
      </w:r>
      <w:r w:rsidR="00CC5CEF">
        <w:rPr>
          <w:rFonts w:ascii="Times New Roman" w:hAnsi="Times New Roman" w:cs="Times New Roman"/>
          <w:sz w:val="24"/>
          <w:szCs w:val="24"/>
        </w:rPr>
        <w:t xml:space="preserve">specimens </w:t>
      </w:r>
      <w:r w:rsidRPr="00104649">
        <w:rPr>
          <w:rFonts w:ascii="Times New Roman" w:hAnsi="Times New Roman" w:cs="Times New Roman"/>
          <w:sz w:val="24"/>
          <w:szCs w:val="24"/>
        </w:rPr>
        <w:t>of mild</w:t>
      </w:r>
      <w:r w:rsidR="00CC5CEF">
        <w:rPr>
          <w:rFonts w:ascii="Times New Roman" w:hAnsi="Times New Roman" w:cs="Times New Roman"/>
          <w:sz w:val="24"/>
          <w:szCs w:val="24"/>
        </w:rPr>
        <w:t xml:space="preserve"> steel for electrochemical measurements</w:t>
      </w:r>
      <w:r w:rsidRPr="00104649">
        <w:rPr>
          <w:rFonts w:ascii="Times New Roman" w:hAnsi="Times New Roman" w:cs="Times New Roman"/>
          <w:sz w:val="24"/>
          <w:szCs w:val="24"/>
        </w:rPr>
        <w:t xml:space="preserve"> were molded into round and hollow specimens and fixed in polytetrafluoroethylene </w:t>
      </w:r>
      <w:r w:rsidR="00EE59BE">
        <w:rPr>
          <w:rFonts w:ascii="Times New Roman" w:hAnsi="Times New Roman" w:cs="Times New Roman"/>
          <w:sz w:val="24"/>
          <w:szCs w:val="24"/>
        </w:rPr>
        <w:t>(PTFE) poles utilizing epoxy resin</w:t>
      </w:r>
      <w:r w:rsidR="006E1EAA">
        <w:rPr>
          <w:rFonts w:ascii="Times New Roman" w:hAnsi="Times New Roman" w:cs="Times New Roman"/>
          <w:sz w:val="24"/>
          <w:szCs w:val="24"/>
        </w:rPr>
        <w:t xml:space="preserve"> in a way that uncovered only a single surface area</w:t>
      </w:r>
      <w:r w:rsidRPr="00104649">
        <w:rPr>
          <w:rFonts w:ascii="Times New Roman" w:hAnsi="Times New Roman" w:cs="Times New Roman"/>
          <w:sz w:val="24"/>
          <w:szCs w:val="24"/>
        </w:rPr>
        <w:t xml:space="preserve"> of 1cm</w:t>
      </w:r>
      <w:r w:rsidRPr="00F73F46">
        <w:rPr>
          <w:rFonts w:ascii="Times New Roman" w:hAnsi="Times New Roman" w:cs="Times New Roman"/>
          <w:sz w:val="24"/>
          <w:szCs w:val="24"/>
          <w:vertAlign w:val="superscript"/>
        </w:rPr>
        <w:t>2</w:t>
      </w:r>
      <w:r w:rsidRPr="00104649">
        <w:rPr>
          <w:rFonts w:ascii="Times New Roman" w:hAnsi="Times New Roman" w:cs="Times New Roman"/>
          <w:sz w:val="24"/>
          <w:szCs w:val="24"/>
        </w:rPr>
        <w:t xml:space="preserve"> to</w:t>
      </w:r>
      <w:r>
        <w:rPr>
          <w:rFonts w:ascii="Times New Roman" w:hAnsi="Times New Roman" w:cs="Times New Roman"/>
          <w:sz w:val="24"/>
          <w:szCs w:val="24"/>
        </w:rPr>
        <w:t xml:space="preserve"> </w:t>
      </w:r>
      <w:r w:rsidR="006E1EAA">
        <w:rPr>
          <w:rFonts w:ascii="Times New Roman" w:hAnsi="Times New Roman" w:cs="Times New Roman"/>
          <w:sz w:val="24"/>
          <w:szCs w:val="24"/>
        </w:rPr>
        <w:t xml:space="preserve">the </w:t>
      </w:r>
      <w:r>
        <w:rPr>
          <w:rFonts w:ascii="Times New Roman" w:hAnsi="Times New Roman" w:cs="Times New Roman"/>
          <w:sz w:val="24"/>
          <w:szCs w:val="24"/>
        </w:rPr>
        <w:t>inhibited and</w:t>
      </w:r>
      <w:r w:rsidRPr="00104649">
        <w:rPr>
          <w:rFonts w:ascii="Times New Roman" w:hAnsi="Times New Roman" w:cs="Times New Roman"/>
          <w:sz w:val="24"/>
          <w:szCs w:val="24"/>
        </w:rPr>
        <w:t xml:space="preserve"> acidic media. The cathodes utilized w</w:t>
      </w:r>
      <w:r w:rsidR="00EE59BE">
        <w:rPr>
          <w:rFonts w:ascii="Times New Roman" w:hAnsi="Times New Roman" w:cs="Times New Roman"/>
          <w:sz w:val="24"/>
          <w:szCs w:val="24"/>
        </w:rPr>
        <w:t xml:space="preserve">ere cleaned, washed </w:t>
      </w:r>
      <w:r w:rsidR="00EE59BE">
        <w:rPr>
          <w:rFonts w:ascii="Times New Roman" w:hAnsi="Times New Roman" w:cs="Times New Roman"/>
          <w:sz w:val="24"/>
          <w:szCs w:val="24"/>
        </w:rPr>
        <w:lastRenderedPageBreak/>
        <w:t>with double deionized</w:t>
      </w:r>
      <w:r w:rsidRPr="00104649">
        <w:rPr>
          <w:rFonts w:ascii="Times New Roman" w:hAnsi="Times New Roman" w:cs="Times New Roman"/>
          <w:sz w:val="24"/>
          <w:szCs w:val="24"/>
        </w:rPr>
        <w:t xml:space="preserve"> water, degreased with ethanol and dried in</w:t>
      </w:r>
      <w:r w:rsidR="00554070">
        <w:rPr>
          <w:rFonts w:ascii="Times New Roman" w:hAnsi="Times New Roman" w:cs="Times New Roman"/>
          <w:sz w:val="24"/>
          <w:szCs w:val="24"/>
        </w:rPr>
        <w:t xml:space="preserve"> acetone</w:t>
      </w:r>
      <w:r w:rsidRPr="00104649">
        <w:rPr>
          <w:rFonts w:ascii="Times New Roman" w:hAnsi="Times New Roman" w:cs="Times New Roman"/>
          <w:sz w:val="24"/>
          <w:szCs w:val="24"/>
        </w:rPr>
        <w:t>. The electrochemical investigation</w:t>
      </w:r>
      <w:r>
        <w:rPr>
          <w:rFonts w:ascii="Times New Roman" w:hAnsi="Times New Roman" w:cs="Times New Roman"/>
          <w:sz w:val="24"/>
          <w:szCs w:val="24"/>
        </w:rPr>
        <w:t>s</w:t>
      </w:r>
      <w:r w:rsidRPr="00104649">
        <w:rPr>
          <w:rFonts w:ascii="Times New Roman" w:hAnsi="Times New Roman" w:cs="Times New Roman"/>
          <w:sz w:val="24"/>
          <w:szCs w:val="24"/>
        </w:rPr>
        <w:t xml:space="preserve"> were directed in a three terminal corrosion cell applying a versa stat 400 complete dc voltammeter and corrosion system with V3 studio programming for electrochemical impedance spectroscopy and </w:t>
      </w:r>
      <w:proofErr w:type="spellStart"/>
      <w:r w:rsidRPr="00104649">
        <w:rPr>
          <w:rFonts w:ascii="Times New Roman" w:hAnsi="Times New Roman" w:cs="Times New Roman"/>
          <w:sz w:val="24"/>
          <w:szCs w:val="24"/>
        </w:rPr>
        <w:t>potentiodynamic</w:t>
      </w:r>
      <w:proofErr w:type="spellEnd"/>
      <w:r w:rsidRPr="00104649">
        <w:rPr>
          <w:rFonts w:ascii="Times New Roman" w:hAnsi="Times New Roman" w:cs="Times New Roman"/>
          <w:sz w:val="24"/>
          <w:szCs w:val="24"/>
        </w:rPr>
        <w:t>/</w:t>
      </w:r>
      <w:proofErr w:type="spellStart"/>
      <w:r w:rsidRPr="00104649">
        <w:rPr>
          <w:rFonts w:ascii="Times New Roman" w:hAnsi="Times New Roman" w:cs="Times New Roman"/>
          <w:sz w:val="24"/>
          <w:szCs w:val="24"/>
        </w:rPr>
        <w:t>Galvanostat</w:t>
      </w:r>
      <w:proofErr w:type="spellEnd"/>
      <w:r w:rsidR="00EE59BE">
        <w:rPr>
          <w:rFonts w:ascii="Times New Roman" w:hAnsi="Times New Roman" w:cs="Times New Roman"/>
          <w:sz w:val="24"/>
          <w:szCs w:val="24"/>
        </w:rPr>
        <w:t xml:space="preserve"> 263</w:t>
      </w:r>
      <w:r w:rsidRPr="00104649">
        <w:rPr>
          <w:rFonts w:ascii="Times New Roman" w:hAnsi="Times New Roman" w:cs="Times New Roman"/>
          <w:sz w:val="24"/>
          <w:szCs w:val="24"/>
        </w:rPr>
        <w:t xml:space="preserve"> system</w:t>
      </w:r>
      <w:r w:rsidR="00EE59BE">
        <w:rPr>
          <w:rFonts w:ascii="Times New Roman" w:hAnsi="Times New Roman" w:cs="Times New Roman"/>
          <w:sz w:val="24"/>
          <w:szCs w:val="24"/>
        </w:rPr>
        <w:t xml:space="preserve"> workstation</w:t>
      </w:r>
      <w:r w:rsidRPr="00104649">
        <w:rPr>
          <w:rFonts w:ascii="Times New Roman" w:hAnsi="Times New Roman" w:cs="Times New Roman"/>
          <w:sz w:val="24"/>
          <w:szCs w:val="24"/>
        </w:rPr>
        <w:t xml:space="preserve"> with E-chem. programming for PDP tests. A platinum sheet </w:t>
      </w:r>
      <w:r w:rsidR="00B673DD">
        <w:rPr>
          <w:rFonts w:ascii="Times New Roman" w:hAnsi="Times New Roman" w:cs="Times New Roman"/>
          <w:sz w:val="24"/>
          <w:szCs w:val="24"/>
        </w:rPr>
        <w:t>w</w:t>
      </w:r>
      <w:r w:rsidRPr="00104649">
        <w:rPr>
          <w:rFonts w:ascii="Times New Roman" w:hAnsi="Times New Roman" w:cs="Times New Roman"/>
          <w:sz w:val="24"/>
          <w:szCs w:val="24"/>
        </w:rPr>
        <w:t xml:space="preserve">as </w:t>
      </w:r>
      <w:r w:rsidR="00B673DD">
        <w:rPr>
          <w:rFonts w:ascii="Times New Roman" w:hAnsi="Times New Roman" w:cs="Times New Roman"/>
          <w:sz w:val="24"/>
          <w:szCs w:val="24"/>
        </w:rPr>
        <w:t>used as counter electrode</w:t>
      </w:r>
      <w:r w:rsidRPr="00104649">
        <w:rPr>
          <w:rFonts w:ascii="Times New Roman" w:hAnsi="Times New Roman" w:cs="Times New Roman"/>
          <w:sz w:val="24"/>
          <w:szCs w:val="24"/>
        </w:rPr>
        <w:t xml:space="preserve"> and a soaked calomel </w:t>
      </w:r>
      <w:r w:rsidR="00554070">
        <w:rPr>
          <w:rFonts w:ascii="Times New Roman" w:hAnsi="Times New Roman" w:cs="Times New Roman"/>
          <w:sz w:val="24"/>
          <w:szCs w:val="24"/>
        </w:rPr>
        <w:t xml:space="preserve">electrode </w:t>
      </w:r>
      <w:r w:rsidRPr="00104649">
        <w:rPr>
          <w:rFonts w:ascii="Times New Roman" w:hAnsi="Times New Roman" w:cs="Times New Roman"/>
          <w:sz w:val="24"/>
          <w:szCs w:val="24"/>
        </w:rPr>
        <w:t>(SCE) as reference terminal co</w:t>
      </w:r>
      <w:r w:rsidR="00455ED9">
        <w:rPr>
          <w:rFonts w:ascii="Times New Roman" w:hAnsi="Times New Roman" w:cs="Times New Roman"/>
          <w:sz w:val="24"/>
          <w:szCs w:val="24"/>
        </w:rPr>
        <w:t xml:space="preserve">mplimented the </w:t>
      </w:r>
      <w:proofErr w:type="spellStart"/>
      <w:r w:rsidR="00455ED9">
        <w:rPr>
          <w:rFonts w:ascii="Times New Roman" w:hAnsi="Times New Roman" w:cs="Times New Roman"/>
          <w:sz w:val="24"/>
          <w:szCs w:val="24"/>
        </w:rPr>
        <w:t>potentiodynamic</w:t>
      </w:r>
      <w:proofErr w:type="spellEnd"/>
      <w:r w:rsidR="00455ED9">
        <w:rPr>
          <w:rFonts w:ascii="Times New Roman" w:hAnsi="Times New Roman" w:cs="Times New Roman"/>
          <w:sz w:val="24"/>
          <w:szCs w:val="24"/>
        </w:rPr>
        <w:t xml:space="preserve"> polarization</w:t>
      </w:r>
      <w:r w:rsidRPr="00104649">
        <w:rPr>
          <w:rFonts w:ascii="Times New Roman" w:hAnsi="Times New Roman" w:cs="Times New Roman"/>
          <w:sz w:val="24"/>
          <w:szCs w:val="24"/>
        </w:rPr>
        <w:t xml:space="preserve">. The calomel </w:t>
      </w:r>
      <w:r w:rsidR="00554070">
        <w:rPr>
          <w:rFonts w:ascii="Times New Roman" w:hAnsi="Times New Roman" w:cs="Times New Roman"/>
          <w:sz w:val="24"/>
          <w:szCs w:val="24"/>
        </w:rPr>
        <w:t xml:space="preserve">electrode </w:t>
      </w:r>
      <w:r w:rsidRPr="00104649">
        <w:rPr>
          <w:rFonts w:ascii="Times New Roman" w:hAnsi="Times New Roman" w:cs="Times New Roman"/>
          <w:sz w:val="24"/>
          <w:szCs w:val="24"/>
        </w:rPr>
        <w:t>was associ</w:t>
      </w:r>
      <w:r w:rsidR="00455ED9">
        <w:rPr>
          <w:rFonts w:ascii="Times New Roman" w:hAnsi="Times New Roman" w:cs="Times New Roman"/>
          <w:sz w:val="24"/>
          <w:szCs w:val="24"/>
        </w:rPr>
        <w:t xml:space="preserve">ated through a carrying </w:t>
      </w:r>
      <w:r w:rsidR="00E149C2">
        <w:rPr>
          <w:rFonts w:ascii="Times New Roman" w:hAnsi="Times New Roman" w:cs="Times New Roman"/>
          <w:sz w:val="24"/>
          <w:szCs w:val="24"/>
        </w:rPr>
        <w:t>slender while mild steel coupons were</w:t>
      </w:r>
      <w:r w:rsidR="00455ED9">
        <w:rPr>
          <w:rFonts w:ascii="Times New Roman" w:hAnsi="Times New Roman" w:cs="Times New Roman"/>
          <w:sz w:val="24"/>
          <w:szCs w:val="24"/>
        </w:rPr>
        <w:t xml:space="preserve"> used as working electrode.</w:t>
      </w:r>
      <w:r w:rsidR="00DA0E03">
        <w:rPr>
          <w:rFonts w:ascii="Times New Roman" w:hAnsi="Times New Roman" w:cs="Times New Roman"/>
          <w:sz w:val="24"/>
          <w:szCs w:val="24"/>
        </w:rPr>
        <w:t xml:space="preserve"> </w:t>
      </w:r>
      <w:r w:rsidR="00325FEB">
        <w:rPr>
          <w:rFonts w:ascii="Times New Roman" w:hAnsi="Times New Roman" w:cs="Times New Roman"/>
          <w:sz w:val="24"/>
          <w:szCs w:val="24"/>
        </w:rPr>
        <w:t>PDP curves</w:t>
      </w:r>
      <w:r w:rsidR="00DA0E03" w:rsidRPr="00104649">
        <w:rPr>
          <w:rFonts w:ascii="Times New Roman" w:hAnsi="Times New Roman" w:cs="Times New Roman"/>
          <w:sz w:val="24"/>
          <w:szCs w:val="24"/>
        </w:rPr>
        <w:t xml:space="preserve"> were completed</w:t>
      </w:r>
      <w:r w:rsidR="00DA0E03" w:rsidRPr="00325FEB">
        <w:rPr>
          <w:rFonts w:ascii="Times New Roman" w:hAnsi="Times New Roman" w:cs="Times New Roman"/>
          <w:color w:val="7030A0"/>
          <w:sz w:val="24"/>
          <w:szCs w:val="24"/>
        </w:rPr>
        <w:t xml:space="preserve"> between the</w:t>
      </w:r>
      <w:r w:rsidR="00DA0E03" w:rsidRPr="00325FEB">
        <w:rPr>
          <w:rFonts w:ascii="Times New Roman" w:hAnsi="Times New Roman" w:cs="Times New Roman"/>
          <w:color w:val="000000" w:themeColor="text1"/>
          <w:sz w:val="24"/>
          <w:szCs w:val="24"/>
        </w:rPr>
        <w:t xml:space="preserve"> cathodic potential scopes of - 2.5 V</w:t>
      </w:r>
      <w:r w:rsidR="003D26DD">
        <w:rPr>
          <w:rFonts w:ascii="Times New Roman" w:hAnsi="Times New Roman" w:cs="Times New Roman"/>
          <w:color w:val="000000" w:themeColor="text1"/>
          <w:sz w:val="24"/>
          <w:szCs w:val="24"/>
        </w:rPr>
        <w:t xml:space="preserve"> with regard</w:t>
      </w:r>
      <w:r w:rsidR="00DA0E03" w:rsidRPr="00325FEB">
        <w:rPr>
          <w:rFonts w:ascii="Times New Roman" w:hAnsi="Times New Roman" w:cs="Times New Roman"/>
          <w:color w:val="000000" w:themeColor="text1"/>
          <w:sz w:val="24"/>
          <w:szCs w:val="24"/>
        </w:rPr>
        <w:t xml:space="preserve"> to</w:t>
      </w:r>
      <w:r w:rsidR="003D26DD">
        <w:rPr>
          <w:rFonts w:ascii="Times New Roman" w:hAnsi="Times New Roman" w:cs="Times New Roman"/>
          <w:color w:val="000000" w:themeColor="text1"/>
          <w:sz w:val="24"/>
          <w:szCs w:val="24"/>
        </w:rPr>
        <w:t xml:space="preserve"> </w:t>
      </w:r>
      <w:r w:rsidR="003D26DD" w:rsidRPr="00325FEB">
        <w:rPr>
          <w:rFonts w:ascii="Times New Roman" w:hAnsi="Times New Roman" w:cs="Times New Roman"/>
          <w:color w:val="000000" w:themeColor="text1"/>
          <w:sz w:val="24"/>
          <w:szCs w:val="24"/>
        </w:rPr>
        <w:t>open circuit potential</w:t>
      </w:r>
      <w:r w:rsidR="003D26DD">
        <w:rPr>
          <w:rFonts w:ascii="Times New Roman" w:hAnsi="Times New Roman" w:cs="Times New Roman"/>
          <w:color w:val="000000" w:themeColor="text1"/>
          <w:sz w:val="24"/>
          <w:szCs w:val="24"/>
        </w:rPr>
        <w:t xml:space="preserve"> (OCP) and proceeding up to</w:t>
      </w:r>
      <w:r w:rsidR="00DA0E03" w:rsidRPr="00325FEB">
        <w:rPr>
          <w:rFonts w:ascii="Times New Roman" w:hAnsi="Times New Roman" w:cs="Times New Roman"/>
          <w:color w:val="000000" w:themeColor="text1"/>
          <w:sz w:val="24"/>
          <w:szCs w:val="24"/>
        </w:rPr>
        <w:t xml:space="preserve"> </w:t>
      </w:r>
      <w:r w:rsidR="00325FEB" w:rsidRPr="00325FEB">
        <w:rPr>
          <w:rFonts w:ascii="Times New Roman" w:hAnsi="Times New Roman" w:cs="Times New Roman"/>
          <w:color w:val="000000" w:themeColor="text1"/>
          <w:sz w:val="24"/>
          <w:szCs w:val="24"/>
        </w:rPr>
        <w:t xml:space="preserve">an </w:t>
      </w:r>
      <w:r w:rsidR="00DA0E03" w:rsidRPr="00325FEB">
        <w:rPr>
          <w:rFonts w:ascii="Times New Roman" w:hAnsi="Times New Roman" w:cs="Times New Roman"/>
          <w:color w:val="000000" w:themeColor="text1"/>
          <w:sz w:val="24"/>
          <w:szCs w:val="24"/>
        </w:rPr>
        <w:t xml:space="preserve">anodic capability of 2.5 V </w:t>
      </w:r>
      <w:proofErr w:type="spellStart"/>
      <w:r w:rsidR="00325FEB" w:rsidRPr="00325FEB">
        <w:rPr>
          <w:rFonts w:ascii="Times New Roman" w:hAnsi="Times New Roman" w:cs="Times New Roman"/>
          <w:color w:val="000000" w:themeColor="text1"/>
          <w:sz w:val="24"/>
          <w:szCs w:val="24"/>
        </w:rPr>
        <w:t>vs.SCE</w:t>
      </w:r>
      <w:proofErr w:type="spellEnd"/>
      <w:r w:rsidR="00325FEB" w:rsidRPr="00325FEB">
        <w:rPr>
          <w:rFonts w:ascii="Times New Roman" w:hAnsi="Times New Roman" w:cs="Times New Roman"/>
          <w:color w:val="000000" w:themeColor="text1"/>
          <w:sz w:val="24"/>
          <w:szCs w:val="24"/>
        </w:rPr>
        <w:t xml:space="preserve"> </w:t>
      </w:r>
      <w:r w:rsidR="00F539D7">
        <w:rPr>
          <w:rFonts w:ascii="Times New Roman" w:hAnsi="Times New Roman" w:cs="Times New Roman"/>
          <w:color w:val="000000" w:themeColor="text1"/>
          <w:sz w:val="24"/>
          <w:szCs w:val="24"/>
        </w:rPr>
        <w:t>at an output rate of 0.5</w:t>
      </w:r>
      <w:r w:rsidR="0027097C" w:rsidRPr="00325FEB">
        <w:rPr>
          <w:rFonts w:ascii="Times New Roman" w:hAnsi="Times New Roman" w:cs="Times New Roman"/>
          <w:color w:val="000000" w:themeColor="text1"/>
          <w:sz w:val="24"/>
          <w:szCs w:val="24"/>
        </w:rPr>
        <w:t xml:space="preserve"> mV</w:t>
      </w:r>
      <w:r w:rsidR="00DA0E03" w:rsidRPr="00325FEB">
        <w:rPr>
          <w:rFonts w:ascii="Times New Roman" w:hAnsi="Times New Roman" w:cs="Times New Roman"/>
          <w:color w:val="000000" w:themeColor="text1"/>
          <w:sz w:val="24"/>
          <w:szCs w:val="24"/>
        </w:rPr>
        <w:t>s</w:t>
      </w:r>
      <w:r w:rsidR="0027097C" w:rsidRPr="00325FEB">
        <w:rPr>
          <w:rFonts w:ascii="Times New Roman" w:hAnsi="Times New Roman" w:cs="Times New Roman"/>
          <w:color w:val="000000" w:themeColor="text1"/>
          <w:sz w:val="24"/>
          <w:szCs w:val="24"/>
          <w:vertAlign w:val="superscript"/>
        </w:rPr>
        <w:t>-1</w:t>
      </w:r>
      <w:r w:rsidR="00DA0E03" w:rsidRPr="00325FEB">
        <w:rPr>
          <w:rFonts w:ascii="Times New Roman" w:hAnsi="Times New Roman" w:cs="Times New Roman"/>
          <w:color w:val="000000" w:themeColor="text1"/>
          <w:sz w:val="24"/>
          <w:szCs w:val="24"/>
        </w:rPr>
        <w:t>.</w:t>
      </w:r>
      <w:r w:rsidR="00DA0E03" w:rsidRPr="00104649">
        <w:rPr>
          <w:rFonts w:ascii="Times New Roman" w:hAnsi="Times New Roman" w:cs="Times New Roman"/>
          <w:sz w:val="24"/>
          <w:szCs w:val="24"/>
        </w:rPr>
        <w:t xml:space="preserve"> </w:t>
      </w:r>
      <w:r w:rsidRPr="00104649">
        <w:rPr>
          <w:rFonts w:ascii="Times New Roman" w:hAnsi="Times New Roman" w:cs="Times New Roman"/>
          <w:sz w:val="24"/>
          <w:szCs w:val="24"/>
        </w:rPr>
        <w:t xml:space="preserve"> Impedance estimations were completed in an unhindered and circulated air</w:t>
      </w:r>
      <w:r w:rsidRPr="00E149C2">
        <w:rPr>
          <w:rFonts w:ascii="Times New Roman" w:hAnsi="Times New Roman" w:cs="Times New Roman"/>
          <w:color w:val="0070C0"/>
          <w:sz w:val="24"/>
          <w:szCs w:val="24"/>
        </w:rPr>
        <w:t xml:space="preserve"> </w:t>
      </w:r>
      <w:r w:rsidRPr="00CE0B49">
        <w:rPr>
          <w:rFonts w:ascii="Times New Roman" w:hAnsi="Times New Roman" w:cs="Times New Roman"/>
          <w:color w:val="000000" w:themeColor="text1"/>
          <w:sz w:val="24"/>
          <w:szCs w:val="24"/>
        </w:rPr>
        <w:t>toward</w:t>
      </w:r>
      <w:r w:rsidRPr="00104649">
        <w:rPr>
          <w:rFonts w:ascii="Times New Roman" w:hAnsi="Times New Roman" w:cs="Times New Roman"/>
          <w:sz w:val="24"/>
          <w:szCs w:val="24"/>
        </w:rPr>
        <w:t xml:space="preserve"> finish </w:t>
      </w:r>
      <w:r w:rsidR="00F539D7">
        <w:rPr>
          <w:rFonts w:ascii="Times New Roman" w:hAnsi="Times New Roman" w:cs="Times New Roman"/>
          <w:sz w:val="24"/>
          <w:szCs w:val="24"/>
        </w:rPr>
        <w:t>time of 30 min</w:t>
      </w:r>
      <w:r w:rsidR="001C3628">
        <w:rPr>
          <w:rFonts w:ascii="Times New Roman" w:hAnsi="Times New Roman" w:cs="Times New Roman"/>
          <w:sz w:val="24"/>
          <w:szCs w:val="24"/>
        </w:rPr>
        <w:t xml:space="preserve"> and temperature of </w:t>
      </w:r>
      <w:r w:rsidR="00C832EA">
        <w:rPr>
          <w:rFonts w:ascii="Times New Roman" w:hAnsi="Times New Roman" w:cs="Times New Roman"/>
          <w:sz w:val="24"/>
          <w:szCs w:val="24"/>
        </w:rPr>
        <w:t>305 k using digital water</w:t>
      </w:r>
      <w:r w:rsidR="001C3628">
        <w:rPr>
          <w:rFonts w:ascii="Times New Roman" w:hAnsi="Times New Roman" w:cs="Times New Roman"/>
          <w:sz w:val="24"/>
          <w:szCs w:val="24"/>
        </w:rPr>
        <w:t xml:space="preserve"> bath</w:t>
      </w:r>
      <w:r w:rsidRPr="00104649">
        <w:rPr>
          <w:rFonts w:ascii="Times New Roman" w:hAnsi="Times New Roman" w:cs="Times New Roman"/>
          <w:sz w:val="24"/>
          <w:szCs w:val="24"/>
        </w:rPr>
        <w:t xml:space="preserve">. The </w:t>
      </w:r>
      <w:r w:rsidR="007D38EB">
        <w:rPr>
          <w:rFonts w:ascii="Times New Roman" w:hAnsi="Times New Roman" w:cs="Times New Roman"/>
          <w:sz w:val="24"/>
          <w:szCs w:val="24"/>
        </w:rPr>
        <w:t xml:space="preserve">EIS </w:t>
      </w:r>
      <w:r w:rsidRPr="00104649">
        <w:rPr>
          <w:rFonts w:ascii="Times New Roman" w:hAnsi="Times New Roman" w:cs="Times New Roman"/>
          <w:sz w:val="24"/>
          <w:szCs w:val="24"/>
        </w:rPr>
        <w:t>estimations were performed when the corrosion p</w:t>
      </w:r>
      <w:r w:rsidR="00F539D7">
        <w:rPr>
          <w:rFonts w:ascii="Times New Roman" w:hAnsi="Times New Roman" w:cs="Times New Roman"/>
          <w:sz w:val="24"/>
          <w:szCs w:val="24"/>
        </w:rPr>
        <w:t>otentials</w:t>
      </w:r>
      <w:r w:rsidRPr="00104649">
        <w:rPr>
          <w:rFonts w:ascii="Times New Roman" w:hAnsi="Times New Roman" w:cs="Times New Roman"/>
          <w:sz w:val="24"/>
          <w:szCs w:val="24"/>
        </w:rPr>
        <w:t xml:space="preserve"> (</w:t>
      </w:r>
      <w:proofErr w:type="spellStart"/>
      <w:r w:rsidRPr="00104649">
        <w:rPr>
          <w:rFonts w:ascii="Times New Roman" w:hAnsi="Times New Roman" w:cs="Times New Roman"/>
          <w:sz w:val="24"/>
          <w:szCs w:val="24"/>
        </w:rPr>
        <w:t>Ecorr</w:t>
      </w:r>
      <w:proofErr w:type="spellEnd"/>
      <w:r w:rsidRPr="00104649">
        <w:rPr>
          <w:rFonts w:ascii="Times New Roman" w:hAnsi="Times New Roman" w:cs="Times New Roman"/>
          <w:sz w:val="24"/>
          <w:szCs w:val="24"/>
        </w:rPr>
        <w:t xml:space="preserve">) was kept </w:t>
      </w:r>
      <w:r w:rsidR="0046379B">
        <w:rPr>
          <w:rFonts w:ascii="Times New Roman" w:hAnsi="Times New Roman" w:cs="Times New Roman"/>
          <w:sz w:val="24"/>
          <w:szCs w:val="24"/>
        </w:rPr>
        <w:t xml:space="preserve">between </w:t>
      </w:r>
      <w:r w:rsidR="006B7692">
        <w:rPr>
          <w:rFonts w:ascii="Times New Roman" w:hAnsi="Times New Roman" w:cs="Times New Roman"/>
          <w:sz w:val="24"/>
          <w:szCs w:val="24"/>
        </w:rPr>
        <w:t>frequency range</w:t>
      </w:r>
      <w:r w:rsidR="00C22738">
        <w:rPr>
          <w:rFonts w:ascii="Times New Roman" w:hAnsi="Times New Roman" w:cs="Times New Roman"/>
          <w:sz w:val="24"/>
          <w:szCs w:val="24"/>
        </w:rPr>
        <w:t xml:space="preserve"> </w:t>
      </w:r>
      <w:r w:rsidR="007D38EB">
        <w:rPr>
          <w:rFonts w:ascii="Times New Roman" w:hAnsi="Times New Roman" w:cs="Times New Roman"/>
          <w:sz w:val="24"/>
          <w:szCs w:val="24"/>
        </w:rPr>
        <w:t>of 100 kHZ-</w:t>
      </w:r>
      <w:r w:rsidRPr="00104649">
        <w:rPr>
          <w:rFonts w:ascii="Times New Roman" w:hAnsi="Times New Roman" w:cs="Times New Roman"/>
          <w:sz w:val="24"/>
          <w:szCs w:val="24"/>
        </w:rPr>
        <w:t>1</w:t>
      </w:r>
      <w:r w:rsidR="007D38EB">
        <w:rPr>
          <w:rFonts w:ascii="Times New Roman" w:hAnsi="Times New Roman" w:cs="Times New Roman"/>
          <w:sz w:val="24"/>
          <w:szCs w:val="24"/>
        </w:rPr>
        <w:t>m</w:t>
      </w:r>
      <w:r w:rsidRPr="00104649">
        <w:rPr>
          <w:rFonts w:ascii="Times New Roman" w:hAnsi="Times New Roman" w:cs="Times New Roman"/>
          <w:sz w:val="24"/>
          <w:szCs w:val="24"/>
        </w:rPr>
        <w:t xml:space="preserve">HZ and a </w:t>
      </w:r>
      <w:r w:rsidR="00C22738">
        <w:rPr>
          <w:rFonts w:ascii="Times New Roman" w:hAnsi="Times New Roman" w:cs="Times New Roman"/>
          <w:sz w:val="24"/>
          <w:szCs w:val="24"/>
        </w:rPr>
        <w:t xml:space="preserve">perturbation of </w:t>
      </w:r>
      <w:r w:rsidR="00C22738" w:rsidRPr="00C22738">
        <w:rPr>
          <w:rFonts w:ascii="Times New Roman" w:hAnsi="Times New Roman" w:cs="Times New Roman"/>
          <w:color w:val="000000" w:themeColor="text1"/>
          <w:sz w:val="24"/>
          <w:szCs w:val="24"/>
        </w:rPr>
        <w:t>5</w:t>
      </w:r>
      <w:r w:rsidRPr="00104649">
        <w:rPr>
          <w:rFonts w:ascii="Times New Roman" w:hAnsi="Times New Roman" w:cs="Times New Roman"/>
          <w:sz w:val="24"/>
          <w:szCs w:val="24"/>
        </w:rPr>
        <w:t>mV nec</w:t>
      </w:r>
      <w:r w:rsidR="00CE0B49">
        <w:rPr>
          <w:rFonts w:ascii="Times New Roman" w:hAnsi="Times New Roman" w:cs="Times New Roman"/>
          <w:sz w:val="24"/>
          <w:szCs w:val="24"/>
        </w:rPr>
        <w:t xml:space="preserve">k-to-neck sinusoidal wave </w:t>
      </w:r>
      <w:r w:rsidR="00870597">
        <w:rPr>
          <w:rFonts w:ascii="Times New Roman" w:hAnsi="Times New Roman" w:cs="Times New Roman"/>
          <w:color w:val="0070C0"/>
          <w:sz w:val="24"/>
          <w:szCs w:val="24"/>
        </w:rPr>
        <w:t>[38</w:t>
      </w:r>
      <w:r w:rsidRPr="0000011F">
        <w:rPr>
          <w:rFonts w:ascii="Times New Roman" w:hAnsi="Times New Roman" w:cs="Times New Roman"/>
          <w:color w:val="0070C0"/>
          <w:sz w:val="24"/>
          <w:szCs w:val="24"/>
        </w:rPr>
        <w:t>]</w:t>
      </w:r>
      <w:r w:rsidR="003D26DD">
        <w:rPr>
          <w:rFonts w:ascii="Times New Roman" w:hAnsi="Times New Roman" w:cs="Times New Roman"/>
          <w:sz w:val="24"/>
          <w:szCs w:val="24"/>
        </w:rPr>
        <w:t xml:space="preserve">. </w:t>
      </w:r>
      <w:r w:rsidR="0000011F">
        <w:rPr>
          <w:rFonts w:ascii="Times New Roman" w:hAnsi="Times New Roman" w:cs="Times New Roman"/>
          <w:sz w:val="24"/>
          <w:szCs w:val="24"/>
        </w:rPr>
        <w:t>All the corrosion tests</w:t>
      </w:r>
      <w:r w:rsidRPr="00104649">
        <w:rPr>
          <w:rFonts w:ascii="Times New Roman" w:hAnsi="Times New Roman" w:cs="Times New Roman"/>
          <w:sz w:val="24"/>
          <w:szCs w:val="24"/>
        </w:rPr>
        <w:t xml:space="preserve"> were performed in triplicate to validate the reproducibility of the</w:t>
      </w:r>
      <w:r w:rsidR="0000011F">
        <w:rPr>
          <w:rFonts w:ascii="Times New Roman" w:hAnsi="Times New Roman" w:cs="Times New Roman"/>
          <w:sz w:val="24"/>
          <w:szCs w:val="24"/>
        </w:rPr>
        <w:t xml:space="preserve"> average experimental measurements</w:t>
      </w:r>
      <w:r w:rsidRPr="00104649">
        <w:rPr>
          <w:rFonts w:ascii="Times New Roman" w:hAnsi="Times New Roman" w:cs="Times New Roman"/>
          <w:sz w:val="24"/>
          <w:szCs w:val="24"/>
        </w:rPr>
        <w:t>. The whole</w:t>
      </w:r>
      <w:r w:rsidR="00EE15BB">
        <w:rPr>
          <w:rFonts w:ascii="Times New Roman" w:hAnsi="Times New Roman" w:cs="Times New Roman"/>
          <w:sz w:val="24"/>
          <w:szCs w:val="24"/>
        </w:rPr>
        <w:t xml:space="preserve"> corrosion</w:t>
      </w:r>
      <w:r w:rsidRPr="00104649">
        <w:rPr>
          <w:rFonts w:ascii="Times New Roman" w:hAnsi="Times New Roman" w:cs="Times New Roman"/>
          <w:sz w:val="24"/>
          <w:szCs w:val="24"/>
        </w:rPr>
        <w:t xml:space="preserve"> investigations were completed utilizing n</w:t>
      </w:r>
      <w:r w:rsidR="00626582">
        <w:rPr>
          <w:rFonts w:ascii="Times New Roman" w:hAnsi="Times New Roman" w:cs="Times New Roman"/>
          <w:sz w:val="24"/>
          <w:szCs w:val="24"/>
        </w:rPr>
        <w:t>ew samples</w:t>
      </w:r>
      <w:r w:rsidRPr="00104649">
        <w:rPr>
          <w:rFonts w:ascii="Times New Roman" w:hAnsi="Times New Roman" w:cs="Times New Roman"/>
          <w:sz w:val="24"/>
          <w:szCs w:val="24"/>
        </w:rPr>
        <w:t xml:space="preserve"> relentlessly kept up at a temperature of </w:t>
      </w:r>
      <w:r w:rsidR="0027097C">
        <w:rPr>
          <w:rFonts w:ascii="Times New Roman" w:hAnsi="Times New Roman" w:cs="Times New Roman"/>
          <w:sz w:val="24"/>
          <w:szCs w:val="24"/>
        </w:rPr>
        <w:t xml:space="preserve">305 k </w:t>
      </w:r>
      <w:r w:rsidRPr="00104649">
        <w:rPr>
          <w:rFonts w:ascii="Times New Roman" w:hAnsi="Times New Roman" w:cs="Times New Roman"/>
          <w:sz w:val="24"/>
          <w:szCs w:val="24"/>
        </w:rPr>
        <w:t>in a comp</w:t>
      </w:r>
      <w:r>
        <w:rPr>
          <w:rFonts w:ascii="Times New Roman" w:hAnsi="Times New Roman" w:cs="Times New Roman"/>
          <w:sz w:val="24"/>
          <w:szCs w:val="24"/>
        </w:rPr>
        <w:t>uterized indoor regulator</w:t>
      </w:r>
      <w:r w:rsidR="00870597">
        <w:rPr>
          <w:rFonts w:ascii="Times New Roman" w:hAnsi="Times New Roman" w:cs="Times New Roman"/>
          <w:color w:val="00B0F0"/>
          <w:sz w:val="24"/>
          <w:szCs w:val="24"/>
        </w:rPr>
        <w:t xml:space="preserve"> [39</w:t>
      </w:r>
      <w:r w:rsidRPr="00804827">
        <w:rPr>
          <w:rFonts w:ascii="Times New Roman" w:hAnsi="Times New Roman" w:cs="Times New Roman"/>
          <w:color w:val="00B0F0"/>
          <w:sz w:val="24"/>
          <w:szCs w:val="24"/>
        </w:rPr>
        <w:t>]</w:t>
      </w:r>
      <w:r w:rsidRPr="00104649">
        <w:rPr>
          <w:rFonts w:ascii="Times New Roman" w:hAnsi="Times New Roman" w:cs="Times New Roman"/>
          <w:sz w:val="24"/>
          <w:szCs w:val="24"/>
        </w:rPr>
        <w:t xml:space="preserve">. </w:t>
      </w:r>
    </w:p>
    <w:p w:rsidR="00A70983" w:rsidRDefault="00483C5A" w:rsidP="00483C5A">
      <w:pPr>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For PDP, the values of </w:t>
      </w:r>
      <w:r w:rsidR="006B7692">
        <w:rPr>
          <w:rFonts w:ascii="Times New Roman" w:eastAsiaTheme="minorEastAsia" w:hAnsi="Times New Roman" w:cs="Times New Roman"/>
          <w:color w:val="000000" w:themeColor="text1"/>
          <w:sz w:val="24"/>
          <w:szCs w:val="24"/>
        </w:rPr>
        <w:t>inhibition efficiencies</w:t>
      </w:r>
      <w:r w:rsidR="00A70983">
        <w:rPr>
          <w:rFonts w:ascii="Times New Roman" w:eastAsiaTheme="minorEastAsia" w:hAnsi="Times New Roman" w:cs="Times New Roman"/>
          <w:color w:val="000000" w:themeColor="text1"/>
          <w:sz w:val="24"/>
          <w:szCs w:val="24"/>
        </w:rPr>
        <w:t xml:space="preserve"> were deduced from eqn. </w:t>
      </w:r>
      <w:r w:rsidR="00A70983" w:rsidRPr="00205DBA">
        <w:rPr>
          <w:rFonts w:ascii="Times New Roman" w:eastAsiaTheme="minorEastAsia" w:hAnsi="Times New Roman" w:cs="Times New Roman"/>
          <w:color w:val="0070C0"/>
          <w:sz w:val="24"/>
          <w:szCs w:val="24"/>
        </w:rPr>
        <w:t>(</w:t>
      </w:r>
      <w:r w:rsidR="00597D20" w:rsidRPr="00205DBA">
        <w:rPr>
          <w:rFonts w:ascii="Times New Roman" w:eastAsiaTheme="minorEastAsia" w:hAnsi="Times New Roman" w:cs="Times New Roman"/>
          <w:color w:val="0070C0"/>
          <w:sz w:val="24"/>
          <w:szCs w:val="24"/>
        </w:rPr>
        <w:t>5</w:t>
      </w:r>
      <w:r w:rsidR="00A70983" w:rsidRPr="00205DBA">
        <w:rPr>
          <w:rFonts w:ascii="Times New Roman" w:eastAsiaTheme="minorEastAsia" w:hAnsi="Times New Roman" w:cs="Times New Roman"/>
          <w:color w:val="0070C0"/>
          <w:sz w:val="24"/>
          <w:szCs w:val="24"/>
        </w:rPr>
        <w:t>)</w:t>
      </w:r>
    </w:p>
    <w:p w:rsidR="00483C5A" w:rsidRPr="006775E0" w:rsidRDefault="00483C5A" w:rsidP="00483C5A">
      <w:pPr>
        <w:jc w:val="both"/>
        <w:rPr>
          <w:rFonts w:ascii="Times New Roman" w:hAnsi="Times New Roman" w:cs="Times New Roman"/>
          <w:sz w:val="24"/>
          <w:szCs w:val="24"/>
        </w:rPr>
      </w:pPr>
      <w:r w:rsidRPr="00104649">
        <w:rPr>
          <w:rFonts w:ascii="Times New Roman" w:eastAsiaTheme="minorEastAsia" w:hAnsi="Times New Roman" w:cs="Times New Roman"/>
          <w:color w:val="000000" w:themeColor="text1"/>
          <w:sz w:val="24"/>
          <w:szCs w:val="24"/>
        </w:rPr>
        <w:t xml:space="preserve"> </w:t>
      </w:r>
      <w:r w:rsidRPr="00C65EFB">
        <w:rPr>
          <w:rFonts w:ascii="Times New Roman" w:eastAsiaTheme="minorEastAsia" w:hAnsi="Times New Roman" w:cs="Times New Roman"/>
          <w:color w:val="000000" w:themeColor="text1"/>
          <w:sz w:val="36"/>
          <w:szCs w:val="36"/>
        </w:rPr>
        <w:t>ɳ</w:t>
      </w:r>
      <w:r w:rsidRPr="00C65EFB">
        <w:rPr>
          <w:rFonts w:ascii="Times New Roman" w:eastAsiaTheme="minorEastAsia" w:hAnsi="Times New Roman" w:cs="Times New Roman"/>
          <w:color w:val="000000" w:themeColor="text1"/>
          <w:sz w:val="24"/>
          <w:szCs w:val="24"/>
        </w:rPr>
        <w:t xml:space="preserve"> </w:t>
      </w:r>
      <w:r w:rsidRPr="00104649">
        <w:rPr>
          <w:rFonts w:ascii="Times New Roman" w:eastAsiaTheme="minorEastAsia" w:hAnsi="Times New Roman" w:cs="Times New Roman"/>
          <w:color w:val="000000" w:themeColor="text1"/>
          <w:sz w:val="24"/>
          <w:szCs w:val="24"/>
        </w:rPr>
        <w:t xml:space="preserve">(%) = </w:t>
      </w:r>
      <m:oMath>
        <m:r>
          <m:rPr>
            <m:sty m:val="p"/>
          </m:rPr>
          <w:rPr>
            <w:rFonts w:ascii="Cambria Math" w:eastAsiaTheme="minorEastAsia" w:hAnsi="Times New Roman" w:cs="Times New Roman"/>
            <w:color w:val="000000" w:themeColor="text1"/>
            <w:sz w:val="24"/>
            <w:szCs w:val="24"/>
          </w:rPr>
          <m:t xml:space="preserve"> </m:t>
        </m:r>
        <m:f>
          <m:fPr>
            <m:ctrlPr>
              <w:rPr>
                <w:rFonts w:ascii="Cambria Math" w:eastAsiaTheme="minorEastAsia" w:hAnsi="Times New Roman" w:cs="Times New Roman"/>
                <w:i/>
                <w:color w:val="000000" w:themeColor="text1"/>
                <w:sz w:val="24"/>
                <w:szCs w:val="24"/>
              </w:rPr>
            </m:ctrlPr>
          </m:fPr>
          <m:num>
            <m:eqArr>
              <m:eqArrPr>
                <m:ctrlPr>
                  <w:rPr>
                    <w:rFonts w:ascii="Cambria Math" w:eastAsiaTheme="minorEastAsia" w:hAnsi="Times New Roman" w:cs="Times New Roman"/>
                    <w:color w:val="000000" w:themeColor="text1"/>
                    <w:sz w:val="24"/>
                    <w:szCs w:val="24"/>
                  </w:rPr>
                </m:ctrlPr>
              </m:eqArrPr>
              <m:e>
                <m:r>
                  <m:rPr>
                    <m:sty m:val="p"/>
                  </m:rPr>
                  <w:rPr>
                    <w:rFonts w:ascii="Cambria Math" w:eastAsiaTheme="minorEastAsia" w:hAnsi="Times New Roman" w:cs="Times New Roman"/>
                    <w:color w:val="000000" w:themeColor="text1"/>
                    <w:sz w:val="24"/>
                    <w:szCs w:val="24"/>
                  </w:rPr>
                  <m:t>–</m:t>
                </m:r>
                <m:r>
                  <m:rPr>
                    <m:sty m:val="p"/>
                  </m:rPr>
                  <w:rPr>
                    <w:rFonts w:ascii="Cambria Math" w:eastAsiaTheme="minorEastAsia" w:hAnsi="Times New Roman" w:cs="Times New Roman"/>
                    <w:color w:val="000000" w:themeColor="text1"/>
                    <w:sz w:val="24"/>
                    <w:szCs w:val="24"/>
                  </w:rPr>
                  <m:t xml:space="preserve"> </m:t>
                </m:r>
              </m:e>
              <m:e>
                <m:r>
                  <m:rPr>
                    <m:sty m:val="p"/>
                  </m:rPr>
                  <w:rPr>
                    <w:rFonts w:ascii="Cambria Math" w:eastAsiaTheme="minorEastAsia" w:hAnsi="Times New Roman" w:cs="Times New Roman"/>
                    <w:color w:val="000000" w:themeColor="text1"/>
                    <w:sz w:val="24"/>
                    <w:szCs w:val="24"/>
                  </w:rPr>
                  <m:t>I</m:t>
                </m:r>
                <m:r>
                  <m:rPr>
                    <m:sty m:val="p"/>
                  </m:rPr>
                  <w:rPr>
                    <w:rFonts w:ascii="Cambria Math" w:eastAsiaTheme="minorEastAsia" w:hAnsi="Times New Roman" w:cs="Times New Roman"/>
                    <w:color w:val="000000" w:themeColor="text1"/>
                    <w:sz w:val="24"/>
                    <w:szCs w:val="24"/>
                    <w:vertAlign w:val="subscript"/>
                  </w:rPr>
                  <m:t>corr,o</m:t>
                </m:r>
                <m:r>
                  <m:rPr>
                    <m:sty m:val="p"/>
                  </m:rPr>
                  <w:rPr>
                    <w:rFonts w:ascii="Times New Roman" w:eastAsiaTheme="minorEastAsia" w:hAnsi="Times New Roman" w:cs="Times New Roman"/>
                    <w:color w:val="000000" w:themeColor="text1"/>
                    <w:sz w:val="24"/>
                    <w:szCs w:val="24"/>
                    <w:vertAlign w:val="subscript"/>
                  </w:rPr>
                  <m:t>-</m:t>
                </m:r>
                <m:r>
                  <m:rPr>
                    <m:sty m:val="p"/>
                  </m:rPr>
                  <w:rPr>
                    <w:rFonts w:ascii="Cambria Math" w:eastAsiaTheme="minorEastAsia" w:hAnsi="Times New Roman" w:cs="Times New Roman"/>
                    <w:color w:val="000000" w:themeColor="text1"/>
                    <w:sz w:val="24"/>
                    <w:szCs w:val="24"/>
                  </w:rPr>
                  <m:t>I</m:t>
                </m:r>
                <m:r>
                  <m:rPr>
                    <m:sty m:val="p"/>
                  </m:rPr>
                  <w:rPr>
                    <w:rFonts w:ascii="Cambria Math" w:eastAsiaTheme="minorEastAsia" w:hAnsi="Times New Roman" w:cs="Times New Roman"/>
                    <w:color w:val="000000" w:themeColor="text1"/>
                    <w:sz w:val="24"/>
                    <w:szCs w:val="24"/>
                    <w:vertAlign w:val="subscript"/>
                  </w:rPr>
                  <m:t>corr</m:t>
                </m:r>
              </m:e>
            </m:eqArr>
          </m:num>
          <m:den>
            <m:r>
              <m:rPr>
                <m:sty m:val="p"/>
              </m:rPr>
              <w:rPr>
                <w:rFonts w:ascii="Cambria Math" w:eastAsiaTheme="minorEastAsia" w:hAnsi="Times New Roman" w:cs="Times New Roman"/>
                <w:color w:val="000000" w:themeColor="text1"/>
                <w:sz w:val="24"/>
                <w:szCs w:val="24"/>
              </w:rPr>
              <m:t>I</m:t>
            </m:r>
            <m:r>
              <m:rPr>
                <m:sty m:val="p"/>
              </m:rPr>
              <w:rPr>
                <w:rFonts w:ascii="Cambria Math" w:eastAsiaTheme="minorEastAsia" w:hAnsi="Times New Roman" w:cs="Times New Roman"/>
                <w:color w:val="000000" w:themeColor="text1"/>
                <w:sz w:val="24"/>
                <w:szCs w:val="24"/>
                <w:vertAlign w:val="subscript"/>
              </w:rPr>
              <m:t>corr,o</m:t>
            </m:r>
            <m:r>
              <m:rPr>
                <m:sty m:val="p"/>
              </m:rPr>
              <w:rPr>
                <w:rFonts w:ascii="Cambria Math" w:eastAsiaTheme="minorEastAsia" w:hAnsi="Times New Roman" w:cs="Times New Roman"/>
                <w:color w:val="000000" w:themeColor="text1"/>
                <w:sz w:val="24"/>
                <w:szCs w:val="24"/>
              </w:rPr>
              <m:t xml:space="preserve"> </m:t>
            </m:r>
          </m:den>
        </m:f>
        <m:r>
          <w:rPr>
            <w:rFonts w:ascii="Cambria Math" w:eastAsiaTheme="minorEastAsia" w:hAnsi="Times New Roman" w:cs="Times New Roman"/>
            <w:color w:val="000000" w:themeColor="text1"/>
            <w:sz w:val="24"/>
            <w:szCs w:val="24"/>
          </w:rPr>
          <m:t xml:space="preserve"> </m:t>
        </m:r>
      </m:oMath>
      <w:r w:rsidRPr="00104649">
        <w:rPr>
          <w:rFonts w:ascii="Times New Roman" w:eastAsiaTheme="minorEastAsia" w:hAnsi="Times New Roman" w:cs="Times New Roman"/>
          <w:color w:val="000000" w:themeColor="text1"/>
          <w:sz w:val="24"/>
          <w:szCs w:val="24"/>
        </w:rPr>
        <w:t xml:space="preserve">x </w:t>
      </w:r>
      <w:r w:rsidRPr="00626582">
        <w:rPr>
          <w:rFonts w:ascii="Times New Roman" w:eastAsiaTheme="minorEastAsia" w:hAnsi="Times New Roman" w:cs="Times New Roman"/>
          <w:color w:val="000000" w:themeColor="text1"/>
          <w:sz w:val="24"/>
          <w:szCs w:val="24"/>
        </w:rPr>
        <w:t xml:space="preserve">100 </w:t>
      </w:r>
      <w:r w:rsidRPr="00104649">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A70983">
        <w:rPr>
          <w:rFonts w:ascii="Times New Roman" w:eastAsiaTheme="minorEastAsia" w:hAnsi="Times New Roman" w:cs="Times New Roman"/>
          <w:color w:val="000000" w:themeColor="text1"/>
          <w:sz w:val="24"/>
          <w:szCs w:val="24"/>
        </w:rPr>
        <w:t xml:space="preserve">                                                                              </w:t>
      </w:r>
      <w:proofErr w:type="gramStart"/>
      <w:r w:rsidR="00A70983">
        <w:rPr>
          <w:rFonts w:ascii="Times New Roman" w:eastAsiaTheme="minorEastAsia" w:hAnsi="Times New Roman" w:cs="Times New Roman"/>
          <w:color w:val="000000" w:themeColor="text1"/>
          <w:sz w:val="24"/>
          <w:szCs w:val="24"/>
        </w:rPr>
        <w:t xml:space="preserve">  </w:t>
      </w:r>
      <w:r w:rsidRPr="00104649">
        <w:rPr>
          <w:rFonts w:ascii="Times New Roman" w:eastAsiaTheme="minorEastAsia" w:hAnsi="Times New Roman" w:cs="Times New Roman"/>
          <w:color w:val="000000" w:themeColor="text1"/>
          <w:sz w:val="24"/>
          <w:szCs w:val="24"/>
        </w:rPr>
        <w:t xml:space="preserve"> </w:t>
      </w:r>
      <w:r w:rsidR="00597D20" w:rsidRPr="0075051A">
        <w:rPr>
          <w:rFonts w:ascii="Times New Roman" w:eastAsiaTheme="minorEastAsia" w:hAnsi="Times New Roman" w:cs="Times New Roman"/>
          <w:color w:val="0070C0"/>
          <w:sz w:val="24"/>
          <w:szCs w:val="24"/>
        </w:rPr>
        <w:t>(</w:t>
      </w:r>
      <w:proofErr w:type="gramEnd"/>
      <w:r w:rsidR="00597D20" w:rsidRPr="0075051A">
        <w:rPr>
          <w:rFonts w:ascii="Times New Roman" w:eastAsiaTheme="minorEastAsia" w:hAnsi="Times New Roman" w:cs="Times New Roman"/>
          <w:color w:val="0070C0"/>
          <w:sz w:val="24"/>
          <w:szCs w:val="24"/>
        </w:rPr>
        <w:t>5</w:t>
      </w:r>
      <w:r w:rsidRPr="0075051A">
        <w:rPr>
          <w:rFonts w:ascii="Times New Roman" w:eastAsiaTheme="minorEastAsia" w:hAnsi="Times New Roman" w:cs="Times New Roman"/>
          <w:color w:val="0070C0"/>
          <w:sz w:val="24"/>
          <w:szCs w:val="24"/>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Where </w:t>
      </w:r>
      <w:proofErr w:type="spellStart"/>
      <w:proofErr w:type="gramStart"/>
      <w:r>
        <w:rPr>
          <w:rFonts w:ascii="Times New Roman" w:eastAsiaTheme="minorEastAsia" w:hAnsi="Times New Roman" w:cs="Times New Roman"/>
          <w:color w:val="000000" w:themeColor="text1"/>
          <w:sz w:val="24"/>
          <w:szCs w:val="24"/>
        </w:rPr>
        <w:t>I</w:t>
      </w:r>
      <w:r w:rsidRPr="00104649">
        <w:rPr>
          <w:rFonts w:ascii="Times New Roman" w:eastAsiaTheme="minorEastAsia" w:hAnsi="Times New Roman" w:cs="Times New Roman"/>
          <w:color w:val="000000" w:themeColor="text1"/>
          <w:sz w:val="24"/>
          <w:szCs w:val="24"/>
          <w:vertAlign w:val="subscript"/>
        </w:rPr>
        <w:t>corr,o</w:t>
      </w:r>
      <w:proofErr w:type="spellEnd"/>
      <w:proofErr w:type="gramEnd"/>
      <w:r w:rsidRPr="00104649">
        <w:rPr>
          <w:rFonts w:ascii="Times New Roman" w:eastAsiaTheme="minorEastAsia" w:hAnsi="Times New Roman" w:cs="Times New Roman"/>
          <w:color w:val="000000" w:themeColor="text1"/>
          <w:sz w:val="24"/>
          <w:szCs w:val="24"/>
        </w:rPr>
        <w:t xml:space="preserve"> </w:t>
      </w:r>
      <m:oMath>
        <m:r>
          <w:rPr>
            <w:rFonts w:ascii="Cambria Math" w:eastAsiaTheme="minorEastAsia" w:hAnsi="Times New Roman" w:cs="Times New Roman"/>
            <w:color w:val="000000" w:themeColor="text1"/>
            <w:sz w:val="24"/>
            <w:szCs w:val="24"/>
          </w:rPr>
          <m:t xml:space="preserve"> </m:t>
        </m:r>
      </m:oMath>
      <w:r w:rsidRPr="00104649">
        <w:rPr>
          <w:rFonts w:ascii="Times New Roman" w:eastAsiaTheme="minorEastAsia" w:hAnsi="Times New Roman" w:cs="Times New Roman"/>
          <w:color w:val="000000" w:themeColor="text1"/>
          <w:sz w:val="24"/>
          <w:szCs w:val="24"/>
        </w:rPr>
        <w:t xml:space="preserve">and </w:t>
      </w:r>
      <w:proofErr w:type="spellStart"/>
      <w:r>
        <w:rPr>
          <w:rFonts w:ascii="Times New Roman" w:eastAsiaTheme="minorEastAsia" w:hAnsi="Times New Roman" w:cs="Times New Roman"/>
          <w:color w:val="000000" w:themeColor="text1"/>
          <w:sz w:val="24"/>
          <w:szCs w:val="24"/>
        </w:rPr>
        <w:t>I</w:t>
      </w:r>
      <w:r w:rsidRPr="00104649">
        <w:rPr>
          <w:rFonts w:ascii="Times New Roman" w:eastAsiaTheme="minorEastAsia" w:hAnsi="Times New Roman" w:cs="Times New Roman"/>
          <w:color w:val="000000" w:themeColor="text1"/>
          <w:sz w:val="24"/>
          <w:szCs w:val="24"/>
          <w:vertAlign w:val="subscript"/>
        </w:rPr>
        <w:t>corr</w:t>
      </w:r>
      <w:proofErr w:type="spellEnd"/>
      <w:r w:rsidRPr="00104649">
        <w:rPr>
          <w:rFonts w:ascii="Times New Roman" w:eastAsiaTheme="minorEastAsia" w:hAnsi="Times New Roman" w:cs="Times New Roman"/>
          <w:color w:val="000000" w:themeColor="text1"/>
          <w:sz w:val="24"/>
          <w:szCs w:val="24"/>
        </w:rPr>
        <w:t xml:space="preserve"> represent the current densities of the uninhibited and inhibited working electrodes, respectively.</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The EIS data were fitted and properly analyzed using </w:t>
      </w:r>
      <w:proofErr w:type="spellStart"/>
      <w:r w:rsidRPr="00104649">
        <w:rPr>
          <w:rFonts w:ascii="Times New Roman" w:eastAsiaTheme="minorEastAsia" w:hAnsi="Times New Roman" w:cs="Times New Roman"/>
          <w:color w:val="000000" w:themeColor="text1"/>
          <w:sz w:val="24"/>
          <w:szCs w:val="24"/>
        </w:rPr>
        <w:t>Zsa</w:t>
      </w:r>
      <w:r w:rsidR="004A2997">
        <w:rPr>
          <w:rFonts w:ascii="Times New Roman" w:eastAsiaTheme="minorEastAsia" w:hAnsi="Times New Roman" w:cs="Times New Roman"/>
          <w:color w:val="000000" w:themeColor="text1"/>
          <w:sz w:val="24"/>
          <w:szCs w:val="24"/>
        </w:rPr>
        <w:t>mpwin</w:t>
      </w:r>
      <w:proofErr w:type="spellEnd"/>
      <w:r w:rsidR="004A2997">
        <w:rPr>
          <w:rFonts w:ascii="Times New Roman" w:eastAsiaTheme="minorEastAsia" w:hAnsi="Times New Roman" w:cs="Times New Roman"/>
          <w:color w:val="000000" w:themeColor="text1"/>
          <w:sz w:val="24"/>
          <w:szCs w:val="24"/>
        </w:rPr>
        <w:t>. The inhibition efficiencies</w:t>
      </w:r>
      <w:r w:rsidRPr="00104649">
        <w:rPr>
          <w:rFonts w:ascii="Times New Roman" w:eastAsiaTheme="minorEastAsia" w:hAnsi="Times New Roman" w:cs="Times New Roman"/>
          <w:color w:val="000000" w:themeColor="text1"/>
          <w:sz w:val="24"/>
          <w:szCs w:val="24"/>
        </w:rPr>
        <w:t xml:space="preserve"> (ɳ) obtained from EIS t</w:t>
      </w:r>
      <w:r w:rsidR="00597D20">
        <w:rPr>
          <w:rFonts w:ascii="Times New Roman" w:eastAsiaTheme="minorEastAsia" w:hAnsi="Times New Roman" w:cs="Times New Roman"/>
          <w:color w:val="000000" w:themeColor="text1"/>
          <w:sz w:val="24"/>
          <w:szCs w:val="24"/>
        </w:rPr>
        <w:t xml:space="preserve">ests were evaluated from eqn. </w:t>
      </w:r>
      <w:r w:rsidR="00597D20" w:rsidRPr="004A2997">
        <w:rPr>
          <w:rFonts w:ascii="Times New Roman" w:eastAsiaTheme="minorEastAsia" w:hAnsi="Times New Roman" w:cs="Times New Roman"/>
          <w:color w:val="0070C0"/>
          <w:sz w:val="24"/>
          <w:szCs w:val="24"/>
        </w:rPr>
        <w:t>(6</w:t>
      </w:r>
      <w:r w:rsidRPr="004A2997">
        <w:rPr>
          <w:rFonts w:ascii="Times New Roman" w:eastAsiaTheme="minorEastAsia" w:hAnsi="Times New Roman" w:cs="Times New Roman"/>
          <w:color w:val="0070C0"/>
          <w:sz w:val="24"/>
          <w:szCs w:val="24"/>
        </w:rPr>
        <w:t>)</w:t>
      </w:r>
      <w:r w:rsidR="004A2997" w:rsidRPr="004A2997">
        <w:rPr>
          <w:rFonts w:ascii="Times New Roman" w:eastAsiaTheme="minorEastAsia" w:hAnsi="Times New Roman" w:cs="Times New Roman"/>
          <w:color w:val="0070C0"/>
          <w:sz w:val="24"/>
          <w:szCs w:val="24"/>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ɳ (%) = </w:t>
      </w:r>
      <m:oMath>
        <m:f>
          <m:fPr>
            <m:ctrlPr>
              <w:rPr>
                <w:rFonts w:ascii="Cambria Math" w:eastAsiaTheme="minorEastAsia" w:hAnsi="Times New Roman" w:cs="Times New Roman"/>
                <w:i/>
                <w:color w:val="000000" w:themeColor="text1"/>
                <w:sz w:val="24"/>
                <w:szCs w:val="24"/>
              </w:rPr>
            </m:ctrlPr>
          </m:fPr>
          <m:num>
            <m:r>
              <m:rPr>
                <m:sty m:val="p"/>
              </m:rPr>
              <w:rPr>
                <w:rFonts w:ascii="Cambria Math" w:eastAsiaTheme="minorEastAsia" w:hAnsi="Times New Roman" w:cs="Times New Roman"/>
                <w:color w:val="000000" w:themeColor="text1"/>
                <w:sz w:val="24"/>
                <w:szCs w:val="24"/>
              </w:rPr>
              <m:t>R</m:t>
            </m:r>
            <m:r>
              <m:rPr>
                <m:sty m:val="p"/>
              </m:rPr>
              <w:rPr>
                <w:rFonts w:ascii="Cambria Math" w:eastAsiaTheme="minorEastAsia" w:hAnsi="Times New Roman" w:cs="Times New Roman"/>
                <w:color w:val="000000" w:themeColor="text1"/>
                <w:sz w:val="24"/>
                <w:szCs w:val="24"/>
                <w:vertAlign w:val="subscript"/>
              </w:rPr>
              <m:t>ct</m:t>
            </m:r>
            <m:r>
              <m:rPr>
                <m:sty m:val="p"/>
              </m:rPr>
              <w:rPr>
                <w:rFonts w:ascii="Times New Roman" w:eastAsiaTheme="minorEastAsia" w:hAnsi="Times New Roman" w:cs="Times New Roman"/>
                <w:color w:val="000000" w:themeColor="text1"/>
                <w:sz w:val="24"/>
                <w:szCs w:val="24"/>
              </w:rPr>
              <m:t>-</m:t>
            </m:r>
            <m:r>
              <m:rPr>
                <m:sty m:val="p"/>
              </m:rPr>
              <w:rPr>
                <w:rFonts w:ascii="Cambria Math" w:eastAsiaTheme="minorEastAsia" w:hAnsi="Times New Roman" w:cs="Times New Roman"/>
                <w:color w:val="000000" w:themeColor="text1"/>
                <w:sz w:val="24"/>
                <w:szCs w:val="24"/>
              </w:rPr>
              <m:t>Rcto</m:t>
            </m:r>
          </m:num>
          <m:den>
            <m:r>
              <w:rPr>
                <w:rFonts w:ascii="Cambria Math" w:eastAsiaTheme="minorEastAsia" w:hAnsi="Cambria Math" w:cs="Times New Roman"/>
                <w:color w:val="000000" w:themeColor="text1"/>
                <w:sz w:val="24"/>
                <w:szCs w:val="24"/>
              </w:rPr>
              <m:t>Rct</m:t>
            </m:r>
          </m:den>
        </m:f>
      </m:oMath>
      <w:r w:rsidRPr="00104649">
        <w:rPr>
          <w:rFonts w:ascii="Times New Roman" w:eastAsiaTheme="minorEastAsia" w:hAnsi="Times New Roman" w:cs="Times New Roman"/>
          <w:color w:val="000000" w:themeColor="text1"/>
          <w:sz w:val="24"/>
          <w:szCs w:val="24"/>
        </w:rPr>
        <w:t xml:space="preserve"> x 100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proofErr w:type="gramStart"/>
      <w:r w:rsidRPr="00104649">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00597D20" w:rsidRPr="004A2997">
        <w:rPr>
          <w:rFonts w:ascii="Times New Roman" w:eastAsiaTheme="minorEastAsia" w:hAnsi="Times New Roman" w:cs="Times New Roman"/>
          <w:color w:val="0070C0"/>
          <w:sz w:val="24"/>
          <w:szCs w:val="24"/>
        </w:rPr>
        <w:t>(</w:t>
      </w:r>
      <w:proofErr w:type="gramEnd"/>
      <w:r w:rsidR="00597D20" w:rsidRPr="004A2997">
        <w:rPr>
          <w:rFonts w:ascii="Times New Roman" w:eastAsiaTheme="minorEastAsia" w:hAnsi="Times New Roman" w:cs="Times New Roman"/>
          <w:color w:val="0070C0"/>
          <w:sz w:val="24"/>
          <w:szCs w:val="24"/>
        </w:rPr>
        <w:t>6</w:t>
      </w:r>
      <w:r w:rsidRPr="004A2997">
        <w:rPr>
          <w:rFonts w:ascii="Times New Roman" w:eastAsiaTheme="minorEastAsia" w:hAnsi="Times New Roman" w:cs="Times New Roman"/>
          <w:color w:val="0070C0"/>
          <w:sz w:val="24"/>
          <w:szCs w:val="24"/>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Where </w:t>
      </w:r>
      <w:proofErr w:type="spellStart"/>
      <w:r w:rsidRPr="00104649">
        <w:rPr>
          <w:rFonts w:ascii="Times New Roman" w:eastAsiaTheme="minorEastAsia" w:hAnsi="Times New Roman" w:cs="Times New Roman"/>
          <w:color w:val="000000" w:themeColor="text1"/>
          <w:sz w:val="24"/>
          <w:szCs w:val="24"/>
        </w:rPr>
        <w:t>R</w:t>
      </w:r>
      <w:r w:rsidRPr="00104649">
        <w:rPr>
          <w:rFonts w:ascii="Times New Roman" w:eastAsiaTheme="minorEastAsia" w:hAnsi="Times New Roman" w:cs="Times New Roman"/>
          <w:color w:val="000000" w:themeColor="text1"/>
          <w:sz w:val="24"/>
          <w:szCs w:val="24"/>
          <w:vertAlign w:val="subscript"/>
        </w:rPr>
        <w:t>ct</w:t>
      </w:r>
      <w:proofErr w:type="spellEnd"/>
      <w:r w:rsidRPr="00104649">
        <w:rPr>
          <w:rFonts w:ascii="Times New Roman" w:eastAsiaTheme="minorEastAsia" w:hAnsi="Times New Roman" w:cs="Times New Roman"/>
          <w:color w:val="000000" w:themeColor="text1"/>
          <w:sz w:val="24"/>
          <w:szCs w:val="24"/>
          <w:vertAlign w:val="subscript"/>
        </w:rPr>
        <w:t xml:space="preserve"> </w:t>
      </w:r>
      <w:r w:rsidRPr="00104649">
        <w:rPr>
          <w:rFonts w:ascii="Times New Roman" w:eastAsiaTheme="minorEastAsia" w:hAnsi="Times New Roman" w:cs="Times New Roman"/>
          <w:color w:val="000000" w:themeColor="text1"/>
          <w:sz w:val="24"/>
          <w:szCs w:val="24"/>
        </w:rPr>
        <w:t xml:space="preserve">and </w:t>
      </w:r>
      <w:proofErr w:type="spellStart"/>
      <w:r w:rsidRPr="00104649">
        <w:rPr>
          <w:rFonts w:ascii="Times New Roman" w:eastAsiaTheme="minorEastAsia" w:hAnsi="Times New Roman" w:cs="Times New Roman"/>
          <w:color w:val="000000" w:themeColor="text1"/>
          <w:sz w:val="24"/>
          <w:szCs w:val="24"/>
        </w:rPr>
        <w:t>R</w:t>
      </w:r>
      <w:r w:rsidRPr="00104649">
        <w:rPr>
          <w:rFonts w:ascii="Times New Roman" w:eastAsiaTheme="minorEastAsia" w:hAnsi="Times New Roman" w:cs="Times New Roman"/>
          <w:color w:val="000000" w:themeColor="text1"/>
          <w:sz w:val="24"/>
          <w:szCs w:val="24"/>
          <w:vertAlign w:val="subscript"/>
        </w:rPr>
        <w:t>cto</w:t>
      </w:r>
      <w:proofErr w:type="spellEnd"/>
      <w:r w:rsidRPr="00104649">
        <w:rPr>
          <w:rFonts w:ascii="Times New Roman" w:eastAsiaTheme="minorEastAsia" w:hAnsi="Times New Roman" w:cs="Times New Roman"/>
          <w:color w:val="000000" w:themeColor="text1"/>
          <w:sz w:val="24"/>
          <w:szCs w:val="24"/>
        </w:rPr>
        <w:t xml:space="preserve"> are the charges transfer resistances of the working electrode i</w:t>
      </w:r>
      <w:r w:rsidR="00F31BFB">
        <w:rPr>
          <w:rFonts w:ascii="Times New Roman" w:eastAsiaTheme="minorEastAsia" w:hAnsi="Times New Roman" w:cs="Times New Roman"/>
          <w:color w:val="000000" w:themeColor="text1"/>
          <w:sz w:val="24"/>
          <w:szCs w:val="24"/>
        </w:rPr>
        <w:t xml:space="preserve">n the presence and absence of DES </w:t>
      </w:r>
      <w:r w:rsidRPr="00104649">
        <w:rPr>
          <w:rFonts w:ascii="Times New Roman" w:eastAsiaTheme="minorEastAsia" w:hAnsi="Times New Roman" w:cs="Times New Roman"/>
          <w:color w:val="000000" w:themeColor="text1"/>
          <w:sz w:val="24"/>
          <w:szCs w:val="24"/>
        </w:rPr>
        <w:t xml:space="preserve">extract respectively. </w:t>
      </w:r>
    </w:p>
    <w:p w:rsidR="00483C5A" w:rsidRDefault="0035791C" w:rsidP="00483C5A">
      <w:pPr>
        <w:spacing w:after="0" w:line="240" w:lineRule="auto"/>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carry out</w:t>
      </w:r>
    </w:p>
    <w:p w:rsidR="00483C5A" w:rsidRPr="00B05D77" w:rsidRDefault="00705869" w:rsidP="00483C5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83046F">
        <w:rPr>
          <w:rFonts w:ascii="Times New Roman" w:hAnsi="Times New Roman" w:cs="Times New Roman"/>
          <w:b/>
          <w:color w:val="000000" w:themeColor="text1"/>
          <w:sz w:val="24"/>
          <w:szCs w:val="24"/>
        </w:rPr>
        <w:t>2.5</w:t>
      </w:r>
      <w:r w:rsidRPr="00B05D77">
        <w:rPr>
          <w:rFonts w:ascii="Times New Roman" w:hAnsi="Times New Roman" w:cs="Times New Roman"/>
          <w:b/>
          <w:color w:val="000000" w:themeColor="text1"/>
          <w:sz w:val="24"/>
          <w:szCs w:val="24"/>
        </w:rPr>
        <w:t>.</w:t>
      </w:r>
      <w:r w:rsidR="00483C5A" w:rsidRPr="00B05D77">
        <w:rPr>
          <w:rFonts w:ascii="Times New Roman" w:hAnsi="Times New Roman" w:cs="Times New Roman"/>
          <w:b/>
          <w:color w:val="000000" w:themeColor="text1"/>
          <w:sz w:val="24"/>
          <w:szCs w:val="24"/>
        </w:rPr>
        <w:t xml:space="preserve"> Quantum chemical investigations</w:t>
      </w:r>
    </w:p>
    <w:p w:rsidR="0033453D" w:rsidRDefault="0033453D" w:rsidP="00483C5A">
      <w:pPr>
        <w:spacing w:after="0" w:line="240" w:lineRule="auto"/>
        <w:jc w:val="both"/>
        <w:rPr>
          <w:rFonts w:ascii="Times New Roman" w:hAnsi="Times New Roman" w:cs="Times New Roman"/>
          <w:color w:val="000000" w:themeColor="text1"/>
          <w:sz w:val="24"/>
          <w:szCs w:val="24"/>
        </w:rPr>
      </w:pPr>
    </w:p>
    <w:p w:rsidR="00CA2D48" w:rsidRDefault="00B05D77"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Quantum chemical computation</w:t>
      </w:r>
      <w:r w:rsidR="0035791C">
        <w:rPr>
          <w:rFonts w:ascii="Times New Roman" w:hAnsi="Times New Roman" w:cs="Times New Roman"/>
          <w:color w:val="000000" w:themeColor="text1"/>
          <w:sz w:val="24"/>
          <w:szCs w:val="24"/>
        </w:rPr>
        <w:t xml:space="preserve"> technique</w:t>
      </w:r>
      <w:r w:rsidR="006748D3">
        <w:rPr>
          <w:rFonts w:ascii="Times New Roman" w:hAnsi="Times New Roman" w:cs="Times New Roman"/>
          <w:color w:val="000000" w:themeColor="text1"/>
          <w:sz w:val="24"/>
          <w:szCs w:val="24"/>
        </w:rPr>
        <w:t xml:space="preserve"> was em</w:t>
      </w:r>
      <w:r w:rsidR="0035791C">
        <w:rPr>
          <w:rFonts w:ascii="Times New Roman" w:hAnsi="Times New Roman" w:cs="Times New Roman"/>
          <w:color w:val="000000" w:themeColor="text1"/>
          <w:sz w:val="24"/>
          <w:szCs w:val="24"/>
        </w:rPr>
        <w:t xml:space="preserve">ployed to carry out </w:t>
      </w:r>
      <w:r w:rsidR="006748D3">
        <w:rPr>
          <w:rFonts w:ascii="Times New Roman" w:hAnsi="Times New Roman" w:cs="Times New Roman"/>
          <w:color w:val="000000" w:themeColor="text1"/>
          <w:sz w:val="24"/>
          <w:szCs w:val="24"/>
        </w:rPr>
        <w:t>molecu</w:t>
      </w:r>
      <w:r>
        <w:rPr>
          <w:rFonts w:ascii="Times New Roman" w:hAnsi="Times New Roman" w:cs="Times New Roman"/>
          <w:color w:val="000000" w:themeColor="text1"/>
          <w:sz w:val="24"/>
          <w:szCs w:val="24"/>
        </w:rPr>
        <w:t>lar simulation of the</w:t>
      </w:r>
      <w:r w:rsidR="006748D3">
        <w:rPr>
          <w:rFonts w:ascii="Times New Roman" w:hAnsi="Times New Roman" w:cs="Times New Roman"/>
          <w:color w:val="000000" w:themeColor="text1"/>
          <w:sz w:val="24"/>
          <w:szCs w:val="24"/>
        </w:rPr>
        <w:t xml:space="preserve"> major components</w:t>
      </w:r>
      <w:r>
        <w:rPr>
          <w:rFonts w:ascii="Times New Roman" w:hAnsi="Times New Roman" w:cs="Times New Roman"/>
          <w:color w:val="000000" w:themeColor="text1"/>
          <w:sz w:val="24"/>
          <w:szCs w:val="24"/>
        </w:rPr>
        <w:t xml:space="preserve"> of DESE;</w:t>
      </w:r>
      <w:r w:rsidR="006748D3">
        <w:rPr>
          <w:rFonts w:ascii="Times New Roman" w:hAnsi="Times New Roman" w:cs="Times New Roman"/>
          <w:color w:val="000000" w:themeColor="text1"/>
          <w:sz w:val="24"/>
          <w:szCs w:val="24"/>
        </w:rPr>
        <w:t xml:space="preserve"> 2-heptanone and 2tridecene. The parameter</w:t>
      </w:r>
      <w:r w:rsidR="00C762D0">
        <w:rPr>
          <w:rFonts w:ascii="Times New Roman" w:hAnsi="Times New Roman" w:cs="Times New Roman"/>
          <w:color w:val="000000" w:themeColor="text1"/>
          <w:sz w:val="24"/>
          <w:szCs w:val="24"/>
        </w:rPr>
        <w:t xml:space="preserve">s </w:t>
      </w:r>
      <w:r w:rsidR="006748D3">
        <w:rPr>
          <w:rFonts w:ascii="Times New Roman" w:hAnsi="Times New Roman" w:cs="Times New Roman"/>
          <w:color w:val="000000" w:themeColor="text1"/>
          <w:sz w:val="24"/>
          <w:szCs w:val="24"/>
        </w:rPr>
        <w:t>f</w:t>
      </w:r>
      <w:r w:rsidR="00C762D0">
        <w:rPr>
          <w:rFonts w:ascii="Times New Roman" w:hAnsi="Times New Roman" w:cs="Times New Roman"/>
          <w:color w:val="000000" w:themeColor="text1"/>
          <w:sz w:val="24"/>
          <w:szCs w:val="24"/>
        </w:rPr>
        <w:t>or</w:t>
      </w:r>
      <w:r w:rsidR="006748D3">
        <w:rPr>
          <w:rFonts w:ascii="Times New Roman" w:hAnsi="Times New Roman" w:cs="Times New Roman"/>
          <w:color w:val="000000" w:themeColor="text1"/>
          <w:sz w:val="24"/>
          <w:szCs w:val="24"/>
        </w:rPr>
        <w:t xml:space="preserve"> these two key components were computed and listed on </w:t>
      </w:r>
      <w:r w:rsidR="006748D3" w:rsidRPr="00C762D0">
        <w:rPr>
          <w:rFonts w:ascii="Times New Roman" w:hAnsi="Times New Roman" w:cs="Times New Roman"/>
          <w:color w:val="0070C0"/>
          <w:sz w:val="24"/>
          <w:szCs w:val="24"/>
        </w:rPr>
        <w:t xml:space="preserve">table </w:t>
      </w:r>
      <w:proofErr w:type="gramStart"/>
      <w:r w:rsidR="006748D3" w:rsidRPr="00C762D0">
        <w:rPr>
          <w:rFonts w:ascii="Times New Roman" w:hAnsi="Times New Roman" w:cs="Times New Roman"/>
          <w:color w:val="0070C0"/>
          <w:sz w:val="24"/>
          <w:szCs w:val="24"/>
        </w:rPr>
        <w:t>(</w:t>
      </w:r>
      <w:r w:rsidR="00C762D0" w:rsidRPr="00C762D0">
        <w:rPr>
          <w:rFonts w:ascii="Times New Roman" w:hAnsi="Times New Roman" w:cs="Times New Roman"/>
          <w:color w:val="0070C0"/>
          <w:sz w:val="24"/>
          <w:szCs w:val="24"/>
        </w:rPr>
        <w:t xml:space="preserve"> </w:t>
      </w:r>
      <w:r w:rsidR="006748D3" w:rsidRPr="00C762D0">
        <w:rPr>
          <w:rFonts w:ascii="Times New Roman" w:hAnsi="Times New Roman" w:cs="Times New Roman"/>
          <w:color w:val="0070C0"/>
          <w:sz w:val="24"/>
          <w:szCs w:val="24"/>
        </w:rPr>
        <w:t>)</w:t>
      </w:r>
      <w:proofErr w:type="gramEnd"/>
      <w:r w:rsidR="00C762D0">
        <w:rPr>
          <w:rFonts w:ascii="Times New Roman" w:hAnsi="Times New Roman" w:cs="Times New Roman"/>
          <w:color w:val="000000" w:themeColor="text1"/>
          <w:sz w:val="24"/>
          <w:szCs w:val="24"/>
        </w:rPr>
        <w:t>. U</w:t>
      </w:r>
      <w:r w:rsidR="0035791C">
        <w:rPr>
          <w:rFonts w:ascii="Times New Roman" w:hAnsi="Times New Roman" w:cs="Times New Roman"/>
          <w:color w:val="000000" w:themeColor="text1"/>
          <w:sz w:val="24"/>
          <w:szCs w:val="24"/>
        </w:rPr>
        <w:t xml:space="preserve">sing DFT calculation </w:t>
      </w:r>
      <w:r w:rsidR="006748D3">
        <w:rPr>
          <w:rFonts w:ascii="Times New Roman" w:hAnsi="Times New Roman" w:cs="Times New Roman"/>
          <w:color w:val="000000" w:themeColor="text1"/>
          <w:sz w:val="24"/>
          <w:szCs w:val="24"/>
        </w:rPr>
        <w:t>with the application of electronic structure program Dmol</w:t>
      </w:r>
      <w:r w:rsidR="006748D3">
        <w:rPr>
          <w:rFonts w:ascii="Times New Roman" w:hAnsi="Times New Roman" w:cs="Times New Roman"/>
          <w:color w:val="000000" w:themeColor="text1"/>
          <w:sz w:val="24"/>
          <w:szCs w:val="24"/>
          <w:vertAlign w:val="superscript"/>
        </w:rPr>
        <w:t>3</w:t>
      </w:r>
      <w:r w:rsidR="006748D3">
        <w:rPr>
          <w:rFonts w:ascii="Times New Roman" w:hAnsi="Times New Roman" w:cs="Times New Roman"/>
          <w:color w:val="000000" w:themeColor="text1"/>
          <w:sz w:val="24"/>
          <w:szCs w:val="24"/>
        </w:rPr>
        <w:t xml:space="preserve"> via </w:t>
      </w:r>
      <w:proofErr w:type="spellStart"/>
      <w:r w:rsidR="001937B2">
        <w:rPr>
          <w:rFonts w:ascii="Times New Roman" w:hAnsi="Times New Roman" w:cs="Times New Roman"/>
          <w:color w:val="000000" w:themeColor="text1"/>
          <w:sz w:val="24"/>
          <w:szCs w:val="24"/>
        </w:rPr>
        <w:t>mulliken</w:t>
      </w:r>
      <w:proofErr w:type="spellEnd"/>
      <w:r w:rsidR="001937B2">
        <w:rPr>
          <w:rFonts w:ascii="Times New Roman" w:hAnsi="Times New Roman" w:cs="Times New Roman"/>
          <w:color w:val="000000" w:themeColor="text1"/>
          <w:sz w:val="24"/>
          <w:szCs w:val="24"/>
        </w:rPr>
        <w:t xml:space="preserve"> population</w:t>
      </w:r>
      <w:r w:rsidR="006748D3">
        <w:rPr>
          <w:rFonts w:ascii="Times New Roman" w:hAnsi="Times New Roman" w:cs="Times New Roman"/>
          <w:color w:val="000000" w:themeColor="text1"/>
          <w:sz w:val="24"/>
          <w:szCs w:val="24"/>
        </w:rPr>
        <w:t xml:space="preserve"> </w:t>
      </w:r>
      <w:r w:rsidR="0035791C">
        <w:rPr>
          <w:rFonts w:ascii="Times New Roman" w:hAnsi="Times New Roman" w:cs="Times New Roman"/>
          <w:color w:val="000000" w:themeColor="text1"/>
          <w:sz w:val="24"/>
          <w:szCs w:val="24"/>
        </w:rPr>
        <w:t xml:space="preserve">measurement </w:t>
      </w:r>
      <w:r w:rsidR="0035791C" w:rsidRPr="00870597">
        <w:rPr>
          <w:rFonts w:ascii="Times New Roman" w:hAnsi="Times New Roman" w:cs="Times New Roman"/>
          <w:color w:val="00B0F0"/>
          <w:sz w:val="24"/>
          <w:szCs w:val="24"/>
        </w:rPr>
        <w:t>[</w:t>
      </w:r>
      <w:r w:rsidR="00870597" w:rsidRPr="00870597">
        <w:rPr>
          <w:rFonts w:ascii="Times New Roman" w:hAnsi="Times New Roman" w:cs="Times New Roman"/>
          <w:color w:val="00B0F0"/>
          <w:sz w:val="24"/>
          <w:szCs w:val="24"/>
        </w:rPr>
        <w:t>40</w:t>
      </w:r>
      <w:r w:rsidR="006748D3" w:rsidRPr="00870597">
        <w:rPr>
          <w:rFonts w:ascii="Times New Roman" w:hAnsi="Times New Roman" w:cs="Times New Roman"/>
          <w:color w:val="00B0F0"/>
          <w:sz w:val="24"/>
          <w:szCs w:val="24"/>
        </w:rPr>
        <w:t>]</w:t>
      </w:r>
      <w:r w:rsidR="006748D3">
        <w:rPr>
          <w:rFonts w:ascii="Times New Roman" w:hAnsi="Times New Roman" w:cs="Times New Roman"/>
          <w:color w:val="000000" w:themeColor="text1"/>
          <w:sz w:val="24"/>
          <w:szCs w:val="24"/>
        </w:rPr>
        <w:t xml:space="preserve">. For core electrons at the ground atomic </w:t>
      </w:r>
      <w:r w:rsidR="001937B2">
        <w:rPr>
          <w:rFonts w:ascii="Times New Roman" w:hAnsi="Times New Roman" w:cs="Times New Roman"/>
          <w:color w:val="000000" w:themeColor="text1"/>
          <w:sz w:val="24"/>
          <w:szCs w:val="24"/>
        </w:rPr>
        <w:t>orbital</w:t>
      </w:r>
      <w:r w:rsidR="006748D3">
        <w:rPr>
          <w:rFonts w:ascii="Times New Roman" w:hAnsi="Times New Roman" w:cs="Times New Roman"/>
          <w:color w:val="000000" w:themeColor="text1"/>
          <w:sz w:val="24"/>
          <w:szCs w:val="24"/>
        </w:rPr>
        <w:t xml:space="preserve"> </w:t>
      </w:r>
      <w:r w:rsidR="009E3F22">
        <w:rPr>
          <w:rFonts w:ascii="Times New Roman" w:hAnsi="Times New Roman" w:cs="Times New Roman"/>
          <w:color w:val="000000" w:themeColor="text1"/>
          <w:sz w:val="24"/>
          <w:szCs w:val="24"/>
        </w:rPr>
        <w:t xml:space="preserve">state, the DFT </w:t>
      </w:r>
      <w:proofErr w:type="spellStart"/>
      <w:r w:rsidR="009E3F22">
        <w:rPr>
          <w:rFonts w:ascii="Times New Roman" w:hAnsi="Times New Roman" w:cs="Times New Roman"/>
          <w:color w:val="000000" w:themeColor="text1"/>
          <w:sz w:val="24"/>
          <w:szCs w:val="24"/>
        </w:rPr>
        <w:t>semicore</w:t>
      </w:r>
      <w:proofErr w:type="spellEnd"/>
      <w:r w:rsidR="009E3F22">
        <w:rPr>
          <w:rFonts w:ascii="Times New Roman" w:hAnsi="Times New Roman" w:cs="Times New Roman"/>
          <w:color w:val="000000" w:themeColor="text1"/>
          <w:sz w:val="24"/>
          <w:szCs w:val="24"/>
        </w:rPr>
        <w:t xml:space="preserve"> pseudopotentials (DSPP) was </w:t>
      </w:r>
      <w:r w:rsidR="005A002B">
        <w:rPr>
          <w:rFonts w:ascii="Times New Roman" w:hAnsi="Times New Roman" w:cs="Times New Roman"/>
          <w:color w:val="000000" w:themeColor="text1"/>
          <w:sz w:val="24"/>
          <w:szCs w:val="24"/>
        </w:rPr>
        <w:t>employed</w:t>
      </w:r>
      <w:r w:rsidR="009E3F22">
        <w:rPr>
          <w:rFonts w:ascii="Times New Roman" w:hAnsi="Times New Roman" w:cs="Times New Roman"/>
          <w:color w:val="000000" w:themeColor="text1"/>
          <w:sz w:val="24"/>
          <w:szCs w:val="24"/>
        </w:rPr>
        <w:t xml:space="preserve"> </w:t>
      </w:r>
      <w:r w:rsidR="009E3F22" w:rsidRPr="00870597">
        <w:rPr>
          <w:rFonts w:ascii="Times New Roman" w:hAnsi="Times New Roman" w:cs="Times New Roman"/>
          <w:color w:val="00B0F0"/>
          <w:sz w:val="24"/>
          <w:szCs w:val="24"/>
        </w:rPr>
        <w:t>[</w:t>
      </w:r>
      <w:r w:rsidR="00870597" w:rsidRPr="00870597">
        <w:rPr>
          <w:rFonts w:ascii="Times New Roman" w:hAnsi="Times New Roman" w:cs="Times New Roman"/>
          <w:color w:val="00B0F0"/>
          <w:sz w:val="24"/>
          <w:szCs w:val="24"/>
        </w:rPr>
        <w:t>41</w:t>
      </w:r>
      <w:r w:rsidR="009E3F22" w:rsidRPr="00870597">
        <w:rPr>
          <w:rFonts w:ascii="Times New Roman" w:hAnsi="Times New Roman" w:cs="Times New Roman"/>
          <w:color w:val="00B0F0"/>
          <w:sz w:val="24"/>
          <w:szCs w:val="24"/>
        </w:rPr>
        <w:t>]</w:t>
      </w:r>
      <w:r w:rsidR="009E3F22">
        <w:rPr>
          <w:rFonts w:ascii="Times New Roman" w:hAnsi="Times New Roman" w:cs="Times New Roman"/>
          <w:color w:val="000000" w:themeColor="text1"/>
          <w:sz w:val="24"/>
          <w:szCs w:val="24"/>
        </w:rPr>
        <w:t>. T</w:t>
      </w:r>
      <w:r w:rsidR="005A002B">
        <w:rPr>
          <w:rFonts w:ascii="Times New Roman" w:hAnsi="Times New Roman" w:cs="Times New Roman"/>
          <w:color w:val="000000" w:themeColor="text1"/>
          <w:sz w:val="24"/>
          <w:szCs w:val="24"/>
        </w:rPr>
        <w:t>hese techniques model the corrodents</w:t>
      </w:r>
      <w:r w:rsidR="009E3F22">
        <w:rPr>
          <w:rFonts w:ascii="Times New Roman" w:hAnsi="Times New Roman" w:cs="Times New Roman"/>
          <w:color w:val="000000" w:themeColor="text1"/>
          <w:sz w:val="24"/>
          <w:szCs w:val="24"/>
        </w:rPr>
        <w:t xml:space="preserve"> as a depth of</w:t>
      </w:r>
      <w:r w:rsidR="005A002B">
        <w:rPr>
          <w:rFonts w:ascii="Times New Roman" w:hAnsi="Times New Roman" w:cs="Times New Roman"/>
          <w:color w:val="000000" w:themeColor="text1"/>
          <w:sz w:val="24"/>
          <w:szCs w:val="24"/>
        </w:rPr>
        <w:t xml:space="preserve"> heterogenous dielectric constant, and the solute was introduc</w:t>
      </w:r>
      <w:r w:rsidR="00C55EF2">
        <w:rPr>
          <w:rFonts w:ascii="Times New Roman" w:hAnsi="Times New Roman" w:cs="Times New Roman"/>
          <w:color w:val="000000" w:themeColor="text1"/>
          <w:sz w:val="24"/>
          <w:szCs w:val="24"/>
        </w:rPr>
        <w:t>ed in the hollow within it</w:t>
      </w:r>
      <w:r w:rsidR="009E3F22">
        <w:rPr>
          <w:rFonts w:ascii="Times New Roman" w:hAnsi="Times New Roman" w:cs="Times New Roman"/>
          <w:color w:val="000000" w:themeColor="text1"/>
          <w:sz w:val="24"/>
          <w:szCs w:val="24"/>
        </w:rPr>
        <w:t>. The self – consistent field (SCF) method was employed with a convergence of 10</w:t>
      </w:r>
      <w:r w:rsidR="009E3F22">
        <w:rPr>
          <w:rFonts w:ascii="Times New Roman" w:hAnsi="Times New Roman" w:cs="Times New Roman"/>
          <w:color w:val="000000" w:themeColor="text1"/>
          <w:sz w:val="24"/>
          <w:szCs w:val="24"/>
          <w:vertAlign w:val="superscript"/>
        </w:rPr>
        <w:t>-5</w:t>
      </w:r>
      <w:r w:rsidR="009E3F22">
        <w:rPr>
          <w:rFonts w:ascii="Times New Roman" w:hAnsi="Times New Roman" w:cs="Times New Roman"/>
          <w:color w:val="000000" w:themeColor="text1"/>
          <w:sz w:val="24"/>
          <w:szCs w:val="24"/>
        </w:rPr>
        <w:t xml:space="preserve"> and a Femi swearing value of 0.005 </w:t>
      </w:r>
      <w:proofErr w:type="spellStart"/>
      <w:r w:rsidR="009E3F22">
        <w:rPr>
          <w:rFonts w:ascii="Times New Roman" w:hAnsi="Times New Roman" w:cs="Times New Roman"/>
          <w:color w:val="000000" w:themeColor="text1"/>
          <w:sz w:val="24"/>
          <w:szCs w:val="24"/>
        </w:rPr>
        <w:t>Hartree</w:t>
      </w:r>
      <w:proofErr w:type="spellEnd"/>
      <w:r w:rsidR="009E3F22">
        <w:rPr>
          <w:rFonts w:ascii="Times New Roman" w:hAnsi="Times New Roman" w:cs="Times New Roman"/>
          <w:color w:val="000000" w:themeColor="text1"/>
          <w:sz w:val="24"/>
          <w:szCs w:val="24"/>
        </w:rPr>
        <w:t xml:space="preserve"> to raise the rate of SCF convergence</w:t>
      </w:r>
      <w:r w:rsidR="005A002B">
        <w:rPr>
          <w:rFonts w:ascii="Times New Roman" w:hAnsi="Times New Roman" w:cs="Times New Roman"/>
          <w:color w:val="000000" w:themeColor="text1"/>
          <w:sz w:val="24"/>
          <w:szCs w:val="24"/>
        </w:rPr>
        <w:t xml:space="preserve">. </w:t>
      </w:r>
      <w:r w:rsidR="00BC2F38">
        <w:rPr>
          <w:rFonts w:ascii="Times New Roman" w:hAnsi="Times New Roman" w:cs="Times New Roman"/>
          <w:color w:val="000000" w:themeColor="text1"/>
          <w:sz w:val="24"/>
          <w:szCs w:val="24"/>
        </w:rPr>
        <w:t>Consequently,</w:t>
      </w:r>
      <w:r w:rsidR="009E3F22">
        <w:rPr>
          <w:rFonts w:ascii="Times New Roman" w:hAnsi="Times New Roman" w:cs="Times New Roman"/>
          <w:color w:val="000000" w:themeColor="text1"/>
          <w:sz w:val="24"/>
          <w:szCs w:val="24"/>
        </w:rPr>
        <w:t xml:space="preserve"> the geometry optimization was arrived at using the </w:t>
      </w:r>
      <w:r w:rsidR="0084419A">
        <w:rPr>
          <w:rFonts w:ascii="Times New Roman" w:hAnsi="Times New Roman" w:cs="Times New Roman"/>
          <w:color w:val="000000" w:themeColor="text1"/>
          <w:sz w:val="24"/>
          <w:szCs w:val="24"/>
        </w:rPr>
        <w:t>compass</w:t>
      </w:r>
      <w:r w:rsidR="009E3F22">
        <w:rPr>
          <w:rFonts w:ascii="Times New Roman" w:hAnsi="Times New Roman" w:cs="Times New Roman"/>
          <w:color w:val="000000" w:themeColor="text1"/>
          <w:sz w:val="24"/>
          <w:szCs w:val="24"/>
        </w:rPr>
        <w:t xml:space="preserve"> force field and smart minimization </w:t>
      </w:r>
      <w:r w:rsidR="00BC2F38">
        <w:rPr>
          <w:rFonts w:ascii="Times New Roman" w:hAnsi="Times New Roman" w:cs="Times New Roman"/>
          <w:color w:val="000000" w:themeColor="text1"/>
          <w:sz w:val="24"/>
          <w:szCs w:val="24"/>
        </w:rPr>
        <w:t xml:space="preserve">techniques. </w:t>
      </w:r>
      <w:r w:rsidR="009E3F22">
        <w:rPr>
          <w:rFonts w:ascii="Times New Roman" w:hAnsi="Times New Roman" w:cs="Times New Roman"/>
          <w:color w:val="000000" w:themeColor="text1"/>
          <w:sz w:val="24"/>
          <w:szCs w:val="24"/>
        </w:rPr>
        <w:t>Q</w:t>
      </w:r>
      <w:r w:rsidR="005A002B">
        <w:rPr>
          <w:rFonts w:ascii="Times New Roman" w:hAnsi="Times New Roman" w:cs="Times New Roman"/>
          <w:color w:val="000000" w:themeColor="text1"/>
          <w:sz w:val="24"/>
          <w:szCs w:val="24"/>
        </w:rPr>
        <w:t>uantum chemical parameters like</w:t>
      </w:r>
      <w:r w:rsidR="009E3F22">
        <w:rPr>
          <w:rFonts w:ascii="Times New Roman" w:hAnsi="Times New Roman" w:cs="Times New Roman"/>
          <w:color w:val="000000" w:themeColor="text1"/>
          <w:sz w:val="24"/>
          <w:szCs w:val="24"/>
        </w:rPr>
        <w:t>, E</w:t>
      </w:r>
      <w:r w:rsidR="009E3F22" w:rsidRPr="005A002B">
        <w:rPr>
          <w:rFonts w:ascii="Times New Roman" w:hAnsi="Times New Roman" w:cs="Times New Roman"/>
          <w:color w:val="000000" w:themeColor="text1"/>
          <w:sz w:val="24"/>
          <w:szCs w:val="24"/>
          <w:vertAlign w:val="subscript"/>
        </w:rPr>
        <w:t>HOMO</w:t>
      </w:r>
      <w:r w:rsidR="009E3F22">
        <w:rPr>
          <w:rFonts w:ascii="Times New Roman" w:hAnsi="Times New Roman" w:cs="Times New Roman"/>
          <w:color w:val="000000" w:themeColor="text1"/>
          <w:sz w:val="24"/>
          <w:szCs w:val="24"/>
        </w:rPr>
        <w:t>, E</w:t>
      </w:r>
      <w:r w:rsidR="009E3F22" w:rsidRPr="005A002B">
        <w:rPr>
          <w:rFonts w:ascii="Times New Roman" w:hAnsi="Times New Roman" w:cs="Times New Roman"/>
          <w:color w:val="000000" w:themeColor="text1"/>
          <w:sz w:val="24"/>
          <w:szCs w:val="24"/>
          <w:vertAlign w:val="subscript"/>
        </w:rPr>
        <w:t>LUMO</w:t>
      </w:r>
      <w:r w:rsidR="006E40C4">
        <w:rPr>
          <w:rFonts w:ascii="Times New Roman" w:hAnsi="Times New Roman" w:cs="Times New Roman"/>
          <w:color w:val="000000" w:themeColor="text1"/>
          <w:sz w:val="24"/>
          <w:szCs w:val="24"/>
        </w:rPr>
        <w:t>, the</w:t>
      </w:r>
      <w:r w:rsidR="009E3F22">
        <w:rPr>
          <w:rFonts w:ascii="Times New Roman" w:hAnsi="Times New Roman" w:cs="Times New Roman"/>
          <w:color w:val="000000" w:themeColor="text1"/>
          <w:sz w:val="24"/>
          <w:szCs w:val="24"/>
        </w:rPr>
        <w:t xml:space="preserve"> energy gap ∆</w:t>
      </w:r>
      <w:r w:rsidR="006E40C4">
        <w:rPr>
          <w:rFonts w:ascii="Times New Roman" w:hAnsi="Times New Roman" w:cs="Times New Roman"/>
          <w:color w:val="000000" w:themeColor="text1"/>
          <w:sz w:val="24"/>
          <w:szCs w:val="24"/>
        </w:rPr>
        <w:t>E (</w:t>
      </w:r>
      <w:r w:rsidR="00AD000D">
        <w:rPr>
          <w:rFonts w:ascii="Times New Roman" w:hAnsi="Times New Roman" w:cs="Times New Roman"/>
          <w:color w:val="000000" w:themeColor="text1"/>
          <w:sz w:val="24"/>
          <w:szCs w:val="24"/>
        </w:rPr>
        <w:t>E</w:t>
      </w:r>
      <w:r w:rsidR="00AD000D" w:rsidRPr="005A002B">
        <w:rPr>
          <w:rFonts w:ascii="Times New Roman" w:hAnsi="Times New Roman" w:cs="Times New Roman"/>
          <w:color w:val="000000" w:themeColor="text1"/>
          <w:sz w:val="24"/>
          <w:szCs w:val="24"/>
          <w:vertAlign w:val="subscript"/>
        </w:rPr>
        <w:t>LUNO</w:t>
      </w:r>
      <w:r w:rsidR="00AD000D">
        <w:rPr>
          <w:rFonts w:ascii="Times New Roman" w:hAnsi="Times New Roman" w:cs="Times New Roman"/>
          <w:color w:val="000000" w:themeColor="text1"/>
          <w:sz w:val="24"/>
          <w:szCs w:val="24"/>
        </w:rPr>
        <w:t>-E</w:t>
      </w:r>
      <w:r w:rsidR="00AD000D" w:rsidRPr="005A002B">
        <w:rPr>
          <w:rFonts w:ascii="Times New Roman" w:hAnsi="Times New Roman" w:cs="Times New Roman"/>
          <w:color w:val="000000" w:themeColor="text1"/>
          <w:sz w:val="24"/>
          <w:szCs w:val="24"/>
          <w:vertAlign w:val="subscript"/>
        </w:rPr>
        <w:t>HOMO</w:t>
      </w:r>
      <w:r w:rsidR="00AD000D">
        <w:rPr>
          <w:rFonts w:ascii="Times New Roman" w:hAnsi="Times New Roman" w:cs="Times New Roman"/>
          <w:color w:val="000000" w:themeColor="text1"/>
          <w:sz w:val="24"/>
          <w:szCs w:val="24"/>
        </w:rPr>
        <w:t xml:space="preserve">), and adsorption energy were secured for the extract molecules of 2-heptanone and 2-tridecene to facilitate the prediction of its </w:t>
      </w:r>
      <w:r w:rsidR="00603C8A">
        <w:rPr>
          <w:rFonts w:ascii="Times New Roman" w:hAnsi="Times New Roman" w:cs="Times New Roman"/>
          <w:color w:val="000000" w:themeColor="text1"/>
          <w:sz w:val="24"/>
          <w:szCs w:val="24"/>
        </w:rPr>
        <w:t>reactive interaction</w:t>
      </w:r>
      <w:r w:rsidR="00AD000D">
        <w:rPr>
          <w:rFonts w:ascii="Times New Roman" w:hAnsi="Times New Roman" w:cs="Times New Roman"/>
          <w:color w:val="000000" w:themeColor="text1"/>
          <w:sz w:val="24"/>
          <w:szCs w:val="24"/>
        </w:rPr>
        <w:t xml:space="preserve"> toward the mild steel </w:t>
      </w:r>
      <w:r w:rsidR="00BC2F38">
        <w:rPr>
          <w:rFonts w:ascii="Times New Roman" w:hAnsi="Times New Roman" w:cs="Times New Roman"/>
          <w:color w:val="000000" w:themeColor="text1"/>
          <w:sz w:val="24"/>
          <w:szCs w:val="24"/>
        </w:rPr>
        <w:t>surface.</w:t>
      </w:r>
    </w:p>
    <w:p w:rsidR="002B554B" w:rsidRDefault="002B554B" w:rsidP="00483C5A">
      <w:pPr>
        <w:spacing w:after="0" w:line="240" w:lineRule="auto"/>
        <w:jc w:val="both"/>
        <w:rPr>
          <w:rFonts w:ascii="Times New Roman" w:hAnsi="Times New Roman" w:cs="Times New Roman"/>
          <w:color w:val="000000" w:themeColor="text1"/>
          <w:sz w:val="24"/>
          <w:szCs w:val="24"/>
        </w:rPr>
      </w:pPr>
    </w:p>
    <w:p w:rsidR="00483C5A" w:rsidRPr="00770A3D" w:rsidRDefault="00483C5A" w:rsidP="00483C5A">
      <w:pPr>
        <w:spacing w:after="0" w:line="240" w:lineRule="auto"/>
        <w:jc w:val="both"/>
        <w:rPr>
          <w:rFonts w:ascii="Times New Roman" w:hAnsi="Times New Roman" w:cs="Times New Roman"/>
          <w:b/>
          <w:color w:val="000000" w:themeColor="text1"/>
          <w:sz w:val="24"/>
          <w:szCs w:val="24"/>
        </w:rPr>
      </w:pPr>
      <w:r w:rsidRPr="00770A3D">
        <w:rPr>
          <w:rFonts w:ascii="Times New Roman" w:hAnsi="Times New Roman" w:cs="Times New Roman"/>
          <w:b/>
          <w:color w:val="000000" w:themeColor="text1"/>
          <w:sz w:val="24"/>
          <w:szCs w:val="24"/>
        </w:rPr>
        <w:tab/>
      </w:r>
      <w:r w:rsidRPr="00770A3D">
        <w:rPr>
          <w:rFonts w:ascii="Times New Roman" w:hAnsi="Times New Roman" w:cs="Times New Roman"/>
          <w:b/>
          <w:color w:val="000000" w:themeColor="text1"/>
          <w:sz w:val="24"/>
          <w:szCs w:val="24"/>
        </w:rPr>
        <w:tab/>
      </w:r>
      <w:r w:rsidRPr="00770A3D">
        <w:rPr>
          <w:rFonts w:ascii="Times New Roman" w:hAnsi="Times New Roman" w:cs="Times New Roman"/>
          <w:b/>
          <w:color w:val="000000" w:themeColor="text1"/>
          <w:sz w:val="24"/>
          <w:szCs w:val="24"/>
        </w:rPr>
        <w:tab/>
      </w:r>
      <w:r w:rsidRPr="00770A3D">
        <w:rPr>
          <w:rFonts w:ascii="Times New Roman" w:hAnsi="Times New Roman" w:cs="Times New Roman"/>
          <w:b/>
          <w:color w:val="000000" w:themeColor="text1"/>
          <w:sz w:val="24"/>
          <w:szCs w:val="24"/>
        </w:rPr>
        <w:tab/>
      </w:r>
    </w:p>
    <w:p w:rsidR="00483C5A" w:rsidRDefault="00483C5A" w:rsidP="00483C5A">
      <w:pPr>
        <w:spacing w:after="0" w:line="240" w:lineRule="auto"/>
        <w:jc w:val="both"/>
        <w:rPr>
          <w:rFonts w:ascii="Times New Roman" w:eastAsiaTheme="minorEastAsia" w:hAnsi="Times New Roman" w:cs="Times New Roman"/>
          <w:b/>
          <w:color w:val="000000" w:themeColor="text1"/>
          <w:sz w:val="24"/>
          <w:szCs w:val="24"/>
        </w:rPr>
      </w:pPr>
      <w:r w:rsidRPr="003507E9">
        <w:rPr>
          <w:rFonts w:ascii="Times New Roman" w:eastAsiaTheme="minorEastAsia" w:hAnsi="Times New Roman" w:cs="Times New Roman"/>
          <w:b/>
          <w:sz w:val="24"/>
          <w:szCs w:val="24"/>
        </w:rPr>
        <w:t xml:space="preserve">3.0 </w:t>
      </w:r>
      <w:r w:rsidRPr="00104649">
        <w:rPr>
          <w:rFonts w:ascii="Times New Roman" w:eastAsiaTheme="minorEastAsia" w:hAnsi="Times New Roman" w:cs="Times New Roman"/>
          <w:b/>
          <w:color w:val="000000" w:themeColor="text1"/>
          <w:sz w:val="24"/>
          <w:szCs w:val="24"/>
        </w:rPr>
        <w:t xml:space="preserve">  Results and discussion </w:t>
      </w:r>
    </w:p>
    <w:p w:rsidR="003507E9" w:rsidRDefault="003507E9" w:rsidP="00483C5A">
      <w:pPr>
        <w:spacing w:after="0" w:line="240" w:lineRule="auto"/>
        <w:jc w:val="both"/>
        <w:rPr>
          <w:rFonts w:ascii="Times New Roman" w:eastAsiaTheme="minorEastAsia" w:hAnsi="Times New Roman" w:cs="Times New Roman"/>
          <w:b/>
          <w:color w:val="000000" w:themeColor="text1"/>
          <w:sz w:val="24"/>
          <w:szCs w:val="24"/>
        </w:rPr>
      </w:pPr>
    </w:p>
    <w:p w:rsidR="00483C5A" w:rsidRPr="003507E9" w:rsidRDefault="00483C5A" w:rsidP="00483C5A">
      <w:pPr>
        <w:spacing w:line="240" w:lineRule="auto"/>
        <w:rPr>
          <w:sz w:val="24"/>
          <w:szCs w:val="24"/>
        </w:rPr>
      </w:pPr>
      <w:r w:rsidRPr="003507E9">
        <w:rPr>
          <w:sz w:val="24"/>
          <w:szCs w:val="24"/>
        </w:rPr>
        <w:t xml:space="preserve">Table 1: FT- IR analysis on the shifting mechanism of DES extract </w:t>
      </w:r>
    </w:p>
    <w:p w:rsidR="00483C5A" w:rsidRPr="00287A6F" w:rsidRDefault="00483C5A" w:rsidP="00483C5A">
      <w:pPr>
        <w:pBdr>
          <w:top w:val="single" w:sz="4" w:space="1" w:color="auto"/>
          <w:bottom w:val="single" w:sz="4" w:space="1" w:color="auto"/>
        </w:pBdr>
        <w:tabs>
          <w:tab w:val="left" w:pos="5828"/>
        </w:tabs>
        <w:spacing w:line="240" w:lineRule="auto"/>
        <w:jc w:val="both"/>
        <w:rPr>
          <w:b/>
        </w:rPr>
      </w:pPr>
      <w:proofErr w:type="spellStart"/>
      <w:r>
        <w:rPr>
          <w:b/>
        </w:rPr>
        <w:t>Dacryodes</w:t>
      </w:r>
      <w:proofErr w:type="spellEnd"/>
      <w:r>
        <w:rPr>
          <w:b/>
        </w:rPr>
        <w:t xml:space="preserve"> edulis</w:t>
      </w:r>
      <w:r w:rsidRPr="00C42E24">
        <w:rPr>
          <w:b/>
        </w:rPr>
        <w:t xml:space="preserve"> seed</w:t>
      </w:r>
      <w:r w:rsidR="00ED7DFB">
        <w:rPr>
          <w:b/>
        </w:rPr>
        <w:t xml:space="preserve"> ex</w:t>
      </w:r>
      <w:r w:rsidRPr="00C42E24">
        <w:rPr>
          <w:b/>
        </w:rPr>
        <w:t xml:space="preserve">tract                            </w:t>
      </w:r>
      <w:r>
        <w:rPr>
          <w:b/>
        </w:rPr>
        <w:t xml:space="preserve">         </w:t>
      </w:r>
      <w:r w:rsidRPr="00C42E24">
        <w:rPr>
          <w:b/>
        </w:rPr>
        <w:t>corrosion product</w:t>
      </w:r>
      <w:r>
        <w:rPr>
          <w:b/>
        </w:rPr>
        <w:t xml:space="preserve"> of mild steel in 0.5 M </w:t>
      </w:r>
      <w:proofErr w:type="gramStart"/>
      <w:r>
        <w:rPr>
          <w:b/>
        </w:rPr>
        <w:t>HCL  with</w:t>
      </w:r>
      <w:proofErr w:type="gramEnd"/>
      <w:r>
        <w:rPr>
          <w:b/>
        </w:rPr>
        <w:t xml:space="preserve"> </w:t>
      </w:r>
      <w:r w:rsidR="004A580A">
        <w:rPr>
          <w:b/>
        </w:rPr>
        <w:t xml:space="preserve">                                                                             </w:t>
      </w:r>
      <w:r w:rsidR="004A580A">
        <w:rPr>
          <w:b/>
        </w:rPr>
        <w:tab/>
        <w:t>1.2 gl</w:t>
      </w:r>
      <w:r w:rsidR="004A580A">
        <w:rPr>
          <w:b/>
          <w:vertAlign w:val="superscript"/>
        </w:rPr>
        <w:t>-1</w:t>
      </w:r>
      <w:r w:rsidR="004A580A">
        <w:rPr>
          <w:b/>
        </w:rPr>
        <w:t xml:space="preserve"> of DES extract</w:t>
      </w:r>
    </w:p>
    <w:p w:rsidR="00483C5A" w:rsidRDefault="00483C5A" w:rsidP="00483C5A">
      <w:pPr>
        <w:pBdr>
          <w:bottom w:val="single" w:sz="4" w:space="1" w:color="auto"/>
        </w:pBdr>
        <w:tabs>
          <w:tab w:val="left" w:pos="5828"/>
        </w:tabs>
        <w:spacing w:line="240" w:lineRule="auto"/>
      </w:pPr>
      <w:r>
        <w:t>Peak (cm</w:t>
      </w:r>
      <w:r>
        <w:rPr>
          <w:vertAlign w:val="superscript"/>
        </w:rPr>
        <w:t>-1</w:t>
      </w:r>
      <w:r>
        <w:t>)                        Assignments                                            Peak (cm</w:t>
      </w:r>
      <w:r>
        <w:rPr>
          <w:vertAlign w:val="superscript"/>
        </w:rPr>
        <w:t>-1</w:t>
      </w:r>
      <w:r>
        <w:t xml:space="preserve">)                     </w:t>
      </w:r>
      <w:r w:rsidR="002D36C6">
        <w:t xml:space="preserve"> </w:t>
      </w:r>
      <w:r>
        <w:t>Assignments</w:t>
      </w:r>
    </w:p>
    <w:p w:rsidR="00483C5A" w:rsidRDefault="00483C5A" w:rsidP="00483C5A">
      <w:pPr>
        <w:tabs>
          <w:tab w:val="left" w:pos="2038"/>
          <w:tab w:val="left" w:pos="5393"/>
          <w:tab w:val="left" w:pos="7499"/>
        </w:tabs>
      </w:pPr>
      <w:r>
        <w:t>3971.7 - 3539.38</w:t>
      </w:r>
      <w:r>
        <w:tab/>
      </w:r>
      <w:r w:rsidR="002D36C6">
        <w:t xml:space="preserve">   </w:t>
      </w:r>
      <w:r>
        <w:t>Free bond of alcohol</w:t>
      </w:r>
      <w:proofErr w:type="gramStart"/>
      <w:r>
        <w:tab/>
      </w:r>
      <w:r w:rsidR="002D36C6">
        <w:t xml:space="preserve">  </w:t>
      </w:r>
      <w:r>
        <w:t>3948.54</w:t>
      </w:r>
      <w:proofErr w:type="gramEnd"/>
      <w:r>
        <w:t xml:space="preserve"> - 3508.5</w:t>
      </w:r>
      <w:r>
        <w:tab/>
      </w:r>
      <w:r w:rsidR="002D36C6">
        <w:t xml:space="preserve">  </w:t>
      </w:r>
      <w:r>
        <w:t>O-H free alcohols</w:t>
      </w:r>
    </w:p>
    <w:p w:rsidR="00483C5A" w:rsidRDefault="00483C5A" w:rsidP="00483C5A">
      <w:pPr>
        <w:tabs>
          <w:tab w:val="left" w:pos="2038"/>
          <w:tab w:val="left" w:pos="5393"/>
          <w:tab w:val="left" w:pos="7499"/>
        </w:tabs>
      </w:pPr>
      <w:r>
        <w:lastRenderedPageBreak/>
        <w:t>3477.62 - 3354.1</w:t>
      </w:r>
      <w:r>
        <w:tab/>
      </w:r>
      <w:r w:rsidR="002D36C6">
        <w:t xml:space="preserve">   </w:t>
      </w:r>
      <w:r>
        <w:t>N-H stretch of a</w:t>
      </w:r>
      <w:r w:rsidR="00813BD4">
        <w:t xml:space="preserve">mine </w:t>
      </w:r>
      <w:r w:rsidR="002D36C6">
        <w:t xml:space="preserve">           </w:t>
      </w:r>
      <w:r w:rsidR="00813BD4">
        <w:t xml:space="preserve">                  </w:t>
      </w:r>
      <w:r>
        <w:t>3373.4 - 3292.34</w:t>
      </w:r>
      <w:proofErr w:type="gramStart"/>
      <w:r>
        <w:tab/>
      </w:r>
      <w:r w:rsidR="002D36C6">
        <w:t xml:space="preserve">  </w:t>
      </w:r>
      <w:r w:rsidR="00813BD4">
        <w:t>N</w:t>
      </w:r>
      <w:proofErr w:type="gramEnd"/>
      <w:r w:rsidR="00813BD4">
        <w:t>-H amine</w:t>
      </w:r>
    </w:p>
    <w:p w:rsidR="00483C5A" w:rsidRDefault="00483C5A" w:rsidP="00483C5A">
      <w:pPr>
        <w:tabs>
          <w:tab w:val="left" w:pos="2038"/>
          <w:tab w:val="left" w:pos="5393"/>
          <w:tab w:val="left" w:pos="7499"/>
        </w:tabs>
      </w:pPr>
      <w:r>
        <w:t>3261.46</w:t>
      </w:r>
      <w:r>
        <w:tab/>
      </w:r>
      <w:r w:rsidR="002D36C6">
        <w:t xml:space="preserve">   </w:t>
      </w:r>
      <w:r>
        <w:rPr>
          <w:rFonts w:ascii="Arial" w:hAnsi="Arial" w:cs="Arial"/>
        </w:rPr>
        <w:t>Ξ</w:t>
      </w:r>
      <w:r>
        <w:t>C-H bond of alkyne</w:t>
      </w:r>
      <w:proofErr w:type="gramStart"/>
      <w:r>
        <w:tab/>
        <w:t xml:space="preserve"> </w:t>
      </w:r>
      <w:r w:rsidR="002D36C6">
        <w:t xml:space="preserve"> </w:t>
      </w:r>
      <w:r>
        <w:t>3137.94</w:t>
      </w:r>
      <w:proofErr w:type="gramEnd"/>
      <w:r>
        <w:t xml:space="preserve"> - 3018.28</w:t>
      </w:r>
      <w:r>
        <w:tab/>
      </w:r>
      <w:r w:rsidR="002D36C6">
        <w:t xml:space="preserve">  </w:t>
      </w:r>
      <w:r>
        <w:t xml:space="preserve">C-H (aromatic) </w:t>
      </w:r>
    </w:p>
    <w:p w:rsidR="00483C5A" w:rsidRDefault="00483C5A" w:rsidP="00483C5A">
      <w:pPr>
        <w:tabs>
          <w:tab w:val="left" w:pos="2038"/>
          <w:tab w:val="left" w:pos="5393"/>
          <w:tab w:val="left" w:pos="7499"/>
        </w:tabs>
      </w:pPr>
      <w:r>
        <w:t>3172.68 - 2925.64</w:t>
      </w:r>
      <w:r>
        <w:tab/>
      </w:r>
      <w:r w:rsidR="002D36C6">
        <w:t xml:space="preserve">   </w:t>
      </w:r>
      <w:r>
        <w:t>C-</w:t>
      </w:r>
      <w:proofErr w:type="gramStart"/>
      <w:r>
        <w:t>H ,</w:t>
      </w:r>
      <w:proofErr w:type="gramEnd"/>
      <w:r>
        <w:t xml:space="preserve"> alkynes, aromatic</w:t>
      </w:r>
      <w:r>
        <w:tab/>
        <w:t xml:space="preserve"> </w:t>
      </w:r>
      <w:r w:rsidR="002D36C6">
        <w:t xml:space="preserve"> </w:t>
      </w:r>
      <w:r>
        <w:t xml:space="preserve">2952.66 -2516.48 </w:t>
      </w:r>
      <w:r>
        <w:tab/>
      </w:r>
      <w:r w:rsidR="002D36C6">
        <w:t xml:space="preserve">  </w:t>
      </w:r>
      <w:r>
        <w:t xml:space="preserve">O-H,  carboxylic </w:t>
      </w:r>
    </w:p>
    <w:p w:rsidR="00483C5A" w:rsidRDefault="00483C5A" w:rsidP="00483C5A">
      <w:pPr>
        <w:tabs>
          <w:tab w:val="left" w:pos="2038"/>
          <w:tab w:val="left" w:pos="5393"/>
          <w:tab w:val="left" w:pos="7499"/>
        </w:tabs>
      </w:pPr>
      <w:r>
        <w:t>2798.26 - 2582.1</w:t>
      </w:r>
      <w:r>
        <w:tab/>
        <w:t xml:space="preserve"> </w:t>
      </w:r>
      <w:r w:rsidR="002D36C6">
        <w:t xml:space="preserve">  </w:t>
      </w:r>
      <w:r>
        <w:t>O-H, free bond of alcohol</w:t>
      </w:r>
      <w:proofErr w:type="gramStart"/>
      <w:r>
        <w:tab/>
        <w:t xml:space="preserve"> </w:t>
      </w:r>
      <w:r w:rsidR="002D36C6">
        <w:t xml:space="preserve"> </w:t>
      </w:r>
      <w:r>
        <w:t>2416.12</w:t>
      </w:r>
      <w:proofErr w:type="gramEnd"/>
      <w:r>
        <w:t>-2064.84</w:t>
      </w:r>
      <w:r>
        <w:tab/>
      </w:r>
      <w:r w:rsidR="002D36C6">
        <w:t xml:space="preserve">  </w:t>
      </w:r>
      <w:r>
        <w:t>C</w:t>
      </w:r>
      <w:r>
        <w:rPr>
          <w:rFonts w:ascii="Arial" w:hAnsi="Arial" w:cs="Arial"/>
        </w:rPr>
        <w:t>Ξ</w:t>
      </w:r>
      <w:r>
        <w:t>C or C</w:t>
      </w:r>
      <w:r>
        <w:rPr>
          <w:rFonts w:ascii="Arial" w:hAnsi="Arial" w:cs="Arial"/>
        </w:rPr>
        <w:t>Ξ</w:t>
      </w:r>
      <w:r w:rsidR="00B028C2">
        <w:rPr>
          <w:rFonts w:ascii="Arial" w:hAnsi="Arial" w:cs="Arial"/>
        </w:rPr>
        <w:t xml:space="preserve"> </w:t>
      </w:r>
      <w:proofErr w:type="spellStart"/>
      <w:r>
        <w:t>N,alkynes</w:t>
      </w:r>
      <w:proofErr w:type="spellEnd"/>
      <w:r>
        <w:t xml:space="preserve"> </w:t>
      </w:r>
    </w:p>
    <w:p w:rsidR="00483C5A" w:rsidRDefault="00483C5A" w:rsidP="00483C5A">
      <w:pPr>
        <w:tabs>
          <w:tab w:val="left" w:pos="2038"/>
          <w:tab w:val="left" w:pos="5393"/>
          <w:tab w:val="left" w:pos="7499"/>
        </w:tabs>
      </w:pPr>
      <w:r>
        <w:t>2493.32 - 221.54</w:t>
      </w:r>
      <w:r>
        <w:tab/>
      </w:r>
      <w:r w:rsidR="002D36C6">
        <w:t xml:space="preserve">    </w:t>
      </w:r>
      <w:r>
        <w:t>C</w:t>
      </w:r>
      <w:r>
        <w:rPr>
          <w:rFonts w:ascii="Arial" w:hAnsi="Arial" w:cs="Arial"/>
        </w:rPr>
        <w:t>Ξ</w:t>
      </w:r>
      <w:r>
        <w:t xml:space="preserve">N, stretch of alkynes </w:t>
      </w:r>
      <w:r>
        <w:tab/>
        <w:t xml:space="preserve"> </w:t>
      </w:r>
      <w:r w:rsidR="002D36C6">
        <w:t xml:space="preserve">  </w:t>
      </w:r>
      <w:r>
        <w:t>1937.48-1752.2</w:t>
      </w:r>
      <w:proofErr w:type="gramStart"/>
      <w:r>
        <w:tab/>
      </w:r>
      <w:r w:rsidR="002D36C6">
        <w:t xml:space="preserve">  </w:t>
      </w:r>
      <w:r>
        <w:t>C</w:t>
      </w:r>
      <w:proofErr w:type="gramEnd"/>
      <w:r>
        <w:rPr>
          <w:rFonts w:ascii="Arial" w:hAnsi="Arial" w:cs="Arial"/>
        </w:rPr>
        <w:t xml:space="preserve">꞊O stretch of acids, </w:t>
      </w:r>
    </w:p>
    <w:p w:rsidR="00483C5A" w:rsidRDefault="00483C5A" w:rsidP="00483C5A">
      <w:pPr>
        <w:tabs>
          <w:tab w:val="left" w:pos="2038"/>
          <w:tab w:val="left" w:pos="5488"/>
          <w:tab w:val="left" w:pos="7499"/>
        </w:tabs>
      </w:pPr>
      <w:r>
        <w:t>2133.76 - 2030.12</w:t>
      </w:r>
      <w:r>
        <w:tab/>
        <w:t xml:space="preserve"> </w:t>
      </w:r>
      <w:r w:rsidR="002D36C6">
        <w:t xml:space="preserve">   </w:t>
      </w:r>
      <w:r>
        <w:t>C</w:t>
      </w:r>
      <w:r>
        <w:rPr>
          <w:rFonts w:ascii="Arial" w:hAnsi="Arial" w:cs="Arial"/>
        </w:rPr>
        <w:t>Ξ</w:t>
      </w:r>
      <w:r>
        <w:t>C stretch of alkynes</w:t>
      </w:r>
      <w:r>
        <w:tab/>
      </w:r>
      <w:r w:rsidR="002D36C6">
        <w:t xml:space="preserve"> </w:t>
      </w:r>
      <w:r>
        <w:t>1659.56</w:t>
      </w:r>
      <w:proofErr w:type="gramStart"/>
      <w:r>
        <w:tab/>
      </w:r>
      <w:r w:rsidR="002D36C6">
        <w:t xml:space="preserve">  </w:t>
      </w:r>
      <w:r>
        <w:t>C</w:t>
      </w:r>
      <w:proofErr w:type="gramEnd"/>
      <w:r>
        <w:t>+C benzene ring</w:t>
      </w:r>
    </w:p>
    <w:p w:rsidR="00483C5A" w:rsidRDefault="00483C5A" w:rsidP="00483C5A">
      <w:pPr>
        <w:tabs>
          <w:tab w:val="left" w:pos="2038"/>
          <w:tab w:val="left" w:pos="5488"/>
          <w:tab w:val="left" w:pos="7499"/>
        </w:tabs>
      </w:pPr>
      <w:r>
        <w:t>1902.74- 1659.56</w:t>
      </w:r>
      <w:r>
        <w:tab/>
        <w:t xml:space="preserve"> </w:t>
      </w:r>
      <w:r w:rsidR="002D36C6">
        <w:t xml:space="preserve">   </w:t>
      </w:r>
      <w:r>
        <w:t xml:space="preserve">C-O, stretch of acids, esters, </w:t>
      </w:r>
      <w:r>
        <w:tab/>
      </w:r>
      <w:r w:rsidR="002D36C6">
        <w:t xml:space="preserve"> </w:t>
      </w:r>
      <w:r>
        <w:t>1597.8-1536.04</w:t>
      </w:r>
      <w:proofErr w:type="gramStart"/>
      <w:r>
        <w:tab/>
      </w:r>
      <w:r w:rsidR="002D36C6">
        <w:t xml:space="preserve">  </w:t>
      </w:r>
      <w:r>
        <w:t>C</w:t>
      </w:r>
      <w:proofErr w:type="gramEnd"/>
      <w:r>
        <w:rPr>
          <w:rFonts w:ascii="Arial" w:hAnsi="Arial" w:cs="Arial"/>
        </w:rPr>
        <w:t>꞊</w:t>
      </w:r>
      <w:r>
        <w:t>C benzene ring</w:t>
      </w:r>
    </w:p>
    <w:p w:rsidR="00483C5A" w:rsidRDefault="00483C5A" w:rsidP="00483C5A">
      <w:pPr>
        <w:tabs>
          <w:tab w:val="left" w:pos="2038"/>
          <w:tab w:val="left" w:pos="5420"/>
          <w:tab w:val="left" w:pos="7648"/>
        </w:tabs>
      </w:pPr>
      <w:r>
        <w:t>1566.92</w:t>
      </w:r>
      <w:r>
        <w:tab/>
        <w:t xml:space="preserve"> </w:t>
      </w:r>
      <w:r w:rsidR="002D36C6">
        <w:t xml:space="preserve">   </w:t>
      </w:r>
      <w:r>
        <w:t xml:space="preserve">N-H bond of amines and </w:t>
      </w:r>
      <w:r>
        <w:tab/>
        <w:t xml:space="preserve">   </w:t>
      </w:r>
      <w:r w:rsidR="002D36C6">
        <w:t xml:space="preserve">1377.78                          </w:t>
      </w:r>
      <w:r>
        <w:t>C-H bonding methyl</w:t>
      </w:r>
    </w:p>
    <w:p w:rsidR="00483C5A" w:rsidRPr="00676558" w:rsidRDefault="00483C5A" w:rsidP="00483C5A">
      <w:pPr>
        <w:pBdr>
          <w:bottom w:val="single" w:sz="4" w:space="1" w:color="auto"/>
        </w:pBdr>
        <w:tabs>
          <w:tab w:val="left" w:pos="2472"/>
          <w:tab w:val="left" w:pos="5991"/>
          <w:tab w:val="left" w:pos="7648"/>
        </w:tabs>
      </w:pPr>
      <w:r>
        <w:t xml:space="preserve">1497.44 to 1319.24       </w:t>
      </w:r>
      <w:r w:rsidR="002D36C6">
        <w:t xml:space="preserve">   </w:t>
      </w:r>
      <w:r>
        <w:t>C-H stretch</w:t>
      </w:r>
      <w:r w:rsidR="002D36C6">
        <w:t xml:space="preserve"> of alkyl bonding groups     1289-1130.74             </w:t>
      </w:r>
      <w:r w:rsidR="002D36C6" w:rsidRPr="009C05E0">
        <w:t xml:space="preserve">  </w:t>
      </w:r>
      <w:r w:rsidRPr="009C05E0">
        <w:rPr>
          <w:rFonts w:ascii="Arial" w:hAnsi="Arial" w:cs="Arial"/>
        </w:rPr>
        <w:t>-O-R aromatic</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25257F" w:rsidRDefault="0025257F" w:rsidP="00483C5A">
      <w:pPr>
        <w:spacing w:after="0" w:line="240" w:lineRule="auto"/>
        <w:jc w:val="both"/>
        <w:rPr>
          <w:rFonts w:ascii="Times New Roman" w:hAnsi="Times New Roman" w:cs="Times New Roman"/>
          <w:color w:val="000000" w:themeColor="text1"/>
          <w:sz w:val="24"/>
          <w:szCs w:val="24"/>
        </w:rPr>
      </w:pPr>
    </w:p>
    <w:p w:rsidR="0025257F" w:rsidRDefault="0025257F" w:rsidP="00483C5A">
      <w:pPr>
        <w:spacing w:after="0" w:line="240" w:lineRule="auto"/>
        <w:jc w:val="both"/>
        <w:rPr>
          <w:rFonts w:ascii="Times New Roman" w:hAnsi="Times New Roman" w:cs="Times New Roman"/>
          <w:color w:val="000000" w:themeColor="text1"/>
          <w:sz w:val="24"/>
          <w:szCs w:val="24"/>
        </w:rPr>
      </w:pPr>
    </w:p>
    <w:p w:rsidR="0025257F" w:rsidRDefault="0025257F" w:rsidP="00483C5A">
      <w:pPr>
        <w:spacing w:after="0" w:line="240" w:lineRule="auto"/>
        <w:jc w:val="both"/>
        <w:rPr>
          <w:rFonts w:ascii="Times New Roman" w:hAnsi="Times New Roman" w:cs="Times New Roman"/>
          <w:color w:val="000000" w:themeColor="text1"/>
          <w:sz w:val="24"/>
          <w:szCs w:val="24"/>
        </w:rPr>
      </w:pPr>
    </w:p>
    <w:p w:rsidR="0025257F" w:rsidRDefault="00EB489C"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065014" cy="2181559"/>
            <wp:effectExtent l="19050" t="0" r="2286" b="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t="12032" r="34296"/>
                    <a:stretch>
                      <a:fillRect/>
                    </a:stretch>
                  </pic:blipFill>
                  <pic:spPr bwMode="auto">
                    <a:xfrm>
                      <a:off x="0" y="0"/>
                      <a:ext cx="5066893" cy="2182368"/>
                    </a:xfrm>
                    <a:prstGeom prst="rect">
                      <a:avLst/>
                    </a:prstGeom>
                    <a:noFill/>
                    <a:ln w="9525">
                      <a:noFill/>
                      <a:miter lim="800000"/>
                      <a:headEnd/>
                      <a:tailEnd/>
                    </a:ln>
                  </pic:spPr>
                </pic:pic>
              </a:graphicData>
            </a:graphic>
          </wp:inline>
        </w:drawing>
      </w:r>
    </w:p>
    <w:p w:rsidR="0025257F" w:rsidRDefault="0025257F" w:rsidP="00483C5A">
      <w:pPr>
        <w:spacing w:after="0" w:line="240" w:lineRule="auto"/>
        <w:jc w:val="both"/>
        <w:rPr>
          <w:rFonts w:ascii="Times New Roman" w:hAnsi="Times New Roman" w:cs="Times New Roman"/>
          <w:color w:val="000000" w:themeColor="text1"/>
          <w:sz w:val="24"/>
          <w:szCs w:val="24"/>
        </w:rPr>
      </w:pPr>
    </w:p>
    <w:p w:rsidR="0025257F" w:rsidRDefault="0025257F" w:rsidP="00483C5A">
      <w:pPr>
        <w:spacing w:after="0" w:line="240" w:lineRule="auto"/>
        <w:jc w:val="both"/>
        <w:rPr>
          <w:rFonts w:ascii="Times New Roman" w:hAnsi="Times New Roman" w:cs="Times New Roman"/>
          <w:color w:val="000000" w:themeColor="text1"/>
          <w:sz w:val="24"/>
          <w:szCs w:val="24"/>
        </w:rPr>
      </w:pPr>
    </w:p>
    <w:p w:rsidR="00B028C2" w:rsidRDefault="00AB3E9C"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2</w:t>
      </w:r>
      <w:r w:rsidR="00BA5F1B">
        <w:rPr>
          <w:rFonts w:ascii="Times New Roman" w:hAnsi="Times New Roman" w:cs="Times New Roman"/>
          <w:color w:val="000000" w:themeColor="text1"/>
          <w:sz w:val="24"/>
          <w:szCs w:val="24"/>
        </w:rPr>
        <w:t xml:space="preserve">. FT-IR of </w:t>
      </w:r>
      <w:proofErr w:type="spellStart"/>
      <w:r w:rsidR="00BA5F1B">
        <w:rPr>
          <w:rFonts w:ascii="Times New Roman" w:hAnsi="Times New Roman" w:cs="Times New Roman"/>
          <w:color w:val="000000" w:themeColor="text1"/>
          <w:sz w:val="24"/>
          <w:szCs w:val="24"/>
        </w:rPr>
        <w:t>dacryodes</w:t>
      </w:r>
      <w:proofErr w:type="spellEnd"/>
      <w:r w:rsidR="00BA5F1B">
        <w:rPr>
          <w:rFonts w:ascii="Times New Roman" w:hAnsi="Times New Roman" w:cs="Times New Roman"/>
          <w:color w:val="000000" w:themeColor="text1"/>
          <w:sz w:val="24"/>
          <w:szCs w:val="24"/>
        </w:rPr>
        <w:t xml:space="preserve"> edulis seed extract (pure).</w:t>
      </w:r>
    </w:p>
    <w:p w:rsidR="00B028C2" w:rsidRDefault="00B028C2" w:rsidP="00483C5A">
      <w:pPr>
        <w:spacing w:after="0" w:line="240" w:lineRule="auto"/>
        <w:jc w:val="both"/>
        <w:rPr>
          <w:rFonts w:ascii="Times New Roman" w:hAnsi="Times New Roman" w:cs="Times New Roman"/>
          <w:color w:val="000000" w:themeColor="text1"/>
          <w:sz w:val="24"/>
          <w:szCs w:val="24"/>
        </w:rPr>
      </w:pPr>
    </w:p>
    <w:p w:rsidR="005D2A3C" w:rsidRDefault="005D2A3C" w:rsidP="00483C5A">
      <w:pPr>
        <w:spacing w:after="0" w:line="240" w:lineRule="auto"/>
        <w:jc w:val="both"/>
        <w:rPr>
          <w:rFonts w:ascii="Times New Roman" w:hAnsi="Times New Roman" w:cs="Times New Roman"/>
          <w:color w:val="000000" w:themeColor="text1"/>
          <w:sz w:val="24"/>
          <w:szCs w:val="24"/>
        </w:rPr>
      </w:pPr>
    </w:p>
    <w:p w:rsidR="005D2A3C" w:rsidRDefault="00B028C2"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731764" cy="1920240"/>
            <wp:effectExtent l="19050" t="0" r="2286" b="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t="12256" r="35310"/>
                    <a:stretch>
                      <a:fillRect/>
                    </a:stretch>
                  </pic:blipFill>
                  <pic:spPr bwMode="auto">
                    <a:xfrm>
                      <a:off x="0" y="0"/>
                      <a:ext cx="5731764" cy="1920240"/>
                    </a:xfrm>
                    <a:prstGeom prst="rect">
                      <a:avLst/>
                    </a:prstGeom>
                    <a:noFill/>
                    <a:ln w="9525">
                      <a:noFill/>
                      <a:miter lim="800000"/>
                      <a:headEnd/>
                      <a:tailEnd/>
                    </a:ln>
                  </pic:spPr>
                </pic:pic>
              </a:graphicData>
            </a:graphic>
          </wp:inline>
        </w:drawing>
      </w:r>
    </w:p>
    <w:p w:rsidR="005D2A3C" w:rsidRDefault="005D2A3C" w:rsidP="00483C5A">
      <w:pPr>
        <w:spacing w:after="0" w:line="240" w:lineRule="auto"/>
        <w:jc w:val="both"/>
        <w:rPr>
          <w:rFonts w:ascii="Times New Roman" w:hAnsi="Times New Roman" w:cs="Times New Roman"/>
          <w:color w:val="000000" w:themeColor="text1"/>
          <w:sz w:val="24"/>
          <w:szCs w:val="24"/>
        </w:rPr>
      </w:pPr>
    </w:p>
    <w:p w:rsidR="00931D32" w:rsidRDefault="00AB3E9C" w:rsidP="0045678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3</w:t>
      </w:r>
      <w:r w:rsidR="00AE2185">
        <w:rPr>
          <w:rFonts w:ascii="Times New Roman" w:hAnsi="Times New Roman" w:cs="Times New Roman"/>
          <w:color w:val="000000" w:themeColor="text1"/>
          <w:sz w:val="24"/>
          <w:szCs w:val="24"/>
        </w:rPr>
        <w:t xml:space="preserve">. FT-IR of </w:t>
      </w:r>
      <w:proofErr w:type="spellStart"/>
      <w:r w:rsidR="00AE2185">
        <w:rPr>
          <w:rFonts w:ascii="Times New Roman" w:hAnsi="Times New Roman" w:cs="Times New Roman"/>
          <w:color w:val="000000" w:themeColor="text1"/>
          <w:sz w:val="24"/>
          <w:szCs w:val="24"/>
        </w:rPr>
        <w:t>dacryod</w:t>
      </w:r>
      <w:r>
        <w:rPr>
          <w:rFonts w:ascii="Times New Roman" w:hAnsi="Times New Roman" w:cs="Times New Roman"/>
          <w:color w:val="000000" w:themeColor="text1"/>
          <w:sz w:val="24"/>
          <w:szCs w:val="24"/>
        </w:rPr>
        <w:t>es</w:t>
      </w:r>
      <w:proofErr w:type="spellEnd"/>
      <w:r>
        <w:rPr>
          <w:rFonts w:ascii="Times New Roman" w:hAnsi="Times New Roman" w:cs="Times New Roman"/>
          <w:color w:val="000000" w:themeColor="text1"/>
          <w:sz w:val="24"/>
          <w:szCs w:val="24"/>
        </w:rPr>
        <w:t xml:space="preserve"> edulis seed extract (corrosion</w:t>
      </w:r>
      <w:r w:rsidR="00AE2185">
        <w:rPr>
          <w:rFonts w:ascii="Times New Roman" w:hAnsi="Times New Roman" w:cs="Times New Roman"/>
          <w:color w:val="000000" w:themeColor="text1"/>
          <w:sz w:val="24"/>
          <w:szCs w:val="24"/>
        </w:rPr>
        <w:t xml:space="preserve"> product).</w:t>
      </w:r>
    </w:p>
    <w:p w:rsidR="00456786" w:rsidRPr="00456786" w:rsidRDefault="00456786" w:rsidP="00456786">
      <w:pPr>
        <w:spacing w:after="0" w:line="240" w:lineRule="auto"/>
        <w:jc w:val="both"/>
        <w:rPr>
          <w:rFonts w:ascii="Times New Roman" w:hAnsi="Times New Roman" w:cs="Times New Roman"/>
          <w:color w:val="000000" w:themeColor="text1"/>
          <w:sz w:val="24"/>
          <w:szCs w:val="24"/>
        </w:rPr>
      </w:pPr>
    </w:p>
    <w:p w:rsidR="001367A2" w:rsidRDefault="003507E9" w:rsidP="001367A2">
      <w:pPr>
        <w:pStyle w:val="Heading1"/>
        <w:spacing w:before="0" w:line="240" w:lineRule="auto"/>
        <w:jc w:val="both"/>
        <w:rPr>
          <w:rFonts w:ascii="Times New Roman" w:hAnsi="Times New Roman"/>
          <w:b w:val="0"/>
          <w:color w:val="000000" w:themeColor="text1"/>
          <w:sz w:val="24"/>
          <w:szCs w:val="24"/>
        </w:rPr>
      </w:pPr>
      <w:r w:rsidRPr="00702FC5">
        <w:rPr>
          <w:rFonts w:ascii="Times New Roman" w:hAnsi="Times New Roman"/>
          <w:b w:val="0"/>
          <w:color w:val="000000" w:themeColor="text1"/>
          <w:sz w:val="24"/>
          <w:szCs w:val="24"/>
        </w:rPr>
        <w:t>3.1</w:t>
      </w:r>
      <w:r w:rsidR="00483C5A" w:rsidRPr="00702FC5">
        <w:rPr>
          <w:rFonts w:ascii="Times New Roman" w:hAnsi="Times New Roman"/>
          <w:b w:val="0"/>
          <w:color w:val="000000" w:themeColor="text1"/>
          <w:sz w:val="24"/>
          <w:szCs w:val="24"/>
        </w:rPr>
        <w:t xml:space="preserve">. GC-MS analysis of </w:t>
      </w:r>
      <w:proofErr w:type="spellStart"/>
      <w:r w:rsidR="00483C5A" w:rsidRPr="00702FC5">
        <w:rPr>
          <w:b w:val="0"/>
          <w:color w:val="000000" w:themeColor="text1"/>
        </w:rPr>
        <w:t>d</w:t>
      </w:r>
      <w:r w:rsidR="00483C5A" w:rsidRPr="00702FC5">
        <w:rPr>
          <w:b w:val="0"/>
          <w:color w:val="000000" w:themeColor="text1"/>
          <w:sz w:val="24"/>
          <w:szCs w:val="24"/>
        </w:rPr>
        <w:t>acryodes</w:t>
      </w:r>
      <w:proofErr w:type="spellEnd"/>
      <w:r w:rsidR="00483C5A" w:rsidRPr="00702FC5">
        <w:rPr>
          <w:b w:val="0"/>
          <w:color w:val="000000" w:themeColor="text1"/>
          <w:sz w:val="24"/>
          <w:szCs w:val="24"/>
        </w:rPr>
        <w:t xml:space="preserve"> </w:t>
      </w:r>
      <w:r w:rsidR="0025257F" w:rsidRPr="00702FC5">
        <w:rPr>
          <w:b w:val="0"/>
          <w:color w:val="000000" w:themeColor="text1"/>
          <w:sz w:val="24"/>
          <w:szCs w:val="24"/>
        </w:rPr>
        <w:t xml:space="preserve">edulis </w:t>
      </w:r>
      <w:r w:rsidR="0025257F" w:rsidRPr="00702FC5">
        <w:rPr>
          <w:rFonts w:ascii="Times New Roman" w:hAnsi="Times New Roman"/>
          <w:b w:val="0"/>
          <w:color w:val="000000" w:themeColor="text1"/>
          <w:sz w:val="24"/>
          <w:szCs w:val="24"/>
        </w:rPr>
        <w:t>seed</w:t>
      </w:r>
      <w:r w:rsidR="00483C5A" w:rsidRPr="00702FC5">
        <w:rPr>
          <w:rFonts w:ascii="Times New Roman" w:hAnsi="Times New Roman"/>
          <w:b w:val="0"/>
          <w:color w:val="000000" w:themeColor="text1"/>
          <w:sz w:val="24"/>
          <w:szCs w:val="24"/>
        </w:rPr>
        <w:t xml:space="preserve"> extract</w:t>
      </w:r>
    </w:p>
    <w:p w:rsidR="00483C5A" w:rsidRDefault="00483C5A" w:rsidP="00483C5A">
      <w:pPr>
        <w:jc w:val="both"/>
        <w:rPr>
          <w:rFonts w:ascii="Times New Roman" w:hAnsi="Times New Roman" w:cs="Times New Roman"/>
          <w:sz w:val="24"/>
          <w:szCs w:val="24"/>
        </w:rPr>
      </w:pPr>
      <w:r w:rsidRPr="00104649">
        <w:rPr>
          <w:rFonts w:ascii="Times New Roman" w:hAnsi="Times New Roman" w:cs="Times New Roman"/>
          <w:sz w:val="24"/>
          <w:szCs w:val="24"/>
        </w:rPr>
        <w:t xml:space="preserve">Examination of different intermediates energy </w:t>
      </w:r>
      <w:r w:rsidR="00906788">
        <w:rPr>
          <w:rFonts w:ascii="Times New Roman" w:hAnsi="Times New Roman" w:cs="Times New Roman"/>
          <w:sz w:val="24"/>
          <w:szCs w:val="24"/>
        </w:rPr>
        <w:t>peaks</w:t>
      </w:r>
      <w:r w:rsidR="00EB66FE">
        <w:rPr>
          <w:rFonts w:ascii="Times New Roman" w:hAnsi="Times New Roman" w:cs="Times New Roman"/>
          <w:sz w:val="24"/>
          <w:szCs w:val="24"/>
        </w:rPr>
        <w:t xml:space="preserve"> </w:t>
      </w:r>
      <w:r w:rsidRPr="00104649">
        <w:rPr>
          <w:rFonts w:ascii="Times New Roman" w:hAnsi="Times New Roman" w:cs="Times New Roman"/>
          <w:sz w:val="24"/>
          <w:szCs w:val="24"/>
        </w:rPr>
        <w:t>of GC-MS</w:t>
      </w:r>
      <w:r w:rsidR="00C414F5">
        <w:rPr>
          <w:rFonts w:ascii="Times New Roman" w:hAnsi="Times New Roman" w:cs="Times New Roman"/>
          <w:sz w:val="24"/>
          <w:szCs w:val="24"/>
        </w:rPr>
        <w:t xml:space="preserve"> in </w:t>
      </w:r>
      <w:r w:rsidR="00C414F5" w:rsidRPr="00C414F5">
        <w:rPr>
          <w:rFonts w:ascii="Times New Roman" w:hAnsi="Times New Roman" w:cs="Times New Roman"/>
          <w:color w:val="00B0F0"/>
          <w:sz w:val="24"/>
          <w:szCs w:val="24"/>
        </w:rPr>
        <w:t>fig.</w:t>
      </w:r>
      <w:r w:rsidR="009C05E0">
        <w:rPr>
          <w:rFonts w:ascii="Times New Roman" w:hAnsi="Times New Roman" w:cs="Times New Roman"/>
          <w:color w:val="00B0F0"/>
          <w:sz w:val="24"/>
          <w:szCs w:val="24"/>
        </w:rPr>
        <w:t>4</w:t>
      </w:r>
      <w:r w:rsidR="001367A2">
        <w:rPr>
          <w:rFonts w:ascii="Times New Roman" w:hAnsi="Times New Roman" w:cs="Times New Roman"/>
          <w:sz w:val="24"/>
          <w:szCs w:val="24"/>
        </w:rPr>
        <w:t xml:space="preserve"> </w:t>
      </w:r>
      <w:r w:rsidR="00EB66FE">
        <w:rPr>
          <w:rFonts w:ascii="Times New Roman" w:hAnsi="Times New Roman" w:cs="Times New Roman"/>
          <w:sz w:val="24"/>
          <w:szCs w:val="24"/>
        </w:rPr>
        <w:t>indicate</w:t>
      </w:r>
      <w:r w:rsidRPr="00104649">
        <w:rPr>
          <w:rFonts w:ascii="Times New Roman" w:hAnsi="Times New Roman" w:cs="Times New Roman"/>
          <w:sz w:val="24"/>
          <w:szCs w:val="24"/>
        </w:rPr>
        <w:t xml:space="preserve"> that,</w:t>
      </w:r>
      <w:r w:rsidR="00EB66FE">
        <w:rPr>
          <w:rFonts w:ascii="Times New Roman" w:hAnsi="Times New Roman" w:cs="Times New Roman"/>
          <w:sz w:val="24"/>
          <w:szCs w:val="24"/>
        </w:rPr>
        <w:t xml:space="preserve"> </w:t>
      </w:r>
      <w:r w:rsidRPr="00104649">
        <w:rPr>
          <w:rFonts w:ascii="Times New Roman" w:hAnsi="Times New Roman" w:cs="Times New Roman"/>
          <w:sz w:val="24"/>
          <w:szCs w:val="24"/>
        </w:rPr>
        <w:t>Peak 1 demonstrates</w:t>
      </w:r>
      <w:r w:rsidR="009C05E0">
        <w:rPr>
          <w:rFonts w:ascii="Times New Roman" w:hAnsi="Times New Roman" w:cs="Times New Roman"/>
          <w:sz w:val="24"/>
          <w:szCs w:val="24"/>
        </w:rPr>
        <w:t xml:space="preserve"> 1,3-dixolane-4-methanol,formula </w:t>
      </w:r>
      <w:r w:rsidRPr="00104649">
        <w:rPr>
          <w:rFonts w:ascii="Times New Roman" w:hAnsi="Times New Roman" w:cs="Times New Roman"/>
          <w:sz w:val="24"/>
          <w:szCs w:val="24"/>
        </w:rPr>
        <w:t>C</w:t>
      </w:r>
      <w:r w:rsidRPr="00201344">
        <w:rPr>
          <w:rFonts w:ascii="Times New Roman" w:hAnsi="Times New Roman" w:cs="Times New Roman"/>
          <w:sz w:val="24"/>
          <w:szCs w:val="24"/>
          <w:vertAlign w:val="subscript"/>
        </w:rPr>
        <w:t>6</w:t>
      </w:r>
      <w:r w:rsidRPr="00104649">
        <w:rPr>
          <w:rFonts w:ascii="Times New Roman" w:hAnsi="Times New Roman" w:cs="Times New Roman"/>
          <w:sz w:val="24"/>
          <w:szCs w:val="24"/>
        </w:rPr>
        <w:t>H</w:t>
      </w:r>
      <w:r w:rsidRPr="00201344">
        <w:rPr>
          <w:rFonts w:ascii="Times New Roman" w:hAnsi="Times New Roman" w:cs="Times New Roman"/>
          <w:sz w:val="24"/>
          <w:szCs w:val="24"/>
          <w:vertAlign w:val="subscript"/>
        </w:rPr>
        <w:t>12</w:t>
      </w:r>
      <w:r w:rsidRPr="00104649">
        <w:rPr>
          <w:rFonts w:ascii="Times New Roman" w:hAnsi="Times New Roman" w:cs="Times New Roman"/>
          <w:sz w:val="24"/>
          <w:szCs w:val="24"/>
        </w:rPr>
        <w:t>O</w:t>
      </w:r>
      <w:r w:rsidRPr="00201344">
        <w:rPr>
          <w:rFonts w:ascii="Times New Roman" w:hAnsi="Times New Roman" w:cs="Times New Roman"/>
          <w:sz w:val="24"/>
          <w:szCs w:val="24"/>
          <w:vertAlign w:val="subscript"/>
        </w:rPr>
        <w:t>3</w:t>
      </w:r>
      <w:r w:rsidRPr="00104649">
        <w:rPr>
          <w:rFonts w:ascii="Times New Roman" w:hAnsi="Times New Roman" w:cs="Times New Roman"/>
          <w:sz w:val="24"/>
          <w:szCs w:val="24"/>
        </w:rPr>
        <w:t>, mol</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weight 132, crest 2 speak to 2-Heptanone,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01344">
        <w:rPr>
          <w:rFonts w:ascii="Times New Roman" w:hAnsi="Times New Roman" w:cs="Times New Roman"/>
          <w:sz w:val="24"/>
          <w:szCs w:val="24"/>
          <w:vertAlign w:val="subscript"/>
        </w:rPr>
        <w:t>8</w:t>
      </w:r>
      <w:r w:rsidRPr="00104649">
        <w:rPr>
          <w:rFonts w:ascii="Times New Roman" w:hAnsi="Times New Roman" w:cs="Times New Roman"/>
          <w:sz w:val="24"/>
          <w:szCs w:val="24"/>
        </w:rPr>
        <w:t>H</w:t>
      </w:r>
      <w:r w:rsidRPr="00201344">
        <w:rPr>
          <w:rFonts w:ascii="Times New Roman" w:hAnsi="Times New Roman" w:cs="Times New Roman"/>
          <w:sz w:val="24"/>
          <w:szCs w:val="24"/>
          <w:vertAlign w:val="subscript"/>
        </w:rPr>
        <w:t>16</w:t>
      </w:r>
      <w:r w:rsidRPr="00104649">
        <w:rPr>
          <w:rFonts w:ascii="Times New Roman" w:hAnsi="Times New Roman" w:cs="Times New Roman"/>
          <w:sz w:val="24"/>
          <w:szCs w:val="24"/>
        </w:rPr>
        <w:t>O, mol</w:t>
      </w:r>
      <w:r>
        <w:rPr>
          <w:rFonts w:ascii="Times New Roman" w:hAnsi="Times New Roman" w:cs="Times New Roman"/>
          <w:sz w:val="24"/>
          <w:szCs w:val="24"/>
        </w:rPr>
        <w:t xml:space="preserve">. </w:t>
      </w:r>
      <w:r w:rsidR="009C05E0">
        <w:rPr>
          <w:rFonts w:ascii="Times New Roman" w:hAnsi="Times New Roman" w:cs="Times New Roman"/>
          <w:sz w:val="24"/>
          <w:szCs w:val="24"/>
        </w:rPr>
        <w:t xml:space="preserve">weight 128, Peak 3 was </w:t>
      </w:r>
      <w:r w:rsidRPr="00104649">
        <w:rPr>
          <w:rFonts w:ascii="Times New Roman" w:hAnsi="Times New Roman" w:cs="Times New Roman"/>
          <w:sz w:val="24"/>
          <w:szCs w:val="24"/>
        </w:rPr>
        <w:t xml:space="preserve">allotted to 2-tridecene,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01344">
        <w:rPr>
          <w:rFonts w:ascii="Times New Roman" w:hAnsi="Times New Roman" w:cs="Times New Roman"/>
          <w:sz w:val="24"/>
          <w:szCs w:val="24"/>
          <w:vertAlign w:val="subscript"/>
        </w:rPr>
        <w:t>13</w:t>
      </w:r>
      <w:r w:rsidRPr="00104649">
        <w:rPr>
          <w:rFonts w:ascii="Times New Roman" w:hAnsi="Times New Roman" w:cs="Times New Roman"/>
          <w:sz w:val="24"/>
          <w:szCs w:val="24"/>
        </w:rPr>
        <w:t>H</w:t>
      </w:r>
      <w:r w:rsidRPr="00201344">
        <w:rPr>
          <w:rFonts w:ascii="Times New Roman" w:hAnsi="Times New Roman" w:cs="Times New Roman"/>
          <w:sz w:val="24"/>
          <w:szCs w:val="24"/>
          <w:vertAlign w:val="subscript"/>
        </w:rPr>
        <w:t>26</w:t>
      </w:r>
      <w:r w:rsidRPr="00104649">
        <w:rPr>
          <w:rFonts w:ascii="Times New Roman" w:hAnsi="Times New Roman" w:cs="Times New Roman"/>
          <w:sz w:val="24"/>
          <w:szCs w:val="24"/>
        </w:rPr>
        <w:t xml:space="preserve"> mol</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weight 182, crest 4 speak to </w:t>
      </w:r>
      <w:proofErr w:type="spellStart"/>
      <w:r w:rsidRPr="00104649">
        <w:rPr>
          <w:rFonts w:ascii="Times New Roman" w:hAnsi="Times New Roman" w:cs="Times New Roman"/>
          <w:sz w:val="24"/>
          <w:szCs w:val="24"/>
        </w:rPr>
        <w:t>tetradecene</w:t>
      </w:r>
      <w:proofErr w:type="spellEnd"/>
      <w:r w:rsidRPr="00104649">
        <w:rPr>
          <w:rFonts w:ascii="Times New Roman" w:hAnsi="Times New Roman" w:cs="Times New Roman"/>
          <w:sz w:val="24"/>
          <w:szCs w:val="24"/>
        </w:rPr>
        <w:t xml:space="preserv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01344">
        <w:rPr>
          <w:rFonts w:ascii="Times New Roman" w:hAnsi="Times New Roman" w:cs="Times New Roman"/>
          <w:sz w:val="24"/>
          <w:szCs w:val="24"/>
          <w:vertAlign w:val="subscript"/>
        </w:rPr>
        <w:t>14</w:t>
      </w:r>
      <w:r w:rsidRPr="00104649">
        <w:rPr>
          <w:rFonts w:ascii="Times New Roman" w:hAnsi="Times New Roman" w:cs="Times New Roman"/>
          <w:sz w:val="24"/>
          <w:szCs w:val="24"/>
        </w:rPr>
        <w:t>H</w:t>
      </w:r>
      <w:r w:rsidRPr="00201344">
        <w:rPr>
          <w:rFonts w:ascii="Times New Roman" w:hAnsi="Times New Roman" w:cs="Times New Roman"/>
          <w:sz w:val="24"/>
          <w:szCs w:val="24"/>
          <w:vertAlign w:val="subscript"/>
        </w:rPr>
        <w:t xml:space="preserve">28 </w:t>
      </w:r>
      <w:r w:rsidRPr="00104649">
        <w:rPr>
          <w:rFonts w:ascii="Times New Roman" w:hAnsi="Times New Roman" w:cs="Times New Roman"/>
          <w:sz w:val="24"/>
          <w:szCs w:val="24"/>
        </w:rPr>
        <w:t>mol</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weight 196, </w:t>
      </w:r>
      <w:r w:rsidRPr="0035213A">
        <w:rPr>
          <w:rFonts w:ascii="Times New Roman" w:hAnsi="Times New Roman" w:cs="Times New Roman"/>
          <w:color w:val="000000" w:themeColor="text1"/>
          <w:sz w:val="24"/>
          <w:szCs w:val="24"/>
        </w:rPr>
        <w:t>top</w:t>
      </w:r>
      <w:r w:rsidR="0035213A" w:rsidRPr="0035213A">
        <w:rPr>
          <w:rFonts w:ascii="Times New Roman" w:hAnsi="Times New Roman" w:cs="Times New Roman"/>
          <w:color w:val="000000" w:themeColor="text1"/>
          <w:sz w:val="24"/>
          <w:szCs w:val="24"/>
        </w:rPr>
        <w:t xml:space="preserve"> 5</w:t>
      </w:r>
      <w:r w:rsidRPr="00104649">
        <w:rPr>
          <w:rFonts w:ascii="Times New Roman" w:hAnsi="Times New Roman" w:cs="Times New Roman"/>
          <w:sz w:val="24"/>
          <w:szCs w:val="24"/>
        </w:rPr>
        <w:t xml:space="preserve"> shows phenol, equation C</w:t>
      </w:r>
      <w:r w:rsidRPr="00201344">
        <w:rPr>
          <w:rFonts w:ascii="Times New Roman" w:hAnsi="Times New Roman" w:cs="Times New Roman"/>
          <w:sz w:val="24"/>
          <w:szCs w:val="24"/>
          <w:vertAlign w:val="subscript"/>
        </w:rPr>
        <w:t>14</w:t>
      </w:r>
      <w:r w:rsidRPr="00104649">
        <w:rPr>
          <w:rFonts w:ascii="Times New Roman" w:hAnsi="Times New Roman" w:cs="Times New Roman"/>
          <w:sz w:val="24"/>
          <w:szCs w:val="24"/>
        </w:rPr>
        <w:t>H</w:t>
      </w:r>
      <w:r w:rsidRPr="00201344">
        <w:rPr>
          <w:rFonts w:ascii="Times New Roman" w:hAnsi="Times New Roman" w:cs="Times New Roman"/>
          <w:sz w:val="24"/>
          <w:szCs w:val="24"/>
          <w:vertAlign w:val="subscript"/>
        </w:rPr>
        <w:t>22</w:t>
      </w:r>
      <w:r w:rsidRPr="00104649">
        <w:rPr>
          <w:rFonts w:ascii="Times New Roman" w:hAnsi="Times New Roman" w:cs="Times New Roman"/>
          <w:sz w:val="24"/>
          <w:szCs w:val="24"/>
        </w:rPr>
        <w:t>O, mol</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weight 206, </w:t>
      </w:r>
      <w:r w:rsidRPr="0035213A">
        <w:rPr>
          <w:rFonts w:ascii="Times New Roman" w:hAnsi="Times New Roman" w:cs="Times New Roman"/>
          <w:color w:val="000000" w:themeColor="text1"/>
          <w:sz w:val="24"/>
          <w:szCs w:val="24"/>
        </w:rPr>
        <w:t>crest</w:t>
      </w:r>
      <w:r w:rsidR="0035213A" w:rsidRPr="0035213A">
        <w:rPr>
          <w:rFonts w:ascii="Times New Roman" w:hAnsi="Times New Roman" w:cs="Times New Roman"/>
          <w:color w:val="000000" w:themeColor="text1"/>
          <w:sz w:val="24"/>
          <w:szCs w:val="24"/>
        </w:rPr>
        <w:t xml:space="preserve"> 6</w:t>
      </w:r>
      <w:r w:rsidRPr="001011BC">
        <w:rPr>
          <w:rFonts w:ascii="Times New Roman" w:hAnsi="Times New Roman" w:cs="Times New Roman"/>
          <w:color w:val="FF0000"/>
          <w:sz w:val="24"/>
          <w:szCs w:val="24"/>
        </w:rPr>
        <w:t xml:space="preserve"> </w:t>
      </w:r>
      <w:r w:rsidRPr="00104649">
        <w:rPr>
          <w:rFonts w:ascii="Times New Roman" w:hAnsi="Times New Roman" w:cs="Times New Roman"/>
          <w:sz w:val="24"/>
          <w:szCs w:val="24"/>
        </w:rPr>
        <w:t xml:space="preserve">shows 1-hexadecene,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01344">
        <w:rPr>
          <w:rFonts w:ascii="Times New Roman" w:hAnsi="Times New Roman" w:cs="Times New Roman"/>
          <w:sz w:val="24"/>
          <w:szCs w:val="24"/>
          <w:vertAlign w:val="subscript"/>
        </w:rPr>
        <w:t>16</w:t>
      </w:r>
      <w:r w:rsidRPr="00104649">
        <w:rPr>
          <w:rFonts w:ascii="Times New Roman" w:hAnsi="Times New Roman" w:cs="Times New Roman"/>
          <w:sz w:val="24"/>
          <w:szCs w:val="24"/>
        </w:rPr>
        <w:t>H</w:t>
      </w:r>
      <w:r w:rsidRPr="00201344">
        <w:rPr>
          <w:rFonts w:ascii="Times New Roman" w:hAnsi="Times New Roman" w:cs="Times New Roman"/>
          <w:sz w:val="24"/>
          <w:szCs w:val="24"/>
          <w:vertAlign w:val="subscript"/>
        </w:rPr>
        <w:t>32</w:t>
      </w:r>
      <w:r w:rsidRPr="00104649">
        <w:rPr>
          <w:rFonts w:ascii="Times New Roman" w:hAnsi="Times New Roman" w:cs="Times New Roman"/>
          <w:sz w:val="24"/>
          <w:szCs w:val="24"/>
        </w:rPr>
        <w:t>, mol</w:t>
      </w:r>
      <w:r>
        <w:rPr>
          <w:rFonts w:ascii="Times New Roman" w:hAnsi="Times New Roman" w:cs="Times New Roman"/>
          <w:sz w:val="24"/>
          <w:szCs w:val="24"/>
        </w:rPr>
        <w:t xml:space="preserve">. </w:t>
      </w:r>
      <w:r w:rsidR="0035213A">
        <w:rPr>
          <w:rFonts w:ascii="Times New Roman" w:hAnsi="Times New Roman" w:cs="Times New Roman"/>
          <w:sz w:val="24"/>
          <w:szCs w:val="24"/>
        </w:rPr>
        <w:t>weight 224, pinnacle 7 shows</w:t>
      </w:r>
      <w:r w:rsidRPr="00104649">
        <w:rPr>
          <w:rFonts w:ascii="Times New Roman" w:hAnsi="Times New Roman" w:cs="Times New Roman"/>
          <w:sz w:val="24"/>
          <w:szCs w:val="24"/>
        </w:rPr>
        <w:t xml:space="preserve"> 1-hexadecene, </w:t>
      </w:r>
      <w:r w:rsidR="001367A2" w:rsidRPr="00104649">
        <w:rPr>
          <w:rFonts w:ascii="Times New Roman" w:hAnsi="Times New Roman" w:cs="Times New Roman"/>
          <w:sz w:val="24"/>
          <w:szCs w:val="24"/>
        </w:rPr>
        <w:lastRenderedPageBreak/>
        <w:t>formula</w:t>
      </w:r>
      <w:r w:rsidRPr="00104649">
        <w:rPr>
          <w:rFonts w:ascii="Times New Roman" w:hAnsi="Times New Roman" w:cs="Times New Roman"/>
          <w:sz w:val="24"/>
          <w:szCs w:val="24"/>
        </w:rPr>
        <w:t xml:space="preserve"> C</w:t>
      </w:r>
      <w:r w:rsidRPr="00201344">
        <w:rPr>
          <w:rFonts w:ascii="Times New Roman" w:hAnsi="Times New Roman" w:cs="Times New Roman"/>
          <w:sz w:val="24"/>
          <w:szCs w:val="24"/>
          <w:vertAlign w:val="subscript"/>
        </w:rPr>
        <w:t>16</w:t>
      </w:r>
      <w:r w:rsidRPr="00104649">
        <w:rPr>
          <w:rFonts w:ascii="Times New Roman" w:hAnsi="Times New Roman" w:cs="Times New Roman"/>
          <w:sz w:val="24"/>
          <w:szCs w:val="24"/>
        </w:rPr>
        <w:t>H</w:t>
      </w:r>
      <w:r w:rsidRPr="002855DE">
        <w:rPr>
          <w:rFonts w:ascii="Times New Roman" w:hAnsi="Times New Roman" w:cs="Times New Roman"/>
          <w:sz w:val="24"/>
          <w:szCs w:val="24"/>
          <w:vertAlign w:val="subscript"/>
        </w:rPr>
        <w:t>3</w:t>
      </w:r>
      <w:r w:rsidRPr="00201344">
        <w:rPr>
          <w:rFonts w:ascii="Times New Roman" w:hAnsi="Times New Roman" w:cs="Times New Roman"/>
          <w:sz w:val="24"/>
          <w:szCs w:val="24"/>
          <w:vertAlign w:val="subscript"/>
        </w:rPr>
        <w:t xml:space="preserve">2 </w:t>
      </w:r>
      <w:r w:rsidRPr="00104649">
        <w:rPr>
          <w:rFonts w:ascii="Times New Roman" w:hAnsi="Times New Roman" w:cs="Times New Roman"/>
          <w:sz w:val="24"/>
          <w:szCs w:val="24"/>
        </w:rPr>
        <w:t>mol</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weight 224, </w:t>
      </w:r>
      <w:r w:rsidRPr="0035213A">
        <w:rPr>
          <w:rFonts w:ascii="Times New Roman" w:hAnsi="Times New Roman" w:cs="Times New Roman"/>
          <w:color w:val="000000" w:themeColor="text1"/>
          <w:sz w:val="24"/>
          <w:szCs w:val="24"/>
        </w:rPr>
        <w:t>top</w:t>
      </w:r>
      <w:r w:rsidRPr="00104649">
        <w:rPr>
          <w:rFonts w:ascii="Times New Roman" w:hAnsi="Times New Roman" w:cs="Times New Roman"/>
          <w:sz w:val="24"/>
          <w:szCs w:val="24"/>
        </w:rPr>
        <w:t xml:space="preserve"> relegated to </w:t>
      </w:r>
      <w:proofErr w:type="spellStart"/>
      <w:r w:rsidRPr="00104649">
        <w:rPr>
          <w:rFonts w:ascii="Times New Roman" w:hAnsi="Times New Roman" w:cs="Times New Roman"/>
          <w:sz w:val="24"/>
          <w:szCs w:val="24"/>
        </w:rPr>
        <w:t>hexadecanoic</w:t>
      </w:r>
      <w:proofErr w:type="spellEnd"/>
      <w:r w:rsidRPr="00104649">
        <w:rPr>
          <w:rFonts w:ascii="Times New Roman" w:hAnsi="Times New Roman" w:cs="Times New Roman"/>
          <w:sz w:val="24"/>
          <w:szCs w:val="24"/>
        </w:rPr>
        <w:t xml:space="preserve"> corrosive,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855DE">
        <w:rPr>
          <w:rFonts w:ascii="Times New Roman" w:hAnsi="Times New Roman" w:cs="Times New Roman"/>
          <w:sz w:val="24"/>
          <w:szCs w:val="24"/>
          <w:vertAlign w:val="subscript"/>
        </w:rPr>
        <w:t>17</w:t>
      </w:r>
      <w:r w:rsidRPr="00104649">
        <w:rPr>
          <w:rFonts w:ascii="Times New Roman" w:hAnsi="Times New Roman" w:cs="Times New Roman"/>
          <w:sz w:val="24"/>
          <w:szCs w:val="24"/>
        </w:rPr>
        <w:t>H</w:t>
      </w:r>
      <w:r w:rsidRPr="002855DE">
        <w:rPr>
          <w:rFonts w:ascii="Times New Roman" w:hAnsi="Times New Roman" w:cs="Times New Roman"/>
          <w:sz w:val="24"/>
          <w:szCs w:val="24"/>
          <w:vertAlign w:val="subscript"/>
        </w:rPr>
        <w:t>34</w:t>
      </w:r>
      <w:r w:rsidRPr="00104649">
        <w:rPr>
          <w:rFonts w:ascii="Times New Roman" w:hAnsi="Times New Roman" w:cs="Times New Roman"/>
          <w:sz w:val="24"/>
          <w:szCs w:val="24"/>
        </w:rPr>
        <w:t>O</w:t>
      </w:r>
      <w:r w:rsidRPr="002855DE">
        <w:rPr>
          <w:rFonts w:ascii="Times New Roman" w:hAnsi="Times New Roman" w:cs="Times New Roman"/>
          <w:sz w:val="24"/>
          <w:szCs w:val="24"/>
          <w:vertAlign w:val="subscript"/>
        </w:rPr>
        <w:t>2</w:t>
      </w:r>
      <w:r w:rsidRPr="00104649">
        <w:rPr>
          <w:rFonts w:ascii="Times New Roman" w:hAnsi="Times New Roman" w:cs="Times New Roman"/>
          <w:sz w:val="24"/>
          <w:szCs w:val="24"/>
        </w:rPr>
        <w:t>, mol</w:t>
      </w:r>
      <w:r>
        <w:rPr>
          <w:rFonts w:ascii="Times New Roman" w:hAnsi="Times New Roman" w:cs="Times New Roman"/>
          <w:sz w:val="24"/>
          <w:szCs w:val="24"/>
        </w:rPr>
        <w:t xml:space="preserve">. </w:t>
      </w:r>
      <w:r w:rsidR="0035213A">
        <w:rPr>
          <w:rFonts w:ascii="Times New Roman" w:hAnsi="Times New Roman" w:cs="Times New Roman"/>
          <w:sz w:val="24"/>
          <w:szCs w:val="24"/>
        </w:rPr>
        <w:t>weight 270 pinnacle 9 indicate</w:t>
      </w:r>
      <w:r w:rsidRPr="00104649">
        <w:rPr>
          <w:rFonts w:ascii="Times New Roman" w:hAnsi="Times New Roman" w:cs="Times New Roman"/>
          <w:sz w:val="24"/>
          <w:szCs w:val="24"/>
        </w:rPr>
        <w:t xml:space="preserve"> n-</w:t>
      </w:r>
      <w:proofErr w:type="spellStart"/>
      <w:r w:rsidRPr="00104649">
        <w:rPr>
          <w:rFonts w:ascii="Times New Roman" w:hAnsi="Times New Roman" w:cs="Times New Roman"/>
          <w:sz w:val="24"/>
          <w:szCs w:val="24"/>
        </w:rPr>
        <w:t>hexadecanoic</w:t>
      </w:r>
      <w:proofErr w:type="spellEnd"/>
      <w:r w:rsidRPr="00104649">
        <w:rPr>
          <w:rFonts w:ascii="Times New Roman" w:hAnsi="Times New Roman" w:cs="Times New Roman"/>
          <w:sz w:val="24"/>
          <w:szCs w:val="24"/>
        </w:rPr>
        <w:t xml:space="preserve"> corrosive,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855DE">
        <w:rPr>
          <w:rFonts w:ascii="Times New Roman" w:hAnsi="Times New Roman" w:cs="Times New Roman"/>
          <w:sz w:val="24"/>
          <w:szCs w:val="24"/>
          <w:vertAlign w:val="subscript"/>
        </w:rPr>
        <w:t>16</w:t>
      </w:r>
      <w:r w:rsidRPr="00104649">
        <w:rPr>
          <w:rFonts w:ascii="Times New Roman" w:hAnsi="Times New Roman" w:cs="Times New Roman"/>
          <w:sz w:val="24"/>
          <w:szCs w:val="24"/>
        </w:rPr>
        <w:t>H</w:t>
      </w:r>
      <w:r w:rsidRPr="002855DE">
        <w:rPr>
          <w:rFonts w:ascii="Times New Roman" w:hAnsi="Times New Roman" w:cs="Times New Roman"/>
          <w:sz w:val="24"/>
          <w:szCs w:val="24"/>
          <w:vertAlign w:val="subscript"/>
        </w:rPr>
        <w:t>32</w:t>
      </w:r>
      <w:r w:rsidRPr="00104649">
        <w:rPr>
          <w:rFonts w:ascii="Times New Roman" w:hAnsi="Times New Roman" w:cs="Times New Roman"/>
          <w:sz w:val="24"/>
          <w:szCs w:val="24"/>
        </w:rPr>
        <w:t>O2, mol</w:t>
      </w:r>
      <w:r>
        <w:rPr>
          <w:rFonts w:ascii="Times New Roman" w:hAnsi="Times New Roman" w:cs="Times New Roman"/>
          <w:sz w:val="24"/>
          <w:szCs w:val="24"/>
        </w:rPr>
        <w:t xml:space="preserve">. </w:t>
      </w:r>
      <w:r w:rsidRPr="00104649">
        <w:rPr>
          <w:rFonts w:ascii="Times New Roman" w:hAnsi="Times New Roman" w:cs="Times New Roman"/>
          <w:sz w:val="24"/>
          <w:szCs w:val="24"/>
        </w:rPr>
        <w:t>weight 256, crest 10 appointed to cyclopropane</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carboxylic corrosive,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855DE">
        <w:rPr>
          <w:rFonts w:ascii="Times New Roman" w:hAnsi="Times New Roman" w:cs="Times New Roman"/>
          <w:sz w:val="24"/>
          <w:szCs w:val="24"/>
          <w:vertAlign w:val="subscript"/>
        </w:rPr>
        <w:t>12</w:t>
      </w:r>
      <w:r w:rsidRPr="00104649">
        <w:rPr>
          <w:rFonts w:ascii="Times New Roman" w:hAnsi="Times New Roman" w:cs="Times New Roman"/>
          <w:sz w:val="24"/>
          <w:szCs w:val="24"/>
        </w:rPr>
        <w:t>H</w:t>
      </w:r>
      <w:r w:rsidRPr="002855DE">
        <w:rPr>
          <w:rFonts w:ascii="Times New Roman" w:hAnsi="Times New Roman" w:cs="Times New Roman"/>
          <w:sz w:val="24"/>
          <w:szCs w:val="24"/>
          <w:vertAlign w:val="subscript"/>
        </w:rPr>
        <w:t>20</w:t>
      </w:r>
      <w:r w:rsidRPr="00104649">
        <w:rPr>
          <w:rFonts w:ascii="Times New Roman" w:hAnsi="Times New Roman" w:cs="Times New Roman"/>
          <w:sz w:val="24"/>
          <w:szCs w:val="24"/>
        </w:rPr>
        <w:t>C</w:t>
      </w:r>
      <w:r w:rsidRPr="002855DE">
        <w:rPr>
          <w:rFonts w:ascii="Times New Roman" w:hAnsi="Times New Roman" w:cs="Times New Roman"/>
          <w:sz w:val="24"/>
          <w:szCs w:val="24"/>
          <w:vertAlign w:val="subscript"/>
        </w:rPr>
        <w:t>12</w:t>
      </w:r>
      <w:r w:rsidRPr="00104649">
        <w:rPr>
          <w:rFonts w:ascii="Times New Roman" w:hAnsi="Times New Roman" w:cs="Times New Roman"/>
          <w:sz w:val="24"/>
          <w:szCs w:val="24"/>
        </w:rPr>
        <w:t>O</w:t>
      </w:r>
      <w:r w:rsidRPr="002855DE">
        <w:rPr>
          <w:rFonts w:ascii="Times New Roman" w:hAnsi="Times New Roman" w:cs="Times New Roman"/>
          <w:sz w:val="24"/>
          <w:szCs w:val="24"/>
          <w:vertAlign w:val="subscript"/>
        </w:rPr>
        <w:t>3</w:t>
      </w:r>
      <w:r w:rsidRPr="00104649">
        <w:rPr>
          <w:rFonts w:ascii="Times New Roman" w:hAnsi="Times New Roman" w:cs="Times New Roman"/>
          <w:sz w:val="24"/>
          <w:szCs w:val="24"/>
        </w:rPr>
        <w:t>, mol</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weight 390, crest 11 indicates </w:t>
      </w:r>
      <w:proofErr w:type="spellStart"/>
      <w:r w:rsidRPr="00104649">
        <w:rPr>
          <w:rFonts w:ascii="Times New Roman" w:hAnsi="Times New Roman" w:cs="Times New Roman"/>
          <w:sz w:val="24"/>
          <w:szCs w:val="24"/>
        </w:rPr>
        <w:t>permethrine</w:t>
      </w:r>
      <w:proofErr w:type="spellEnd"/>
      <w:r w:rsidRPr="00104649">
        <w:rPr>
          <w:rFonts w:ascii="Times New Roman" w:hAnsi="Times New Roman" w:cs="Times New Roman"/>
          <w:sz w:val="24"/>
          <w:szCs w:val="24"/>
        </w:rPr>
        <w:t xml:space="preserve">, </w:t>
      </w:r>
      <w:r w:rsidR="001367A2" w:rsidRPr="00104649">
        <w:rPr>
          <w:rFonts w:ascii="Times New Roman" w:hAnsi="Times New Roman" w:cs="Times New Roman"/>
          <w:sz w:val="24"/>
          <w:szCs w:val="24"/>
        </w:rPr>
        <w:t>formula</w:t>
      </w:r>
      <w:r w:rsidRPr="00104649">
        <w:rPr>
          <w:rFonts w:ascii="Times New Roman" w:hAnsi="Times New Roman" w:cs="Times New Roman"/>
          <w:sz w:val="24"/>
          <w:szCs w:val="24"/>
        </w:rPr>
        <w:t xml:space="preserve"> C</w:t>
      </w:r>
      <w:r w:rsidRPr="002855DE">
        <w:rPr>
          <w:rFonts w:ascii="Times New Roman" w:hAnsi="Times New Roman" w:cs="Times New Roman"/>
          <w:sz w:val="24"/>
          <w:szCs w:val="24"/>
          <w:vertAlign w:val="subscript"/>
        </w:rPr>
        <w:t>21</w:t>
      </w:r>
      <w:r w:rsidRPr="00104649">
        <w:rPr>
          <w:rFonts w:ascii="Times New Roman" w:hAnsi="Times New Roman" w:cs="Times New Roman"/>
          <w:sz w:val="24"/>
          <w:szCs w:val="24"/>
        </w:rPr>
        <w:t>H</w:t>
      </w:r>
      <w:r w:rsidRPr="002855DE">
        <w:rPr>
          <w:rFonts w:ascii="Times New Roman" w:hAnsi="Times New Roman" w:cs="Times New Roman"/>
          <w:sz w:val="24"/>
          <w:szCs w:val="24"/>
          <w:vertAlign w:val="subscript"/>
        </w:rPr>
        <w:t>20</w:t>
      </w:r>
      <w:r w:rsidRPr="00104649">
        <w:rPr>
          <w:rFonts w:ascii="Times New Roman" w:hAnsi="Times New Roman" w:cs="Times New Roman"/>
          <w:sz w:val="24"/>
          <w:szCs w:val="24"/>
        </w:rPr>
        <w:t>C</w:t>
      </w:r>
      <w:r w:rsidRPr="002855DE">
        <w:rPr>
          <w:rFonts w:ascii="Times New Roman" w:hAnsi="Times New Roman" w:cs="Times New Roman"/>
          <w:sz w:val="24"/>
          <w:szCs w:val="24"/>
          <w:vertAlign w:val="subscript"/>
        </w:rPr>
        <w:t>12</w:t>
      </w:r>
      <w:r w:rsidRPr="00104649">
        <w:rPr>
          <w:rFonts w:ascii="Times New Roman" w:hAnsi="Times New Roman" w:cs="Times New Roman"/>
          <w:sz w:val="24"/>
          <w:szCs w:val="24"/>
        </w:rPr>
        <w:t>O</w:t>
      </w:r>
      <w:r w:rsidRPr="002855DE">
        <w:rPr>
          <w:rFonts w:ascii="Times New Roman" w:hAnsi="Times New Roman" w:cs="Times New Roman"/>
          <w:sz w:val="24"/>
          <w:szCs w:val="24"/>
          <w:vertAlign w:val="subscript"/>
        </w:rPr>
        <w:t>3</w:t>
      </w:r>
      <w:r w:rsidRPr="00104649">
        <w:rPr>
          <w:rFonts w:ascii="Times New Roman" w:hAnsi="Times New Roman" w:cs="Times New Roman"/>
          <w:sz w:val="24"/>
          <w:szCs w:val="24"/>
        </w:rPr>
        <w:t xml:space="preserve"> mol</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weight 390. </w:t>
      </w:r>
    </w:p>
    <w:p w:rsidR="00483C5A" w:rsidRPr="000D55E9" w:rsidRDefault="00483C5A" w:rsidP="00483C5A">
      <w:pPr>
        <w:rPr>
          <w:rFonts w:ascii="Times New Roman" w:hAnsi="Times New Roman" w:cs="Times New Roman"/>
          <w:sz w:val="24"/>
          <w:szCs w:val="24"/>
        </w:rPr>
      </w:pPr>
      <w:r w:rsidRPr="008673B3">
        <w:rPr>
          <w:rFonts w:ascii="Times New Roman" w:hAnsi="Times New Roman" w:cs="Times New Roman"/>
          <w:noProof/>
          <w:sz w:val="24"/>
          <w:szCs w:val="24"/>
        </w:rPr>
        <w:drawing>
          <wp:inline distT="0" distB="0" distL="0" distR="0">
            <wp:extent cx="6035567" cy="3025302"/>
            <wp:effectExtent l="19050" t="0" r="3283" b="0"/>
            <wp:docPr id="3" name="Picture 5" descr="F:\GC -MS RESULT\P.Nitide Fr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GC -MS RESULT\P.Nitide Fruit.jpg"/>
                    <pic:cNvPicPr>
                      <a:picLocks noChangeAspect="1" noChangeArrowheads="1"/>
                    </pic:cNvPicPr>
                  </pic:nvPicPr>
                  <pic:blipFill>
                    <a:blip r:embed="rId10"/>
                    <a:srcRect t="6042"/>
                    <a:stretch>
                      <a:fillRect/>
                    </a:stretch>
                  </pic:blipFill>
                  <pic:spPr bwMode="auto">
                    <a:xfrm>
                      <a:off x="0" y="0"/>
                      <a:ext cx="6035567" cy="3025302"/>
                    </a:xfrm>
                    <a:prstGeom prst="rect">
                      <a:avLst/>
                    </a:prstGeom>
                    <a:noFill/>
                    <a:ln w="9525">
                      <a:noFill/>
                      <a:miter lim="800000"/>
                      <a:headEnd/>
                      <a:tailEnd/>
                    </a:ln>
                  </pic:spPr>
                </pic:pic>
              </a:graphicData>
            </a:graphic>
          </wp:inline>
        </w:drawing>
      </w: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b/>
          <w:color w:val="000000" w:themeColor="text1"/>
          <w:sz w:val="24"/>
          <w:szCs w:val="24"/>
        </w:rPr>
        <w:t xml:space="preserve"> </w:t>
      </w:r>
      <w:r w:rsidR="00AB3E9C">
        <w:rPr>
          <w:rFonts w:ascii="Times New Roman" w:eastAsiaTheme="minorEastAsia" w:hAnsi="Times New Roman" w:cs="Times New Roman"/>
          <w:color w:val="000000" w:themeColor="text1"/>
          <w:sz w:val="24"/>
          <w:szCs w:val="24"/>
        </w:rPr>
        <w:t xml:space="preserve">Figure </w:t>
      </w:r>
      <w:proofErr w:type="gramStart"/>
      <w:r w:rsidR="00AB3E9C">
        <w:rPr>
          <w:rFonts w:ascii="Times New Roman" w:eastAsiaTheme="minorEastAsia" w:hAnsi="Times New Roman" w:cs="Times New Roman"/>
          <w:color w:val="000000" w:themeColor="text1"/>
          <w:sz w:val="24"/>
          <w:szCs w:val="24"/>
        </w:rPr>
        <w:t>4</w:t>
      </w:r>
      <w:r>
        <w:rPr>
          <w:rFonts w:ascii="Times New Roman" w:eastAsiaTheme="minorEastAsia" w:hAnsi="Times New Roman" w:cs="Times New Roman"/>
          <w:color w:val="000000" w:themeColor="text1"/>
          <w:sz w:val="24"/>
          <w:szCs w:val="24"/>
        </w:rPr>
        <w:t>.GC</w:t>
      </w:r>
      <w:proofErr w:type="gramEnd"/>
      <w:r>
        <w:rPr>
          <w:rFonts w:ascii="Times New Roman" w:eastAsiaTheme="minorEastAsia" w:hAnsi="Times New Roman" w:cs="Times New Roman"/>
          <w:color w:val="000000" w:themeColor="text1"/>
          <w:sz w:val="24"/>
          <w:szCs w:val="24"/>
        </w:rPr>
        <w:t>-MS spectra of DE seed extract</w:t>
      </w:r>
    </w:p>
    <w:p w:rsidR="00483C5A" w:rsidRPr="005E3F3F" w:rsidRDefault="00483C5A" w:rsidP="00483C5A">
      <w:pPr>
        <w:spacing w:after="0" w:line="240" w:lineRule="auto"/>
        <w:jc w:val="both"/>
        <w:rPr>
          <w:rFonts w:ascii="Times New Roman" w:hAnsi="Times New Roman" w:cs="Times New Roman"/>
          <w:color w:val="000000" w:themeColor="text1"/>
          <w:sz w:val="24"/>
          <w:szCs w:val="24"/>
        </w:rPr>
      </w:pPr>
    </w:p>
    <w:p w:rsidR="00483C5A" w:rsidRPr="00217781" w:rsidRDefault="003507E9" w:rsidP="00483C5A">
      <w:pPr>
        <w:spacing w:after="0" w:line="240" w:lineRule="auto"/>
        <w:jc w:val="both"/>
        <w:rPr>
          <w:rFonts w:ascii="Times New Roman" w:eastAsiaTheme="minorEastAsia" w:hAnsi="Times New Roman" w:cs="Times New Roman"/>
          <w:color w:val="000000" w:themeColor="text1"/>
          <w:sz w:val="24"/>
          <w:szCs w:val="24"/>
        </w:rPr>
      </w:pPr>
      <w:r w:rsidRPr="003507E9">
        <w:rPr>
          <w:rFonts w:ascii="Times New Roman" w:eastAsiaTheme="minorEastAsia" w:hAnsi="Times New Roman" w:cs="Times New Roman"/>
          <w:sz w:val="24"/>
          <w:szCs w:val="24"/>
        </w:rPr>
        <w:t>3.2</w:t>
      </w:r>
      <w:r w:rsidR="00483C5A" w:rsidRPr="003507E9">
        <w:rPr>
          <w:rFonts w:ascii="Times New Roman" w:eastAsiaTheme="minorEastAsia" w:hAnsi="Times New Roman" w:cs="Times New Roman"/>
          <w:sz w:val="24"/>
          <w:szCs w:val="24"/>
        </w:rPr>
        <w:t xml:space="preserve">. </w:t>
      </w:r>
      <w:r w:rsidR="00483C5A" w:rsidRPr="00217781">
        <w:rPr>
          <w:rFonts w:ascii="Times New Roman" w:eastAsiaTheme="minorEastAsia" w:hAnsi="Times New Roman" w:cs="Times New Roman"/>
          <w:color w:val="000000" w:themeColor="text1"/>
          <w:sz w:val="24"/>
          <w:szCs w:val="24"/>
        </w:rPr>
        <w:t xml:space="preserve">Weight loss measurements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3A400B" w:rsidRPr="006A1952" w:rsidRDefault="00483C5A" w:rsidP="003A400B">
      <w:pPr>
        <w:spacing w:after="0" w:line="240" w:lineRule="auto"/>
        <w:jc w:val="both"/>
        <w:rPr>
          <w:rFonts w:ascii="Times New Roman" w:eastAsiaTheme="minorEastAsia" w:hAnsi="Times New Roman" w:cs="Times New Roman"/>
          <w:color w:val="0070C0"/>
          <w:sz w:val="24"/>
          <w:szCs w:val="24"/>
        </w:rPr>
      </w:pPr>
      <w:r w:rsidRPr="00412719">
        <w:rPr>
          <w:rFonts w:ascii="Times New Roman" w:hAnsi="Times New Roman" w:cs="Times New Roman"/>
          <w:color w:val="0070C0"/>
          <w:sz w:val="24"/>
          <w:szCs w:val="24"/>
        </w:rPr>
        <w:t xml:space="preserve">Table 2 </w:t>
      </w:r>
      <w:r w:rsidRPr="003A400B">
        <w:rPr>
          <w:rFonts w:ascii="Times New Roman" w:hAnsi="Times New Roman" w:cs="Times New Roman"/>
          <w:color w:val="000000" w:themeColor="text1"/>
          <w:sz w:val="24"/>
          <w:szCs w:val="24"/>
        </w:rPr>
        <w:t xml:space="preserve">and </w:t>
      </w:r>
      <w:r w:rsidR="00412719" w:rsidRPr="00412719">
        <w:rPr>
          <w:rFonts w:ascii="Times New Roman" w:hAnsi="Times New Roman" w:cs="Times New Roman"/>
          <w:color w:val="0070C0"/>
          <w:sz w:val="24"/>
          <w:szCs w:val="24"/>
        </w:rPr>
        <w:t xml:space="preserve">table </w:t>
      </w:r>
      <w:r w:rsidRPr="00412719">
        <w:rPr>
          <w:rFonts w:ascii="Times New Roman" w:hAnsi="Times New Roman" w:cs="Times New Roman"/>
          <w:color w:val="0070C0"/>
          <w:sz w:val="24"/>
          <w:szCs w:val="24"/>
        </w:rPr>
        <w:t>3</w:t>
      </w:r>
      <w:r w:rsidR="003A400B" w:rsidRPr="003A400B">
        <w:rPr>
          <w:rFonts w:ascii="Times New Roman" w:hAnsi="Times New Roman" w:cs="Times New Roman"/>
          <w:color w:val="000000" w:themeColor="text1"/>
          <w:sz w:val="24"/>
          <w:szCs w:val="24"/>
        </w:rPr>
        <w:t xml:space="preserve"> </w:t>
      </w:r>
      <w:r w:rsidR="00BA7AB1">
        <w:rPr>
          <w:rFonts w:ascii="Times New Roman" w:hAnsi="Times New Roman" w:cs="Times New Roman"/>
          <w:color w:val="000000" w:themeColor="text1"/>
          <w:sz w:val="24"/>
          <w:szCs w:val="24"/>
        </w:rPr>
        <w:t xml:space="preserve">show the results of </w:t>
      </w:r>
      <w:r w:rsidR="00BA7AB1">
        <w:rPr>
          <w:rFonts w:ascii="Times New Roman" w:hAnsi="Times New Roman" w:cs="Times New Roman"/>
          <w:sz w:val="28"/>
          <w:szCs w:val="28"/>
        </w:rPr>
        <w:t>weight loss method</w:t>
      </w:r>
      <w:r w:rsidR="003A400B">
        <w:rPr>
          <w:rFonts w:ascii="Times New Roman" w:hAnsi="Times New Roman" w:cs="Times New Roman"/>
          <w:sz w:val="28"/>
          <w:szCs w:val="28"/>
        </w:rPr>
        <w:t xml:space="preserve"> of measuring corrosion rate of </w:t>
      </w:r>
      <w:r w:rsidR="00337BA2">
        <w:rPr>
          <w:rFonts w:ascii="Times New Roman" w:hAnsi="Times New Roman" w:cs="Times New Roman"/>
          <w:sz w:val="28"/>
          <w:szCs w:val="28"/>
        </w:rPr>
        <w:t>mild steel</w:t>
      </w:r>
      <w:r w:rsidR="00643D3D">
        <w:rPr>
          <w:rFonts w:ascii="Times New Roman" w:hAnsi="Times New Roman" w:cs="Times New Roman"/>
          <w:sz w:val="28"/>
          <w:szCs w:val="28"/>
        </w:rPr>
        <w:t xml:space="preserve"> in 1.0 M HCl and 0.5 M H</w:t>
      </w:r>
      <w:r w:rsidR="00643D3D">
        <w:rPr>
          <w:rFonts w:ascii="Times New Roman" w:hAnsi="Times New Roman" w:cs="Times New Roman"/>
          <w:sz w:val="28"/>
          <w:szCs w:val="28"/>
          <w:vertAlign w:val="subscript"/>
        </w:rPr>
        <w:t>2</w:t>
      </w:r>
      <w:r w:rsidR="00643D3D">
        <w:rPr>
          <w:rFonts w:ascii="Times New Roman" w:hAnsi="Times New Roman" w:cs="Times New Roman"/>
          <w:sz w:val="28"/>
          <w:szCs w:val="28"/>
        </w:rPr>
        <w:t>SO</w:t>
      </w:r>
      <w:r w:rsidR="00643D3D">
        <w:rPr>
          <w:rFonts w:ascii="Times New Roman" w:hAnsi="Times New Roman" w:cs="Times New Roman"/>
          <w:sz w:val="28"/>
          <w:szCs w:val="28"/>
          <w:vertAlign w:val="subscript"/>
        </w:rPr>
        <w:t>4</w:t>
      </w:r>
      <w:r w:rsidR="00643D3D">
        <w:rPr>
          <w:rFonts w:ascii="Times New Roman" w:hAnsi="Times New Roman" w:cs="Times New Roman"/>
          <w:sz w:val="28"/>
          <w:szCs w:val="28"/>
        </w:rPr>
        <w:t xml:space="preserve"> solution</w:t>
      </w:r>
      <w:r w:rsidR="00206FDA">
        <w:rPr>
          <w:rFonts w:ascii="Times New Roman" w:hAnsi="Times New Roman" w:cs="Times New Roman"/>
          <w:sz w:val="28"/>
          <w:szCs w:val="28"/>
        </w:rPr>
        <w:t>s</w:t>
      </w:r>
      <w:r w:rsidR="00643D3D">
        <w:rPr>
          <w:rFonts w:ascii="Times New Roman" w:hAnsi="Times New Roman" w:cs="Times New Roman"/>
          <w:sz w:val="28"/>
          <w:szCs w:val="28"/>
        </w:rPr>
        <w:t>,</w:t>
      </w:r>
      <w:r w:rsidR="00BA7AB1">
        <w:rPr>
          <w:rFonts w:ascii="Times New Roman" w:hAnsi="Times New Roman" w:cs="Times New Roman"/>
          <w:sz w:val="28"/>
          <w:szCs w:val="28"/>
        </w:rPr>
        <w:t xml:space="preserve"> which is</w:t>
      </w:r>
      <w:r w:rsidR="003A400B">
        <w:rPr>
          <w:rFonts w:ascii="Times New Roman" w:hAnsi="Times New Roman" w:cs="Times New Roman"/>
          <w:sz w:val="28"/>
          <w:szCs w:val="28"/>
        </w:rPr>
        <w:t xml:space="preserve"> the oldest technique in history and is still being invoke because of its </w:t>
      </w:r>
      <w:r w:rsidR="004B103F">
        <w:rPr>
          <w:rFonts w:ascii="Times New Roman" w:hAnsi="Times New Roman" w:cs="Times New Roman"/>
          <w:sz w:val="28"/>
          <w:szCs w:val="28"/>
        </w:rPr>
        <w:t>simplicity. The</w:t>
      </w:r>
      <w:r w:rsidR="00337BA2">
        <w:rPr>
          <w:rFonts w:ascii="Times New Roman" w:hAnsi="Times New Roman" w:cs="Times New Roman"/>
          <w:sz w:val="28"/>
          <w:szCs w:val="28"/>
        </w:rPr>
        <w:t xml:space="preserve"> measurements were</w:t>
      </w:r>
      <w:r w:rsidR="003A400B">
        <w:rPr>
          <w:rFonts w:ascii="Times New Roman" w:hAnsi="Times New Roman" w:cs="Times New Roman"/>
          <w:sz w:val="28"/>
          <w:szCs w:val="28"/>
        </w:rPr>
        <w:t xml:space="preserve"> done in triplicate and average of the three take</w:t>
      </w:r>
      <w:r w:rsidR="00BA7AB1">
        <w:rPr>
          <w:rFonts w:ascii="Times New Roman" w:hAnsi="Times New Roman" w:cs="Times New Roman"/>
          <w:sz w:val="28"/>
          <w:szCs w:val="28"/>
        </w:rPr>
        <w:t>n in</w:t>
      </w:r>
      <w:r w:rsidR="00585C4C">
        <w:rPr>
          <w:rFonts w:ascii="Times New Roman" w:hAnsi="Times New Roman" w:cs="Times New Roman"/>
          <w:sz w:val="28"/>
          <w:szCs w:val="28"/>
        </w:rPr>
        <w:t xml:space="preserve"> </w:t>
      </w:r>
      <w:r w:rsidR="003A400B">
        <w:rPr>
          <w:rFonts w:ascii="Times New Roman" w:hAnsi="Times New Roman" w:cs="Times New Roman"/>
          <w:sz w:val="28"/>
          <w:szCs w:val="28"/>
        </w:rPr>
        <w:t xml:space="preserve">order to ascertain the authenticity of accurate results. Weight loss </w:t>
      </w:r>
      <w:r w:rsidR="00643D3D">
        <w:rPr>
          <w:rFonts w:ascii="Times New Roman" w:hAnsi="Times New Roman" w:cs="Times New Roman"/>
          <w:sz w:val="28"/>
          <w:szCs w:val="28"/>
        </w:rPr>
        <w:t>method has</w:t>
      </w:r>
      <w:r w:rsidR="003A400B">
        <w:rPr>
          <w:rFonts w:ascii="Times New Roman" w:hAnsi="Times New Roman" w:cs="Times New Roman"/>
          <w:sz w:val="28"/>
          <w:szCs w:val="28"/>
        </w:rPr>
        <w:t xml:space="preserve"> the advantage of ensuring that the tested inhibitors dissolve in the desired environment. From </w:t>
      </w:r>
      <w:r w:rsidR="00585C4C">
        <w:rPr>
          <w:rFonts w:ascii="Times New Roman" w:hAnsi="Times New Roman" w:cs="Times New Roman"/>
          <w:sz w:val="28"/>
          <w:szCs w:val="28"/>
        </w:rPr>
        <w:t>the results</w:t>
      </w:r>
      <w:r w:rsidR="003A400B">
        <w:rPr>
          <w:rFonts w:ascii="Times New Roman" w:hAnsi="Times New Roman" w:cs="Times New Roman"/>
          <w:sz w:val="28"/>
          <w:szCs w:val="28"/>
        </w:rPr>
        <w:t xml:space="preserve">, it was observed that </w:t>
      </w:r>
      <w:r w:rsidR="00585C4C">
        <w:rPr>
          <w:rFonts w:ascii="Times New Roman" w:hAnsi="Times New Roman" w:cs="Times New Roman"/>
          <w:sz w:val="28"/>
          <w:szCs w:val="28"/>
        </w:rPr>
        <w:t xml:space="preserve">DES </w:t>
      </w:r>
      <w:r w:rsidR="003A400B">
        <w:rPr>
          <w:rFonts w:ascii="Times New Roman" w:hAnsi="Times New Roman" w:cs="Times New Roman"/>
          <w:sz w:val="28"/>
          <w:szCs w:val="28"/>
        </w:rPr>
        <w:t>proofs to be a strong</w:t>
      </w:r>
      <w:r w:rsidR="00206FDA">
        <w:rPr>
          <w:rFonts w:ascii="Times New Roman" w:hAnsi="Times New Roman" w:cs="Times New Roman"/>
          <w:sz w:val="28"/>
          <w:szCs w:val="28"/>
        </w:rPr>
        <w:t xml:space="preserve"> corrosion inhibitor</w:t>
      </w:r>
      <w:r w:rsidR="003A400B">
        <w:rPr>
          <w:rFonts w:ascii="Times New Roman" w:hAnsi="Times New Roman" w:cs="Times New Roman"/>
          <w:sz w:val="28"/>
          <w:szCs w:val="28"/>
        </w:rPr>
        <w:t xml:space="preserve"> for </w:t>
      </w:r>
      <w:r w:rsidR="00585C4C">
        <w:rPr>
          <w:rFonts w:ascii="Times New Roman" w:hAnsi="Times New Roman" w:cs="Times New Roman"/>
          <w:sz w:val="28"/>
          <w:szCs w:val="28"/>
        </w:rPr>
        <w:t>mild steel in</w:t>
      </w:r>
      <w:r w:rsidR="003A400B">
        <w:rPr>
          <w:rFonts w:ascii="Times New Roman" w:hAnsi="Times New Roman" w:cs="Times New Roman"/>
          <w:sz w:val="28"/>
          <w:szCs w:val="28"/>
        </w:rPr>
        <w:t xml:space="preserve"> acid</w:t>
      </w:r>
      <w:r w:rsidR="00585C4C">
        <w:rPr>
          <w:rFonts w:ascii="Times New Roman" w:hAnsi="Times New Roman" w:cs="Times New Roman"/>
          <w:sz w:val="28"/>
          <w:szCs w:val="28"/>
        </w:rPr>
        <w:t>ic media</w:t>
      </w:r>
      <w:r w:rsidR="003A400B">
        <w:rPr>
          <w:rFonts w:ascii="Times New Roman" w:hAnsi="Times New Roman" w:cs="Times New Roman"/>
          <w:sz w:val="28"/>
          <w:szCs w:val="28"/>
        </w:rPr>
        <w:t xml:space="preserve">. The corrosion rate of </w:t>
      </w:r>
      <w:r w:rsidR="00585C4C">
        <w:rPr>
          <w:rFonts w:ascii="Times New Roman" w:hAnsi="Times New Roman" w:cs="Times New Roman"/>
          <w:sz w:val="28"/>
          <w:szCs w:val="28"/>
        </w:rPr>
        <w:t xml:space="preserve">mild steel </w:t>
      </w:r>
      <w:r w:rsidR="003A400B">
        <w:rPr>
          <w:rFonts w:ascii="Times New Roman" w:hAnsi="Times New Roman" w:cs="Times New Roman"/>
          <w:sz w:val="28"/>
          <w:szCs w:val="28"/>
        </w:rPr>
        <w:t xml:space="preserve">was found to decrease drastically on application of the plant extract. It was further established that </w:t>
      </w:r>
      <w:r w:rsidR="00585C4C">
        <w:rPr>
          <w:rFonts w:ascii="Times New Roman" w:hAnsi="Times New Roman" w:cs="Times New Roman"/>
          <w:sz w:val="28"/>
          <w:szCs w:val="28"/>
        </w:rPr>
        <w:t xml:space="preserve">mild steel </w:t>
      </w:r>
      <w:r w:rsidR="003A400B">
        <w:rPr>
          <w:rFonts w:ascii="Times New Roman" w:hAnsi="Times New Roman" w:cs="Times New Roman"/>
          <w:sz w:val="28"/>
          <w:szCs w:val="28"/>
        </w:rPr>
        <w:t>dissolution increased as the temperature of the system increases.</w:t>
      </w:r>
      <w:r w:rsidR="003A400B" w:rsidRPr="004D1B6D">
        <w:rPr>
          <w:rFonts w:ascii="Times New Roman" w:hAnsi="Times New Roman" w:cs="Times New Roman"/>
          <w:color w:val="000000" w:themeColor="text1"/>
          <w:sz w:val="28"/>
          <w:szCs w:val="28"/>
        </w:rPr>
        <w:t xml:space="preserve"> The optimal corrosion hindrance was noted at the temperature range of 303K.</w:t>
      </w:r>
      <w:r w:rsidR="003A400B">
        <w:rPr>
          <w:rFonts w:ascii="Times New Roman" w:hAnsi="Times New Roman" w:cs="Times New Roman"/>
          <w:sz w:val="28"/>
          <w:szCs w:val="28"/>
        </w:rPr>
        <w:t xml:space="preserve"> The observation that the increase in plant extract</w:t>
      </w:r>
      <w:r w:rsidR="00206FDA">
        <w:rPr>
          <w:rFonts w:ascii="Times New Roman" w:hAnsi="Times New Roman" w:cs="Times New Roman"/>
          <w:sz w:val="28"/>
          <w:szCs w:val="28"/>
        </w:rPr>
        <w:t xml:space="preserve"> concentrations</w:t>
      </w:r>
      <w:r w:rsidR="003A400B">
        <w:rPr>
          <w:rFonts w:ascii="Times New Roman" w:hAnsi="Times New Roman" w:cs="Times New Roman"/>
          <w:sz w:val="28"/>
          <w:szCs w:val="28"/>
        </w:rPr>
        <w:t xml:space="preserve"> increase</w:t>
      </w:r>
      <w:r w:rsidR="00585C4C">
        <w:rPr>
          <w:rFonts w:ascii="Times New Roman" w:hAnsi="Times New Roman" w:cs="Times New Roman"/>
          <w:sz w:val="28"/>
          <w:szCs w:val="28"/>
        </w:rPr>
        <w:t>s</w:t>
      </w:r>
      <w:r w:rsidR="003A400B">
        <w:rPr>
          <w:rFonts w:ascii="Times New Roman" w:hAnsi="Times New Roman" w:cs="Times New Roman"/>
          <w:sz w:val="28"/>
          <w:szCs w:val="28"/>
        </w:rPr>
        <w:t xml:space="preserve"> the inhibition performance can be attributed to the obvious identified anti-corrosion properties of</w:t>
      </w:r>
      <w:r w:rsidR="00585C4C">
        <w:rPr>
          <w:rFonts w:ascii="Times New Roman" w:hAnsi="Times New Roman" w:cs="Times New Roman"/>
          <w:sz w:val="28"/>
          <w:szCs w:val="28"/>
        </w:rPr>
        <w:t xml:space="preserve"> DES</w:t>
      </w:r>
      <w:r w:rsidR="00337BA2">
        <w:rPr>
          <w:rFonts w:ascii="Times New Roman" w:hAnsi="Times New Roman" w:cs="Times New Roman"/>
          <w:sz w:val="28"/>
          <w:szCs w:val="28"/>
        </w:rPr>
        <w:t>E</w:t>
      </w:r>
      <w:r w:rsidR="003A400B">
        <w:rPr>
          <w:rFonts w:ascii="Times New Roman" w:hAnsi="Times New Roman" w:cs="Times New Roman"/>
          <w:sz w:val="28"/>
          <w:szCs w:val="28"/>
        </w:rPr>
        <w:t>.</w:t>
      </w:r>
    </w:p>
    <w:p w:rsidR="00483C5A" w:rsidRPr="006A1952" w:rsidRDefault="00483C5A" w:rsidP="00483C5A">
      <w:pPr>
        <w:spacing w:after="0" w:line="240" w:lineRule="auto"/>
        <w:jc w:val="both"/>
        <w:rPr>
          <w:rFonts w:ascii="Times New Roman" w:eastAsiaTheme="minorEastAsia" w:hAnsi="Times New Roman" w:cs="Times New Roman"/>
          <w:color w:val="0070C0"/>
          <w:sz w:val="24"/>
          <w:szCs w:val="24"/>
        </w:rPr>
      </w:pPr>
    </w:p>
    <w:p w:rsidR="00483C5A" w:rsidRPr="00ED776E" w:rsidRDefault="00483C5A" w:rsidP="00483C5A">
      <w:pPr>
        <w:rPr>
          <w:color w:val="000000" w:themeColor="text1"/>
        </w:rPr>
      </w:pPr>
      <w:r w:rsidRPr="00ED776E">
        <w:rPr>
          <w:color w:val="000000" w:themeColor="text1"/>
        </w:rPr>
        <w:t xml:space="preserve">Table 2. </w:t>
      </w:r>
      <w:r w:rsidR="006A2589" w:rsidRPr="00ED776E">
        <w:rPr>
          <w:color w:val="000000" w:themeColor="text1"/>
        </w:rPr>
        <w:t xml:space="preserve">Calculated results of corrosion rate and inhibition </w:t>
      </w:r>
      <w:r w:rsidR="00ED776E">
        <w:rPr>
          <w:color w:val="000000" w:themeColor="text1"/>
        </w:rPr>
        <w:t>efficiency</w:t>
      </w:r>
      <w:r w:rsidR="00F9141C">
        <w:rPr>
          <w:color w:val="000000" w:themeColor="text1"/>
        </w:rPr>
        <w:t xml:space="preserve"> and surface coverage</w:t>
      </w:r>
      <w:r w:rsidR="00ED776E">
        <w:rPr>
          <w:color w:val="000000" w:themeColor="text1"/>
        </w:rPr>
        <w:t xml:space="preserve"> for mild steel in 1.0</w:t>
      </w:r>
      <w:r w:rsidR="006A2589" w:rsidRPr="00ED776E">
        <w:rPr>
          <w:color w:val="000000" w:themeColor="text1"/>
        </w:rPr>
        <w:t xml:space="preserve"> M </w:t>
      </w:r>
      <w:r w:rsidR="00ED776E">
        <w:rPr>
          <w:color w:val="000000" w:themeColor="text1"/>
        </w:rPr>
        <w:t>HCl</w:t>
      </w:r>
      <w:r w:rsidR="006A2589" w:rsidRPr="00ED776E">
        <w:rPr>
          <w:color w:val="000000" w:themeColor="text1"/>
        </w:rPr>
        <w:t xml:space="preserve"> with and without different concentrations of </w:t>
      </w:r>
      <w:proofErr w:type="spellStart"/>
      <w:r w:rsidR="004A3340" w:rsidRPr="00ED776E">
        <w:rPr>
          <w:color w:val="000000" w:themeColor="text1"/>
        </w:rPr>
        <w:t>dacryodis</w:t>
      </w:r>
      <w:proofErr w:type="spellEnd"/>
      <w:r w:rsidR="004A3340" w:rsidRPr="00ED776E">
        <w:rPr>
          <w:color w:val="000000" w:themeColor="text1"/>
        </w:rPr>
        <w:t xml:space="preserve"> edulis seed extract at 303 – 323k for 24 </w:t>
      </w:r>
      <w:proofErr w:type="spellStart"/>
      <w:r w:rsidR="004A3340" w:rsidRPr="00ED776E">
        <w:rPr>
          <w:color w:val="000000" w:themeColor="text1"/>
        </w:rPr>
        <w:t>hs</w:t>
      </w:r>
      <w:proofErr w:type="spellEnd"/>
    </w:p>
    <w:p w:rsidR="00241DA6" w:rsidRDefault="0075661B" w:rsidP="00F71CC8">
      <w:pPr>
        <w:pBdr>
          <w:top w:val="single" w:sz="4" w:space="1" w:color="auto"/>
        </w:pBdr>
        <w:spacing w:after="0" w:line="360" w:lineRule="auto"/>
        <w:jc w:val="both"/>
        <w:rPr>
          <w:rFonts w:ascii="Times New Roman" w:hAnsi="Times New Roman" w:cs="Times New Roman"/>
        </w:rPr>
      </w:pPr>
      <w:r>
        <w:rPr>
          <w:rFonts w:ascii="Times New Roman" w:hAnsi="Times New Roman" w:cs="Times New Roman"/>
        </w:rPr>
        <w:t>T (k)</w:t>
      </w:r>
      <w:r>
        <w:rPr>
          <w:rFonts w:ascii="Times New Roman" w:hAnsi="Times New Roman" w:cs="Times New Roman"/>
        </w:rPr>
        <w:tab/>
        <w:t xml:space="preserve">           IC</w:t>
      </w:r>
      <w:r w:rsidR="00241DA6" w:rsidRPr="00E244A4">
        <w:rPr>
          <w:rFonts w:ascii="Times New Roman" w:hAnsi="Times New Roman" w:cs="Times New Roman"/>
        </w:rPr>
        <w:t xml:space="preserve"> </w:t>
      </w:r>
      <w:r>
        <w:rPr>
          <w:rFonts w:ascii="Times New Roman" w:hAnsi="Times New Roman" w:cs="Times New Roman"/>
        </w:rPr>
        <w:t>(gl</w:t>
      </w:r>
      <w:r>
        <w:rPr>
          <w:rFonts w:ascii="Times New Roman" w:hAnsi="Times New Roman" w:cs="Times New Roman"/>
          <w:vertAlign w:val="superscript"/>
        </w:rPr>
        <w:t>-1</w:t>
      </w:r>
      <w:r>
        <w:rPr>
          <w:rFonts w:ascii="Times New Roman" w:hAnsi="Times New Roman" w:cs="Times New Roman"/>
        </w:rPr>
        <w:t>)</w:t>
      </w:r>
      <w:r w:rsidR="00241DA6" w:rsidRPr="00E244A4">
        <w:rPr>
          <w:rFonts w:ascii="Times New Roman" w:hAnsi="Times New Roman" w:cs="Times New Roman"/>
        </w:rPr>
        <w:tab/>
      </w:r>
      <w:r>
        <w:rPr>
          <w:rFonts w:ascii="Times New Roman" w:hAnsi="Times New Roman" w:cs="Times New Roman"/>
        </w:rPr>
        <w:t xml:space="preserve">                        </w:t>
      </w:r>
      <w:r w:rsidR="00241DA6" w:rsidRPr="00E244A4">
        <w:rPr>
          <w:rFonts w:ascii="Times New Roman" w:hAnsi="Times New Roman" w:cs="Times New Roman"/>
        </w:rPr>
        <w:t>C</w:t>
      </w:r>
      <w:r w:rsidR="00241DA6" w:rsidRPr="00E244A4">
        <w:rPr>
          <w:rFonts w:ascii="Times New Roman" w:hAnsi="Times New Roman" w:cs="Times New Roman"/>
          <w:vertAlign w:val="subscript"/>
        </w:rPr>
        <w:t>R</w:t>
      </w:r>
      <w:r>
        <w:rPr>
          <w:rFonts w:ascii="Times New Roman" w:hAnsi="Times New Roman" w:cs="Times New Roman"/>
          <w:vertAlign w:val="subscript"/>
        </w:rPr>
        <w:t xml:space="preserve"> </w:t>
      </w:r>
      <w:r>
        <w:rPr>
          <w:rFonts w:ascii="Times New Roman" w:hAnsi="Times New Roman" w:cs="Times New Roman"/>
        </w:rPr>
        <w:t>(mm year</w:t>
      </w:r>
      <w:r>
        <w:rPr>
          <w:rFonts w:ascii="Times New Roman" w:hAnsi="Times New Roman" w:cs="Times New Roman"/>
          <w:vertAlign w:val="superscript"/>
        </w:rPr>
        <w:t>-1</w:t>
      </w:r>
      <w:r>
        <w:rPr>
          <w:rFonts w:ascii="Times New Roman" w:hAnsi="Times New Roman" w:cs="Times New Roman"/>
        </w:rPr>
        <w:t>)</w:t>
      </w:r>
      <w:r w:rsidR="00241DA6" w:rsidRPr="00E244A4">
        <w:rPr>
          <w:rFonts w:ascii="Times New Roman" w:hAnsi="Times New Roman" w:cs="Times New Roman"/>
        </w:rPr>
        <w:tab/>
      </w:r>
      <w:r w:rsidR="00241DA6">
        <w:rPr>
          <w:rFonts w:ascii="Times New Roman" w:hAnsi="Times New Roman" w:cs="Times New Roman"/>
        </w:rPr>
        <w:tab/>
      </w:r>
      <w:r>
        <w:rPr>
          <w:rFonts w:ascii="Times New Roman" w:hAnsi="Times New Roman" w:cs="Times New Roman"/>
        </w:rPr>
        <w:t xml:space="preserve">IE </w:t>
      </w:r>
      <w:r w:rsidR="007F4E92">
        <w:rPr>
          <w:rFonts w:ascii="Times New Roman" w:hAnsi="Times New Roman" w:cs="Times New Roman"/>
        </w:rPr>
        <w:t>(</w:t>
      </w:r>
      <w:r>
        <w:rPr>
          <w:rFonts w:ascii="Times New Roman" w:hAnsi="Times New Roman" w:cs="Times New Roman"/>
        </w:rPr>
        <w:t>%)</w:t>
      </w:r>
      <w:r w:rsidR="00241DA6">
        <w:rPr>
          <w:rFonts w:ascii="Times New Roman" w:hAnsi="Times New Roman" w:cs="Times New Roman"/>
        </w:rPr>
        <w:tab/>
      </w:r>
      <w:r>
        <w:rPr>
          <w:rFonts w:ascii="Times New Roman" w:hAnsi="Times New Roman" w:cs="Times New Roman"/>
        </w:rPr>
        <w:t xml:space="preserve">      </w:t>
      </w:r>
      <w:r w:rsidR="008A517D">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simplePos x="0" y="0"/>
                <wp:positionH relativeFrom="column">
                  <wp:posOffset>-31750</wp:posOffset>
                </wp:positionH>
                <wp:positionV relativeFrom="paragraph">
                  <wp:posOffset>180975</wp:posOffset>
                </wp:positionV>
                <wp:extent cx="5816600" cy="44450"/>
                <wp:effectExtent l="38100" t="38100" r="69850" b="88900"/>
                <wp:wrapNone/>
                <wp:docPr id="3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6600" cy="44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D248408" id="Straight Connector 13"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5pt,14.25pt" to="45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" strokecolor="black [3200]" strokeweight="2pt">
                <v:shadow on="t" color="black" opacity="24903f" origin=",.5" offset="0,.55556mm"/>
                <o:lock v:ext="edit" shapetype="f"/>
              </v:line>
            </w:pict>
          </mc:Fallback>
        </mc:AlternateContent>
      </w:r>
      <w:r>
        <w:rPr>
          <w:rFonts w:ascii="Times New Roman" w:hAnsi="Times New Roman" w:cs="Times New Roman"/>
        </w:rPr>
        <w:t xml:space="preserve">     </w:t>
      </w:r>
      <w:r w:rsidR="007F4E92">
        <w:rPr>
          <w:rFonts w:ascii="Times New Roman" w:hAnsi="Times New Roman" w:cs="Times New Roman"/>
        </w:rPr>
        <w:t xml:space="preserve">  SC</w:t>
      </w:r>
      <w:r>
        <w:rPr>
          <w:rFonts w:ascii="Times New Roman" w:hAnsi="Times New Roman" w:cs="Times New Roman"/>
        </w:rPr>
        <w:t xml:space="preserve"> (</w:t>
      </w:r>
      <w:r w:rsidR="00241DA6">
        <w:rPr>
          <w:rFonts w:ascii="Times New Roman" w:hAnsi="Times New Roman" w:cs="Times New Roman"/>
        </w:rPr>
        <w:t>θ</w:t>
      </w:r>
      <w:r>
        <w:rPr>
          <w:rFonts w:ascii="Times New Roman" w:hAnsi="Times New Roman" w:cs="Times New Roman"/>
        </w:rPr>
        <w:t>)</w:t>
      </w:r>
    </w:p>
    <w:p w:rsidR="00241DA6" w:rsidRDefault="0075661B" w:rsidP="00735C81">
      <w:pPr>
        <w:tabs>
          <w:tab w:val="left" w:pos="708"/>
          <w:tab w:val="left" w:pos="1416"/>
          <w:tab w:val="left" w:pos="2124"/>
          <w:tab w:val="left" w:pos="2832"/>
          <w:tab w:val="left" w:pos="3540"/>
          <w:tab w:val="left" w:pos="4248"/>
          <w:tab w:val="left" w:pos="4956"/>
          <w:tab w:val="left" w:pos="5664"/>
          <w:tab w:val="left" w:pos="6372"/>
          <w:tab w:val="left" w:pos="7200"/>
        </w:tabs>
        <w:spacing w:after="0" w:line="360" w:lineRule="auto"/>
        <w:jc w:val="both"/>
        <w:rPr>
          <w:rFonts w:ascii="Times New Roman" w:hAnsi="Times New Roman" w:cs="Times New Roman"/>
        </w:rPr>
      </w:pPr>
      <w:r>
        <w:rPr>
          <w:rFonts w:ascii="Times New Roman" w:hAnsi="Times New Roman" w:cs="Times New Roman"/>
        </w:rPr>
        <w:t>303</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t xml:space="preserve">            </w:t>
      </w:r>
      <w:r w:rsidR="00AF206F">
        <w:rPr>
          <w:rFonts w:ascii="Times New Roman" w:hAnsi="Times New Roman" w:cs="Times New Roman"/>
        </w:rPr>
        <w:t>2.194</w:t>
      </w:r>
      <w:r w:rsidR="002C0D70">
        <w:rPr>
          <w:rFonts w:ascii="Times New Roman" w:hAnsi="Times New Roman" w:cs="Times New Roman"/>
        </w:rPr>
        <w:tab/>
      </w:r>
      <w:r w:rsidR="002C0D70">
        <w:rPr>
          <w:rFonts w:ascii="Times New Roman" w:hAnsi="Times New Roman" w:cs="Times New Roman"/>
        </w:rPr>
        <w:tab/>
      </w:r>
      <w:r w:rsidR="00735C81">
        <w:rPr>
          <w:rFonts w:ascii="Times New Roman" w:hAnsi="Times New Roman" w:cs="Times New Roman"/>
        </w:rPr>
        <w:t xml:space="preserve">             </w:t>
      </w:r>
      <w:r w:rsidR="002C0D70">
        <w:rPr>
          <w:rFonts w:ascii="Times New Roman" w:hAnsi="Times New Roman" w:cs="Times New Roman"/>
        </w:rPr>
        <w:t>-</w:t>
      </w:r>
      <w:r w:rsidR="00735C81">
        <w:rPr>
          <w:rFonts w:ascii="Times New Roman" w:hAnsi="Times New Roman" w:cs="Times New Roman"/>
        </w:rPr>
        <w:tab/>
      </w:r>
      <w:r w:rsidR="00735C81">
        <w:rPr>
          <w:rFonts w:ascii="Times New Roman" w:hAnsi="Times New Roman" w:cs="Times New Roman"/>
        </w:rPr>
        <w:tab/>
        <w:t>-</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F206F">
        <w:rPr>
          <w:rFonts w:ascii="Times New Roman" w:hAnsi="Times New Roman" w:cs="Times New Roman"/>
        </w:rPr>
        <w:t>1.093</w:t>
      </w:r>
      <w:r w:rsidR="002C0D70">
        <w:rPr>
          <w:rFonts w:ascii="Times New Roman" w:hAnsi="Times New Roman" w:cs="Times New Roman"/>
        </w:rPr>
        <w:tab/>
      </w:r>
      <w:r w:rsidR="002C0D70">
        <w:rPr>
          <w:rFonts w:ascii="Times New Roman" w:hAnsi="Times New Roman" w:cs="Times New Roman"/>
        </w:rPr>
        <w:tab/>
      </w:r>
      <w:r w:rsidR="002C0D70">
        <w:rPr>
          <w:rFonts w:ascii="Times New Roman" w:hAnsi="Times New Roman" w:cs="Times New Roman"/>
        </w:rPr>
        <w:tab/>
      </w:r>
      <w:r>
        <w:rPr>
          <w:rFonts w:ascii="Times New Roman" w:hAnsi="Times New Roman" w:cs="Times New Roman"/>
        </w:rPr>
        <w:t>50.</w:t>
      </w:r>
      <w:proofErr w:type="gramStart"/>
      <w:r>
        <w:rPr>
          <w:rFonts w:ascii="Times New Roman" w:hAnsi="Times New Roman" w:cs="Times New Roman"/>
        </w:rPr>
        <w:t>21</w:t>
      </w:r>
      <w:r w:rsidR="00735C81">
        <w:rPr>
          <w:rFonts w:ascii="Times New Roman" w:hAnsi="Times New Roman" w:cs="Times New Roman"/>
        </w:rPr>
        <w:t xml:space="preserve">  </w:t>
      </w:r>
      <w:r w:rsidR="00735C81">
        <w:rPr>
          <w:rFonts w:ascii="Times New Roman" w:hAnsi="Times New Roman" w:cs="Times New Roman"/>
        </w:rPr>
        <w:tab/>
      </w:r>
      <w:proofErr w:type="gramEnd"/>
      <w:r w:rsidR="00735C81">
        <w:rPr>
          <w:rFonts w:ascii="Times New Roman" w:hAnsi="Times New Roman" w:cs="Times New Roman"/>
        </w:rPr>
        <w:t>0.5021</w:t>
      </w:r>
    </w:p>
    <w:p w:rsidR="00241DA6" w:rsidRDefault="008571D1"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0.45</w:t>
      </w:r>
      <w:r>
        <w:rPr>
          <w:rFonts w:ascii="Times New Roman" w:hAnsi="Times New Roman" w:cs="Times New Roman"/>
        </w:rPr>
        <w:tab/>
      </w:r>
      <w:r w:rsidR="002C1246">
        <w:rPr>
          <w:rFonts w:ascii="Times New Roman" w:hAnsi="Times New Roman" w:cs="Times New Roman"/>
        </w:rPr>
        <w:tab/>
      </w:r>
      <w:r w:rsidR="002C1246">
        <w:rPr>
          <w:rFonts w:ascii="Times New Roman" w:hAnsi="Times New Roman" w:cs="Times New Roman"/>
        </w:rPr>
        <w:tab/>
      </w:r>
      <w:r w:rsidR="00AF206F">
        <w:rPr>
          <w:rFonts w:ascii="Times New Roman" w:hAnsi="Times New Roman" w:cs="Times New Roman"/>
        </w:rPr>
        <w:t>1.019</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53.39</w:t>
      </w:r>
      <w:r w:rsidR="00735C81">
        <w:rPr>
          <w:rFonts w:ascii="Times New Roman" w:hAnsi="Times New Roman" w:cs="Times New Roman"/>
        </w:rPr>
        <w:tab/>
        <w:t>0.5339</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0.70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F206F">
        <w:rPr>
          <w:rFonts w:ascii="Times New Roman" w:hAnsi="Times New Roman" w:cs="Times New Roman"/>
        </w:rPr>
        <w:t>0.741</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66.24</w:t>
      </w:r>
      <w:r w:rsidR="00735C81">
        <w:rPr>
          <w:rFonts w:ascii="Times New Roman" w:hAnsi="Times New Roman" w:cs="Times New Roman"/>
        </w:rPr>
        <w:tab/>
        <w:t>0.6624</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0.95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F206F">
        <w:rPr>
          <w:rFonts w:ascii="Times New Roman" w:hAnsi="Times New Roman" w:cs="Times New Roman"/>
        </w:rPr>
        <w:t>0.593</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73</w:t>
      </w:r>
      <w:r w:rsidR="009F02E6">
        <w:rPr>
          <w:rFonts w:ascii="Times New Roman" w:hAnsi="Times New Roman" w:cs="Times New Roman"/>
        </w:rPr>
        <w:t>.06</w:t>
      </w:r>
      <w:r w:rsidR="00735C81">
        <w:rPr>
          <w:rFonts w:ascii="Times New Roman" w:hAnsi="Times New Roman" w:cs="Times New Roman"/>
        </w:rPr>
        <w:tab/>
        <w:t>0.73</w:t>
      </w:r>
      <w:r w:rsidR="009F02E6">
        <w:rPr>
          <w:rFonts w:ascii="Times New Roman" w:hAnsi="Times New Roman" w:cs="Times New Roman"/>
        </w:rPr>
        <w:t>06</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1.20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F206F">
        <w:rPr>
          <w:rFonts w:ascii="Times New Roman" w:hAnsi="Times New Roman" w:cs="Times New Roman"/>
        </w:rPr>
        <w:t>0.556</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74.68</w:t>
      </w:r>
      <w:r w:rsidR="00735C81">
        <w:rPr>
          <w:rFonts w:ascii="Times New Roman" w:hAnsi="Times New Roman" w:cs="Times New Roman"/>
        </w:rPr>
        <w:tab/>
        <w:t>0.7468</w:t>
      </w:r>
    </w:p>
    <w:p w:rsidR="00241DA6" w:rsidRDefault="002C1246" w:rsidP="00735C81">
      <w:pPr>
        <w:tabs>
          <w:tab w:val="left" w:pos="708"/>
          <w:tab w:val="left" w:pos="1416"/>
          <w:tab w:val="left" w:pos="2124"/>
          <w:tab w:val="left" w:pos="2832"/>
          <w:tab w:val="left" w:pos="3540"/>
          <w:tab w:val="left" w:pos="4248"/>
          <w:tab w:val="left" w:pos="4956"/>
          <w:tab w:val="left" w:pos="5760"/>
          <w:tab w:val="left" w:pos="7200"/>
        </w:tabs>
        <w:spacing w:after="0" w:line="360" w:lineRule="auto"/>
        <w:jc w:val="both"/>
        <w:rPr>
          <w:rFonts w:ascii="Times New Roman" w:hAnsi="Times New Roman" w:cs="Times New Roman"/>
        </w:rPr>
      </w:pPr>
      <w:r>
        <w:rPr>
          <w:rFonts w:ascii="Times New Roman" w:hAnsi="Times New Roman" w:cs="Times New Roman"/>
        </w:rPr>
        <w:t>313</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C0D70">
        <w:rPr>
          <w:rFonts w:ascii="Times New Roman" w:hAnsi="Times New Roman" w:cs="Times New Roman"/>
        </w:rPr>
        <w:t>2.231</w:t>
      </w:r>
      <w:r w:rsidR="00241DA6">
        <w:rPr>
          <w:rFonts w:ascii="Times New Roman" w:hAnsi="Times New Roman" w:cs="Times New Roman"/>
        </w:rPr>
        <w:tab/>
      </w:r>
      <w:r w:rsidR="00241DA6">
        <w:rPr>
          <w:rFonts w:ascii="Times New Roman" w:hAnsi="Times New Roman" w:cs="Times New Roman"/>
        </w:rPr>
        <w:tab/>
      </w:r>
      <w:r w:rsidR="0093101A">
        <w:rPr>
          <w:rFonts w:ascii="Times New Roman" w:hAnsi="Times New Roman" w:cs="Times New Roman"/>
        </w:rPr>
        <w:tab/>
        <w:t>-</w:t>
      </w:r>
      <w:r w:rsidR="00735C81">
        <w:rPr>
          <w:rFonts w:ascii="Times New Roman" w:hAnsi="Times New Roman" w:cs="Times New Roman"/>
        </w:rPr>
        <w:tab/>
        <w:t>-</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C0D70">
        <w:rPr>
          <w:rFonts w:ascii="Times New Roman" w:hAnsi="Times New Roman" w:cs="Times New Roman"/>
        </w:rPr>
        <w:t>1.269</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43.15</w:t>
      </w:r>
      <w:r w:rsidR="00735C81">
        <w:rPr>
          <w:rFonts w:ascii="Times New Roman" w:hAnsi="Times New Roman" w:cs="Times New Roman"/>
        </w:rPr>
        <w:tab/>
        <w:t>0.4315</w:t>
      </w:r>
    </w:p>
    <w:p w:rsidR="00241DA6" w:rsidRDefault="00AF206F"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w:t>
      </w:r>
      <w:r w:rsidR="002C1246">
        <w:rPr>
          <w:rFonts w:ascii="Times New Roman" w:hAnsi="Times New Roman" w:cs="Times New Roman"/>
        </w:rPr>
        <w:t>45</w:t>
      </w:r>
      <w:r w:rsidR="002C1246">
        <w:rPr>
          <w:rFonts w:ascii="Times New Roman" w:hAnsi="Times New Roman" w:cs="Times New Roman"/>
        </w:rPr>
        <w:tab/>
      </w:r>
      <w:r w:rsidR="002C1246">
        <w:rPr>
          <w:rFonts w:ascii="Times New Roman" w:hAnsi="Times New Roman" w:cs="Times New Roman"/>
        </w:rPr>
        <w:tab/>
      </w:r>
      <w:r w:rsidR="002C1246">
        <w:rPr>
          <w:rFonts w:ascii="Times New Roman" w:hAnsi="Times New Roman" w:cs="Times New Roman"/>
        </w:rPr>
        <w:tab/>
      </w:r>
      <w:r w:rsidR="002C0D70">
        <w:rPr>
          <w:rFonts w:ascii="Times New Roman" w:hAnsi="Times New Roman" w:cs="Times New Roman"/>
        </w:rPr>
        <w:t>1.102</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50.62</w:t>
      </w:r>
      <w:r w:rsidR="00735C81">
        <w:rPr>
          <w:rFonts w:ascii="Times New Roman" w:hAnsi="Times New Roman" w:cs="Times New Roman"/>
        </w:rPr>
        <w:tab/>
        <w:t>0.5062</w:t>
      </w:r>
    </w:p>
    <w:p w:rsidR="00241DA6" w:rsidRDefault="00AF206F"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0.70</w:t>
      </w:r>
      <w:r>
        <w:rPr>
          <w:rFonts w:ascii="Times New Roman" w:hAnsi="Times New Roman" w:cs="Times New Roman"/>
        </w:rPr>
        <w:tab/>
      </w:r>
      <w:r>
        <w:rPr>
          <w:rFonts w:ascii="Times New Roman" w:hAnsi="Times New Roman" w:cs="Times New Roman"/>
        </w:rPr>
        <w:tab/>
      </w:r>
      <w:r w:rsidR="002C1246">
        <w:rPr>
          <w:rFonts w:ascii="Times New Roman" w:hAnsi="Times New Roman" w:cs="Times New Roman"/>
        </w:rPr>
        <w:t xml:space="preserve">            </w:t>
      </w:r>
      <w:r>
        <w:rPr>
          <w:rFonts w:ascii="Times New Roman" w:hAnsi="Times New Roman" w:cs="Times New Roman"/>
        </w:rPr>
        <w:t xml:space="preserve"> </w:t>
      </w:r>
      <w:r w:rsidR="002C0D70">
        <w:rPr>
          <w:rFonts w:ascii="Times New Roman" w:hAnsi="Times New Roman" w:cs="Times New Roman"/>
        </w:rPr>
        <w:t>0.907</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59.34</w:t>
      </w:r>
      <w:r w:rsidR="00735C81">
        <w:rPr>
          <w:rFonts w:ascii="Times New Roman" w:hAnsi="Times New Roman" w:cs="Times New Roman"/>
        </w:rPr>
        <w:tab/>
        <w:t>0.5934</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0.95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C0D70">
        <w:rPr>
          <w:rFonts w:ascii="Times New Roman" w:hAnsi="Times New Roman" w:cs="Times New Roman"/>
        </w:rPr>
        <w:t>0.824</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63.07</w:t>
      </w:r>
      <w:r w:rsidR="00735C81">
        <w:rPr>
          <w:rFonts w:ascii="Times New Roman" w:hAnsi="Times New Roman" w:cs="Times New Roman"/>
        </w:rPr>
        <w:tab/>
        <w:t>0.6307</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1.20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C0D70">
        <w:rPr>
          <w:rFonts w:ascii="Times New Roman" w:hAnsi="Times New Roman" w:cs="Times New Roman"/>
        </w:rPr>
        <w:t>0.741</w:t>
      </w:r>
      <w:r w:rsidR="0093101A">
        <w:rPr>
          <w:rFonts w:ascii="Times New Roman" w:hAnsi="Times New Roman" w:cs="Times New Roman"/>
        </w:rPr>
        <w:tab/>
      </w:r>
      <w:r w:rsidR="0093101A">
        <w:rPr>
          <w:rFonts w:ascii="Times New Roman" w:hAnsi="Times New Roman" w:cs="Times New Roman"/>
        </w:rPr>
        <w:tab/>
      </w:r>
      <w:r w:rsidR="0093101A">
        <w:rPr>
          <w:rFonts w:ascii="Times New Roman" w:hAnsi="Times New Roman" w:cs="Times New Roman"/>
        </w:rPr>
        <w:tab/>
        <w:t>66.8</w:t>
      </w:r>
      <w:r w:rsidR="00735C81">
        <w:rPr>
          <w:rFonts w:ascii="Times New Roman" w:hAnsi="Times New Roman" w:cs="Times New Roman"/>
        </w:rPr>
        <w:tab/>
        <w:t>0.668</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323</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t xml:space="preserve">           </w:t>
      </w:r>
      <w:r w:rsidR="002C0D70">
        <w:rPr>
          <w:rFonts w:ascii="Times New Roman" w:hAnsi="Times New Roman" w:cs="Times New Roman"/>
        </w:rPr>
        <w:t xml:space="preserve">  2.296</w:t>
      </w:r>
      <w:r w:rsidR="00241DA6">
        <w:rPr>
          <w:rFonts w:ascii="Times New Roman" w:hAnsi="Times New Roman" w:cs="Times New Roman"/>
        </w:rPr>
        <w:tab/>
      </w:r>
      <w:r w:rsidR="00241DA6">
        <w:rPr>
          <w:rFonts w:ascii="Times New Roman" w:hAnsi="Times New Roman" w:cs="Times New Roman"/>
        </w:rPr>
        <w:tab/>
      </w:r>
      <w:r w:rsidR="00735C81">
        <w:rPr>
          <w:rFonts w:ascii="Times New Roman" w:hAnsi="Times New Roman" w:cs="Times New Roman"/>
        </w:rPr>
        <w:t xml:space="preserve">               </w:t>
      </w:r>
      <w:r w:rsidR="00241DA6">
        <w:rPr>
          <w:rFonts w:ascii="Times New Roman" w:hAnsi="Times New Roman" w:cs="Times New Roman"/>
        </w:rPr>
        <w:t>-</w:t>
      </w:r>
      <w:r w:rsidR="00735C81">
        <w:rPr>
          <w:rFonts w:ascii="Times New Roman" w:hAnsi="Times New Roman" w:cs="Times New Roman"/>
        </w:rPr>
        <w:tab/>
        <w:t>-</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0.20</w:t>
      </w:r>
      <w:r>
        <w:rPr>
          <w:rFonts w:ascii="Times New Roman" w:hAnsi="Times New Roman" w:cs="Times New Roman"/>
        </w:rPr>
        <w:tab/>
      </w:r>
      <w:r>
        <w:rPr>
          <w:rFonts w:ascii="Times New Roman" w:hAnsi="Times New Roman" w:cs="Times New Roman"/>
        </w:rPr>
        <w:tab/>
        <w:t xml:space="preserve">             </w:t>
      </w:r>
      <w:r w:rsidR="002C0D70">
        <w:rPr>
          <w:rFonts w:ascii="Times New Roman" w:hAnsi="Times New Roman" w:cs="Times New Roman"/>
        </w:rPr>
        <w:t>1.398</w:t>
      </w:r>
      <w:r w:rsidR="00735C81">
        <w:rPr>
          <w:rFonts w:ascii="Times New Roman" w:hAnsi="Times New Roman" w:cs="Times New Roman"/>
        </w:rPr>
        <w:tab/>
      </w:r>
      <w:r w:rsidR="00735C81">
        <w:rPr>
          <w:rFonts w:ascii="Times New Roman" w:hAnsi="Times New Roman" w:cs="Times New Roman"/>
        </w:rPr>
        <w:tab/>
      </w:r>
      <w:r w:rsidR="00735C81">
        <w:rPr>
          <w:rFonts w:ascii="Times New Roman" w:hAnsi="Times New Roman" w:cs="Times New Roman"/>
        </w:rPr>
        <w:tab/>
        <w:t>39.11</w:t>
      </w:r>
      <w:r w:rsidR="00735C81">
        <w:rPr>
          <w:rFonts w:ascii="Times New Roman" w:hAnsi="Times New Roman" w:cs="Times New Roman"/>
        </w:rPr>
        <w:tab/>
        <w:t>0.3911</w:t>
      </w:r>
    </w:p>
    <w:p w:rsidR="00241DA6" w:rsidRDefault="00AF206F"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0.45</w:t>
      </w:r>
      <w:r>
        <w:rPr>
          <w:rFonts w:ascii="Times New Roman" w:hAnsi="Times New Roman" w:cs="Times New Roman"/>
        </w:rPr>
        <w:tab/>
      </w:r>
      <w:r>
        <w:rPr>
          <w:rFonts w:ascii="Times New Roman" w:hAnsi="Times New Roman" w:cs="Times New Roman"/>
        </w:rPr>
        <w:tab/>
      </w:r>
      <w:r w:rsidR="002C1246">
        <w:rPr>
          <w:rFonts w:ascii="Times New Roman" w:hAnsi="Times New Roman" w:cs="Times New Roman"/>
        </w:rPr>
        <w:tab/>
      </w:r>
      <w:r w:rsidR="002C0D70">
        <w:rPr>
          <w:rFonts w:ascii="Times New Roman" w:hAnsi="Times New Roman" w:cs="Times New Roman"/>
        </w:rPr>
        <w:t>1.269</w:t>
      </w:r>
      <w:r w:rsidR="00735C81">
        <w:rPr>
          <w:rFonts w:ascii="Times New Roman" w:hAnsi="Times New Roman" w:cs="Times New Roman"/>
        </w:rPr>
        <w:tab/>
      </w:r>
      <w:r w:rsidR="00735C81">
        <w:rPr>
          <w:rFonts w:ascii="Times New Roman" w:hAnsi="Times New Roman" w:cs="Times New Roman"/>
        </w:rPr>
        <w:tab/>
      </w:r>
      <w:r w:rsidR="00735C81">
        <w:rPr>
          <w:rFonts w:ascii="Times New Roman" w:hAnsi="Times New Roman" w:cs="Times New Roman"/>
        </w:rPr>
        <w:tab/>
        <w:t>44.76</w:t>
      </w:r>
      <w:r w:rsidR="00735C81">
        <w:rPr>
          <w:rFonts w:ascii="Times New Roman" w:hAnsi="Times New Roman" w:cs="Times New Roman"/>
        </w:rPr>
        <w:tab/>
        <w:t>0.4476</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0.70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C0D70">
        <w:rPr>
          <w:rFonts w:ascii="Times New Roman" w:hAnsi="Times New Roman" w:cs="Times New Roman"/>
        </w:rPr>
        <w:t>1</w:t>
      </w:r>
      <w:r w:rsidR="00735C81">
        <w:rPr>
          <w:rFonts w:ascii="Times New Roman" w:hAnsi="Times New Roman" w:cs="Times New Roman"/>
        </w:rPr>
        <w:tab/>
      </w:r>
      <w:r w:rsidR="00735C81">
        <w:rPr>
          <w:rFonts w:ascii="Times New Roman" w:hAnsi="Times New Roman" w:cs="Times New Roman"/>
        </w:rPr>
        <w:tab/>
      </w:r>
      <w:r w:rsidR="00735C81">
        <w:rPr>
          <w:rFonts w:ascii="Times New Roman" w:hAnsi="Times New Roman" w:cs="Times New Roman"/>
        </w:rPr>
        <w:tab/>
        <w:t>56.45</w:t>
      </w:r>
      <w:r w:rsidR="00735C81">
        <w:rPr>
          <w:rFonts w:ascii="Times New Roman" w:hAnsi="Times New Roman" w:cs="Times New Roman"/>
        </w:rPr>
        <w:tab/>
        <w:t>0.5645</w:t>
      </w:r>
    </w:p>
    <w:p w:rsidR="00241DA6" w:rsidRDefault="002C1246" w:rsidP="00735C81">
      <w:pPr>
        <w:tabs>
          <w:tab w:val="left" w:pos="708"/>
          <w:tab w:val="left" w:pos="1416"/>
          <w:tab w:val="left" w:pos="2124"/>
          <w:tab w:val="left" w:pos="2832"/>
          <w:tab w:val="left" w:pos="3540"/>
          <w:tab w:val="left" w:pos="4248"/>
          <w:tab w:val="left" w:pos="4956"/>
          <w:tab w:val="left" w:pos="5664"/>
          <w:tab w:val="left" w:pos="72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0.95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C0D70">
        <w:rPr>
          <w:rFonts w:ascii="Times New Roman" w:hAnsi="Times New Roman" w:cs="Times New Roman"/>
        </w:rPr>
        <w:t>0.907</w:t>
      </w:r>
      <w:r w:rsidR="00735C81">
        <w:rPr>
          <w:rFonts w:ascii="Times New Roman" w:hAnsi="Times New Roman" w:cs="Times New Roman"/>
        </w:rPr>
        <w:tab/>
      </w:r>
      <w:r w:rsidR="00735C81">
        <w:rPr>
          <w:rFonts w:ascii="Times New Roman" w:hAnsi="Times New Roman" w:cs="Times New Roman"/>
        </w:rPr>
        <w:tab/>
      </w:r>
      <w:r w:rsidR="00735C81">
        <w:rPr>
          <w:rFonts w:ascii="Times New Roman" w:hAnsi="Times New Roman" w:cs="Times New Roman"/>
        </w:rPr>
        <w:tab/>
        <w:t>60.48</w:t>
      </w:r>
      <w:r w:rsidR="00735C81">
        <w:rPr>
          <w:rFonts w:ascii="Times New Roman" w:hAnsi="Times New Roman" w:cs="Times New Roman"/>
        </w:rPr>
        <w:tab/>
        <w:t>0.6048</w:t>
      </w:r>
    </w:p>
    <w:p w:rsidR="00241DA6" w:rsidRPr="00E244A4" w:rsidRDefault="008A517D" w:rsidP="00735C81">
      <w:pPr>
        <w:tabs>
          <w:tab w:val="left" w:pos="708"/>
          <w:tab w:val="left" w:pos="1416"/>
          <w:tab w:val="left" w:pos="2124"/>
          <w:tab w:val="left" w:pos="2832"/>
          <w:tab w:val="left" w:pos="3540"/>
          <w:tab w:val="left" w:pos="4248"/>
          <w:tab w:val="left" w:pos="4956"/>
          <w:tab w:val="left" w:pos="5664"/>
          <w:tab w:val="left" w:pos="6372"/>
          <w:tab w:val="left" w:pos="7200"/>
        </w:tabs>
        <w:spacing w:after="0" w:line="360" w:lineRule="auto"/>
        <w:jc w:val="both"/>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simplePos x="0" y="0"/>
                <wp:positionH relativeFrom="column">
                  <wp:posOffset>-31750</wp:posOffset>
                </wp:positionH>
                <wp:positionV relativeFrom="paragraph">
                  <wp:posOffset>174625</wp:posOffset>
                </wp:positionV>
                <wp:extent cx="5816600" cy="44450"/>
                <wp:effectExtent l="38100" t="38100" r="69850" b="88900"/>
                <wp:wrapNone/>
                <wp:docPr id="3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6600" cy="44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F44CDF2" id="Straight Connector 14"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5pt,13.75pt" to="45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" strokecolor="black [3200]" strokeweight="2pt">
                <v:shadow on="t" color="black" opacity="24903f" origin=",.5" offset="0,.55556mm"/>
                <o:lock v:ext="edit" shapetype="f"/>
              </v:line>
            </w:pict>
          </mc:Fallback>
        </mc:AlternateContent>
      </w:r>
      <w:r w:rsidR="002C1246">
        <w:rPr>
          <w:rFonts w:ascii="Times New Roman" w:hAnsi="Times New Roman" w:cs="Times New Roman"/>
        </w:rPr>
        <w:tab/>
      </w:r>
      <w:r w:rsidR="002C1246">
        <w:rPr>
          <w:rFonts w:ascii="Times New Roman" w:hAnsi="Times New Roman" w:cs="Times New Roman"/>
        </w:rPr>
        <w:tab/>
        <w:t>1.20</w:t>
      </w:r>
      <w:r w:rsidR="002C1246">
        <w:rPr>
          <w:rFonts w:ascii="Times New Roman" w:hAnsi="Times New Roman" w:cs="Times New Roman"/>
        </w:rPr>
        <w:tab/>
      </w:r>
      <w:r w:rsidR="002C1246">
        <w:rPr>
          <w:rFonts w:ascii="Times New Roman" w:hAnsi="Times New Roman" w:cs="Times New Roman"/>
        </w:rPr>
        <w:tab/>
      </w:r>
      <w:r w:rsidR="002C1246">
        <w:rPr>
          <w:rFonts w:ascii="Times New Roman" w:hAnsi="Times New Roman" w:cs="Times New Roman"/>
        </w:rPr>
        <w:tab/>
      </w:r>
      <w:r w:rsidR="002C0D70">
        <w:rPr>
          <w:rFonts w:ascii="Times New Roman" w:hAnsi="Times New Roman" w:cs="Times New Roman"/>
        </w:rPr>
        <w:t>0.898</w:t>
      </w:r>
      <w:r w:rsidR="00241DA6">
        <w:rPr>
          <w:rFonts w:ascii="Times New Roman" w:hAnsi="Times New Roman" w:cs="Times New Roman"/>
        </w:rPr>
        <w:tab/>
      </w:r>
      <w:r w:rsidR="00241DA6">
        <w:rPr>
          <w:rFonts w:ascii="Times New Roman" w:hAnsi="Times New Roman" w:cs="Times New Roman"/>
        </w:rPr>
        <w:tab/>
      </w:r>
      <w:r w:rsidR="00241DA6">
        <w:rPr>
          <w:rFonts w:ascii="Times New Roman" w:hAnsi="Times New Roman" w:cs="Times New Roman"/>
        </w:rPr>
        <w:tab/>
      </w:r>
      <w:r w:rsidR="00735C81">
        <w:rPr>
          <w:rFonts w:ascii="Times New Roman" w:hAnsi="Times New Roman" w:cs="Times New Roman"/>
        </w:rPr>
        <w:t>60.89</w:t>
      </w:r>
      <w:r w:rsidR="00241DA6" w:rsidRPr="00E244A4">
        <w:rPr>
          <w:rFonts w:ascii="Times New Roman" w:hAnsi="Times New Roman" w:cs="Times New Roman"/>
          <w:b/>
        </w:rPr>
        <w:tab/>
      </w:r>
      <w:r w:rsidR="00735C81">
        <w:rPr>
          <w:rFonts w:ascii="Times New Roman" w:hAnsi="Times New Roman" w:cs="Times New Roman"/>
          <w:b/>
        </w:rPr>
        <w:tab/>
        <w:t>0.6089</w:t>
      </w:r>
    </w:p>
    <w:p w:rsidR="003E245A" w:rsidRDefault="003E245A" w:rsidP="003E245A">
      <w:pPr>
        <w:rPr>
          <w:color w:val="0070C0"/>
        </w:rPr>
      </w:pPr>
    </w:p>
    <w:p w:rsidR="00241DA6" w:rsidRPr="003E245A" w:rsidRDefault="00ED776E" w:rsidP="003E245A">
      <w:pPr>
        <w:rPr>
          <w:color w:val="000000" w:themeColor="text1"/>
        </w:rPr>
      </w:pPr>
      <w:r>
        <w:rPr>
          <w:color w:val="0070C0"/>
        </w:rPr>
        <w:t xml:space="preserve"> </w:t>
      </w:r>
      <w:r>
        <w:rPr>
          <w:color w:val="000000" w:themeColor="text1"/>
        </w:rPr>
        <w:t>Table 3</w:t>
      </w:r>
      <w:r w:rsidRPr="00ED776E">
        <w:rPr>
          <w:color w:val="000000" w:themeColor="text1"/>
        </w:rPr>
        <w:t>. Calculated results of corrosion rate and inhibition efficiency for mild steel in 0.5 M H</w:t>
      </w:r>
      <w:r w:rsidRPr="00ED776E">
        <w:rPr>
          <w:color w:val="000000" w:themeColor="text1"/>
          <w:vertAlign w:val="subscript"/>
        </w:rPr>
        <w:t>2</w:t>
      </w:r>
      <w:r w:rsidRPr="00ED776E">
        <w:rPr>
          <w:color w:val="000000" w:themeColor="text1"/>
        </w:rPr>
        <w:t>SO</w:t>
      </w:r>
      <w:r w:rsidRPr="00ED776E">
        <w:rPr>
          <w:color w:val="000000" w:themeColor="text1"/>
          <w:vertAlign w:val="subscript"/>
        </w:rPr>
        <w:t>4</w:t>
      </w:r>
      <w:r w:rsidRPr="00ED776E">
        <w:rPr>
          <w:color w:val="000000" w:themeColor="text1"/>
        </w:rPr>
        <w:t xml:space="preserve"> with and without different concentrations of </w:t>
      </w:r>
      <w:proofErr w:type="spellStart"/>
      <w:r w:rsidRPr="00ED776E">
        <w:rPr>
          <w:color w:val="000000" w:themeColor="text1"/>
        </w:rPr>
        <w:t>dacryodis</w:t>
      </w:r>
      <w:proofErr w:type="spellEnd"/>
      <w:r w:rsidRPr="00ED776E">
        <w:rPr>
          <w:color w:val="000000" w:themeColor="text1"/>
        </w:rPr>
        <w:t xml:space="preserve"> edulis seed extract at 303 – 323k for 24 </w:t>
      </w:r>
      <w:proofErr w:type="spellStart"/>
      <w:r w:rsidRPr="00ED776E">
        <w:rPr>
          <w:color w:val="000000" w:themeColor="text1"/>
        </w:rPr>
        <w:t>hs</w:t>
      </w:r>
      <w:proofErr w:type="spellEnd"/>
      <w:r w:rsidR="00241DA6">
        <w:rPr>
          <w:rFonts w:ascii="Times New Roman" w:hAnsi="Times New Roman" w:cs="Times New Roman"/>
          <w:sz w:val="28"/>
          <w:szCs w:val="28"/>
        </w:rPr>
        <w:t>.</w:t>
      </w:r>
    </w:p>
    <w:p w:rsidR="00241DA6" w:rsidRDefault="008A517D" w:rsidP="003E245A">
      <w:pPr>
        <w:pBdr>
          <w:top w:val="single" w:sz="4" w:space="1" w:color="auto"/>
        </w:pBdr>
        <w:spacing w:after="0" w:line="360" w:lineRule="auto"/>
        <w:jc w:val="both"/>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simplePos x="0" y="0"/>
                <wp:positionH relativeFrom="column">
                  <wp:posOffset>-31750</wp:posOffset>
                </wp:positionH>
                <wp:positionV relativeFrom="paragraph">
                  <wp:posOffset>180975</wp:posOffset>
                </wp:positionV>
                <wp:extent cx="5816600" cy="44450"/>
                <wp:effectExtent l="38100" t="38100" r="69850" b="88900"/>
                <wp:wrapNone/>
                <wp:docPr id="2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6600" cy="44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276ACE1" id="Straight Connector 13"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5pt,14.25pt" to="45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" strokecolor="black [3200]" strokeweight="2pt">
                <v:shadow on="t" color="black" opacity="24903f" origin=",.5" offset="0,.55556mm"/>
                <o:lock v:ext="edit" shapetype="f"/>
              </v:line>
            </w:pict>
          </mc:Fallback>
        </mc:AlternateContent>
      </w:r>
      <w:r w:rsidR="007F4E92">
        <w:rPr>
          <w:rFonts w:ascii="Times New Roman" w:hAnsi="Times New Roman" w:cs="Times New Roman"/>
        </w:rPr>
        <w:t>T(k</w:t>
      </w:r>
      <w:r w:rsidR="00241DA6">
        <w:rPr>
          <w:rFonts w:ascii="Times New Roman" w:hAnsi="Times New Roman" w:cs="Times New Roman"/>
        </w:rPr>
        <w:t>)</w:t>
      </w:r>
      <w:r w:rsidR="00241DA6">
        <w:rPr>
          <w:rFonts w:ascii="Times New Roman" w:hAnsi="Times New Roman" w:cs="Times New Roman"/>
        </w:rPr>
        <w:tab/>
      </w:r>
      <w:r w:rsidR="00241DA6">
        <w:rPr>
          <w:rFonts w:ascii="Times New Roman" w:hAnsi="Times New Roman" w:cs="Times New Roman"/>
        </w:rPr>
        <w:tab/>
      </w:r>
      <w:proofErr w:type="gramStart"/>
      <w:r w:rsidR="007F4E92">
        <w:rPr>
          <w:rFonts w:ascii="Times New Roman" w:hAnsi="Times New Roman" w:cs="Times New Roman"/>
        </w:rPr>
        <w:t>IC</w:t>
      </w:r>
      <w:r w:rsidR="00241DA6">
        <w:rPr>
          <w:rFonts w:ascii="Times New Roman" w:hAnsi="Times New Roman" w:cs="Times New Roman"/>
        </w:rPr>
        <w:t>(</w:t>
      </w:r>
      <w:proofErr w:type="gramEnd"/>
      <w:r w:rsidR="007F4E92">
        <w:rPr>
          <w:rFonts w:ascii="Times New Roman" w:hAnsi="Times New Roman" w:cs="Times New Roman"/>
        </w:rPr>
        <w:t>gl</w:t>
      </w:r>
      <w:r w:rsidR="00241DA6">
        <w:rPr>
          <w:rFonts w:ascii="Times New Roman" w:hAnsi="Times New Roman" w:cs="Times New Roman"/>
          <w:vertAlign w:val="superscript"/>
        </w:rPr>
        <w:t>-1</w:t>
      </w:r>
      <w:r w:rsidR="00241DA6">
        <w:rPr>
          <w:rFonts w:ascii="Times New Roman" w:hAnsi="Times New Roman" w:cs="Times New Roman"/>
        </w:rPr>
        <w:t>)</w:t>
      </w:r>
      <w:r w:rsidR="00241DA6">
        <w:rPr>
          <w:rFonts w:ascii="Times New Roman" w:hAnsi="Times New Roman" w:cs="Times New Roman"/>
        </w:rPr>
        <w:tab/>
      </w:r>
      <w:r w:rsidR="00241DA6">
        <w:rPr>
          <w:rFonts w:ascii="Times New Roman" w:hAnsi="Times New Roman" w:cs="Times New Roman"/>
        </w:rPr>
        <w:tab/>
      </w:r>
      <w:r w:rsidR="007F4E92">
        <w:rPr>
          <w:rFonts w:ascii="Times New Roman" w:hAnsi="Times New Roman" w:cs="Times New Roman"/>
        </w:rPr>
        <w:t xml:space="preserve">           CR(mmy</w:t>
      </w:r>
      <w:r w:rsidR="00241DA6">
        <w:rPr>
          <w:rFonts w:ascii="Times New Roman" w:hAnsi="Times New Roman" w:cs="Times New Roman"/>
        </w:rPr>
        <w:t>ear</w:t>
      </w:r>
      <w:r w:rsidR="00241DA6">
        <w:rPr>
          <w:rFonts w:ascii="Times New Roman" w:hAnsi="Times New Roman" w:cs="Times New Roman"/>
          <w:vertAlign w:val="superscript"/>
        </w:rPr>
        <w:t>-1</w:t>
      </w:r>
      <w:r w:rsidR="00241DA6">
        <w:rPr>
          <w:rFonts w:ascii="Times New Roman" w:hAnsi="Times New Roman" w:cs="Times New Roman"/>
        </w:rPr>
        <w:t xml:space="preserve">) </w:t>
      </w:r>
      <w:r w:rsidR="00241DA6" w:rsidRPr="00E244A4">
        <w:rPr>
          <w:rFonts w:ascii="Times New Roman" w:hAnsi="Times New Roman" w:cs="Times New Roman"/>
        </w:rPr>
        <w:tab/>
      </w:r>
      <w:r w:rsidR="007F4E92">
        <w:rPr>
          <w:rFonts w:ascii="Times New Roman" w:hAnsi="Times New Roman" w:cs="Times New Roman"/>
        </w:rPr>
        <w:t xml:space="preserve">           </w:t>
      </w:r>
      <w:r w:rsidR="00241DA6">
        <w:rPr>
          <w:rFonts w:ascii="Times New Roman" w:hAnsi="Times New Roman" w:cs="Times New Roman"/>
        </w:rPr>
        <w:t xml:space="preserve">IE </w:t>
      </w:r>
      <w:r w:rsidR="007F4E92">
        <w:rPr>
          <w:rFonts w:ascii="Times New Roman" w:hAnsi="Times New Roman" w:cs="Times New Roman"/>
        </w:rPr>
        <w:t xml:space="preserve"> (</w:t>
      </w:r>
      <w:r w:rsidR="00241DA6">
        <w:rPr>
          <w:rFonts w:ascii="Times New Roman" w:hAnsi="Times New Roman" w:cs="Times New Roman"/>
        </w:rPr>
        <w:t>%)</w:t>
      </w:r>
      <w:r w:rsidR="00241DA6">
        <w:rPr>
          <w:rFonts w:ascii="Times New Roman" w:hAnsi="Times New Roman" w:cs="Times New Roman"/>
        </w:rPr>
        <w:tab/>
      </w:r>
      <w:r w:rsidR="00241DA6">
        <w:rPr>
          <w:rFonts w:ascii="Times New Roman" w:hAnsi="Times New Roman" w:cs="Times New Roman"/>
        </w:rPr>
        <w:tab/>
      </w:r>
      <w:r w:rsidR="00241DA6">
        <w:rPr>
          <w:rFonts w:ascii="Times New Roman" w:hAnsi="Times New Roman" w:cs="Times New Roman"/>
        </w:rPr>
        <w:tab/>
      </w:r>
      <w:r w:rsidR="007F4E92">
        <w:rPr>
          <w:rFonts w:ascii="Times New Roman" w:hAnsi="Times New Roman" w:cs="Times New Roman"/>
        </w:rPr>
        <w:t>SC(</w:t>
      </w:r>
      <w:r w:rsidR="00241DA6">
        <w:rPr>
          <w:rFonts w:ascii="Times New Roman" w:hAnsi="Times New Roman" w:cs="Times New Roman"/>
        </w:rPr>
        <w:t>θ</w:t>
      </w:r>
      <w:r w:rsidR="007F4E92">
        <w:rPr>
          <w:rFonts w:ascii="Times New Roman" w:hAnsi="Times New Roman" w:cs="Times New Roman"/>
        </w:rPr>
        <w:t>)</w:t>
      </w:r>
    </w:p>
    <w:p w:rsidR="00241DA6" w:rsidRDefault="00735C81" w:rsidP="00241DA6">
      <w:pPr>
        <w:spacing w:after="0" w:line="360" w:lineRule="auto"/>
        <w:jc w:val="both"/>
        <w:rPr>
          <w:rFonts w:ascii="Times New Roman" w:hAnsi="Times New Roman" w:cs="Times New Roman"/>
        </w:rPr>
      </w:pPr>
      <w:r>
        <w:rPr>
          <w:rFonts w:ascii="Times New Roman" w:hAnsi="Times New Roman" w:cs="Times New Roman"/>
        </w:rPr>
        <w:t>303</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23686">
        <w:rPr>
          <w:rFonts w:ascii="Times New Roman" w:hAnsi="Times New Roman" w:cs="Times New Roman"/>
        </w:rPr>
        <w:t>18.49</w:t>
      </w:r>
      <w:r w:rsidR="00723686">
        <w:rPr>
          <w:rFonts w:ascii="Times New Roman" w:hAnsi="Times New Roman" w:cs="Times New Roman"/>
        </w:rPr>
        <w:tab/>
      </w:r>
      <w:r w:rsidR="00723686">
        <w:rPr>
          <w:rFonts w:ascii="Times New Roman" w:hAnsi="Times New Roman" w:cs="Times New Roman"/>
        </w:rPr>
        <w:tab/>
      </w:r>
      <w:r w:rsidR="007F4E92">
        <w:rPr>
          <w:rFonts w:ascii="Times New Roman" w:hAnsi="Times New Roman" w:cs="Times New Roman"/>
        </w:rPr>
        <w:t xml:space="preserve">           </w:t>
      </w:r>
      <w:r w:rsidR="00723686">
        <w:rPr>
          <w:rFonts w:ascii="Times New Roman" w:hAnsi="Times New Roman" w:cs="Times New Roman"/>
        </w:rPr>
        <w:t>-</w:t>
      </w:r>
      <w:r w:rsidR="00241DA6">
        <w:rPr>
          <w:rFonts w:ascii="Times New Roman" w:hAnsi="Times New Roman" w:cs="Times New Roman"/>
        </w:rPr>
        <w:tab/>
      </w:r>
      <w:r w:rsidR="00241DA6">
        <w:rPr>
          <w:rFonts w:ascii="Times New Roman" w:hAnsi="Times New Roman" w:cs="Times New Roman"/>
        </w:rPr>
        <w:tab/>
      </w:r>
      <w:r w:rsidR="00241DA6">
        <w:rPr>
          <w:rFonts w:ascii="Times New Roman" w:hAnsi="Times New Roman" w:cs="Times New Roman"/>
        </w:rPr>
        <w:tab/>
        <w:t>-</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9.861</w:t>
      </w:r>
      <w:r>
        <w:rPr>
          <w:rFonts w:ascii="Times New Roman" w:hAnsi="Times New Roman" w:cs="Times New Roman"/>
        </w:rPr>
        <w:tab/>
      </w:r>
      <w:r>
        <w:rPr>
          <w:rFonts w:ascii="Times New Roman" w:hAnsi="Times New Roman" w:cs="Times New Roman"/>
        </w:rPr>
        <w:tab/>
      </w:r>
      <w:r w:rsidR="007F4E92">
        <w:rPr>
          <w:rFonts w:ascii="Times New Roman" w:hAnsi="Times New Roman" w:cs="Times New Roman"/>
        </w:rPr>
        <w:t xml:space="preserve">          </w:t>
      </w:r>
      <w:r>
        <w:rPr>
          <w:rFonts w:ascii="Times New Roman" w:hAnsi="Times New Roman" w:cs="Times New Roman"/>
        </w:rPr>
        <w:t>46.67</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0.4667</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0.45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7.444</w:t>
      </w:r>
      <w:r>
        <w:rPr>
          <w:rFonts w:ascii="Times New Roman" w:hAnsi="Times New Roman" w:cs="Times New Roman"/>
        </w:rPr>
        <w:tab/>
      </w:r>
      <w:r>
        <w:rPr>
          <w:rFonts w:ascii="Times New Roman" w:hAnsi="Times New Roman" w:cs="Times New Roman"/>
        </w:rPr>
        <w:tab/>
      </w:r>
      <w:r w:rsidR="007F4E92">
        <w:rPr>
          <w:rFonts w:ascii="Times New Roman" w:hAnsi="Times New Roman" w:cs="Times New Roman"/>
        </w:rPr>
        <w:t xml:space="preserve">          </w:t>
      </w:r>
      <w:r>
        <w:rPr>
          <w:rFonts w:ascii="Times New Roman" w:hAnsi="Times New Roman" w:cs="Times New Roman"/>
        </w:rPr>
        <w:t>59.74</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0.5974</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0.70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5.139</w:t>
      </w:r>
      <w:r>
        <w:rPr>
          <w:rFonts w:ascii="Times New Roman" w:hAnsi="Times New Roman" w:cs="Times New Roman"/>
        </w:rPr>
        <w:tab/>
      </w:r>
      <w:r>
        <w:rPr>
          <w:rFonts w:ascii="Times New Roman" w:hAnsi="Times New Roman" w:cs="Times New Roman"/>
        </w:rPr>
        <w:tab/>
      </w:r>
      <w:r w:rsidR="007F4E92">
        <w:rPr>
          <w:rFonts w:ascii="Times New Roman" w:hAnsi="Times New Roman" w:cs="Times New Roman"/>
        </w:rPr>
        <w:t xml:space="preserve">          </w:t>
      </w:r>
      <w:r>
        <w:rPr>
          <w:rFonts w:ascii="Times New Roman" w:hAnsi="Times New Roman" w:cs="Times New Roman"/>
        </w:rPr>
        <w:t>72.21</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0.7221</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0.95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4.528</w:t>
      </w:r>
      <w:r>
        <w:rPr>
          <w:rFonts w:ascii="Times New Roman" w:hAnsi="Times New Roman" w:cs="Times New Roman"/>
        </w:rPr>
        <w:tab/>
      </w:r>
      <w:r>
        <w:rPr>
          <w:rFonts w:ascii="Times New Roman" w:hAnsi="Times New Roman" w:cs="Times New Roman"/>
        </w:rPr>
        <w:tab/>
      </w:r>
      <w:r w:rsidR="007F4E92">
        <w:rPr>
          <w:rFonts w:ascii="Times New Roman" w:hAnsi="Times New Roman" w:cs="Times New Roman"/>
        </w:rPr>
        <w:t xml:space="preserve">           </w:t>
      </w:r>
      <w:r>
        <w:rPr>
          <w:rFonts w:ascii="Times New Roman" w:hAnsi="Times New Roman" w:cs="Times New Roman"/>
        </w:rPr>
        <w:t>75.51</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0.7551</w:t>
      </w:r>
    </w:p>
    <w:p w:rsidR="00241DA6" w:rsidRDefault="00723686" w:rsidP="00C91885">
      <w:pPr>
        <w:tabs>
          <w:tab w:val="left" w:pos="708"/>
          <w:tab w:val="left" w:pos="1416"/>
          <w:tab w:val="left" w:pos="2124"/>
          <w:tab w:val="left" w:pos="2832"/>
          <w:tab w:val="left" w:pos="3540"/>
          <w:tab w:val="left" w:pos="4248"/>
          <w:tab w:val="left" w:pos="4956"/>
          <w:tab w:val="left" w:pos="5664"/>
          <w:tab w:val="left" w:pos="6372"/>
          <w:tab w:val="left" w:pos="7101"/>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1.20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3.741</w:t>
      </w:r>
      <w:r>
        <w:rPr>
          <w:rFonts w:ascii="Times New Roman" w:hAnsi="Times New Roman" w:cs="Times New Roman"/>
        </w:rPr>
        <w:tab/>
      </w:r>
      <w:r>
        <w:rPr>
          <w:rFonts w:ascii="Times New Roman" w:hAnsi="Times New Roman" w:cs="Times New Roman"/>
        </w:rPr>
        <w:tab/>
      </w:r>
      <w:r w:rsidR="00933DC6">
        <w:rPr>
          <w:rFonts w:ascii="Times New Roman" w:hAnsi="Times New Roman" w:cs="Times New Roman"/>
        </w:rPr>
        <w:t xml:space="preserve">           </w:t>
      </w:r>
      <w:r w:rsidR="00C91885">
        <w:rPr>
          <w:rFonts w:ascii="Times New Roman" w:hAnsi="Times New Roman" w:cs="Times New Roman"/>
        </w:rPr>
        <w:t>79.77</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0.7977</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313</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18.51</w:t>
      </w:r>
      <w:r w:rsidR="00C91885">
        <w:rPr>
          <w:rFonts w:ascii="Times New Roman" w:hAnsi="Times New Roman" w:cs="Times New Roman"/>
        </w:rPr>
        <w:tab/>
      </w:r>
      <w:r w:rsidR="00C91885">
        <w:rPr>
          <w:rFonts w:ascii="Times New Roman" w:hAnsi="Times New Roman" w:cs="Times New Roman"/>
        </w:rPr>
        <w:tab/>
      </w:r>
      <w:r w:rsidR="00933DC6">
        <w:rPr>
          <w:rFonts w:ascii="Times New Roman" w:hAnsi="Times New Roman" w:cs="Times New Roman"/>
        </w:rPr>
        <w:t xml:space="preserve">           </w:t>
      </w:r>
      <w:r w:rsidR="00C91885">
        <w:rPr>
          <w:rFonts w:ascii="Times New Roman" w:hAnsi="Times New Roman" w:cs="Times New Roman"/>
        </w:rPr>
        <w:t>-</w:t>
      </w:r>
      <w:r w:rsidR="00241DA6">
        <w:rPr>
          <w:rFonts w:ascii="Times New Roman" w:hAnsi="Times New Roman" w:cs="Times New Roman"/>
        </w:rPr>
        <w:tab/>
      </w:r>
      <w:r w:rsidR="00241DA6">
        <w:rPr>
          <w:rFonts w:ascii="Times New Roman" w:hAnsi="Times New Roman" w:cs="Times New Roman"/>
        </w:rPr>
        <w:tab/>
      </w:r>
      <w:r w:rsidR="00241DA6">
        <w:rPr>
          <w:rFonts w:ascii="Times New Roman" w:hAnsi="Times New Roman" w:cs="Times New Roman"/>
        </w:rPr>
        <w:tab/>
      </w:r>
      <w:r w:rsidR="006B2864">
        <w:rPr>
          <w:rFonts w:ascii="Times New Roman" w:hAnsi="Times New Roman" w:cs="Times New Roman"/>
        </w:rPr>
        <w:t xml:space="preserve">             </w:t>
      </w:r>
      <w:r w:rsidR="00241DA6">
        <w:rPr>
          <w:rFonts w:ascii="Times New Roman" w:hAnsi="Times New Roman" w:cs="Times New Roman"/>
        </w:rPr>
        <w:t>-</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12.74</w:t>
      </w:r>
      <w:r w:rsidR="00C91885">
        <w:rPr>
          <w:rFonts w:ascii="Times New Roman" w:hAnsi="Times New Roman" w:cs="Times New Roman"/>
        </w:rPr>
        <w:tab/>
      </w:r>
      <w:r w:rsidR="00C91885">
        <w:rPr>
          <w:rFonts w:ascii="Times New Roman" w:hAnsi="Times New Roman" w:cs="Times New Roman"/>
        </w:rPr>
        <w:tab/>
      </w:r>
      <w:r w:rsidR="009500EC">
        <w:rPr>
          <w:rFonts w:ascii="Times New Roman" w:hAnsi="Times New Roman" w:cs="Times New Roman"/>
        </w:rPr>
        <w:t xml:space="preserve">           </w:t>
      </w:r>
      <w:r w:rsidR="00C91885">
        <w:rPr>
          <w:rFonts w:ascii="Times New Roman" w:hAnsi="Times New Roman" w:cs="Times New Roman"/>
        </w:rPr>
        <w:t>31.17</w:t>
      </w:r>
      <w:r w:rsidR="00241DA6">
        <w:rPr>
          <w:rFonts w:ascii="Times New Roman" w:hAnsi="Times New Roman" w:cs="Times New Roman"/>
        </w:rPr>
        <w:tab/>
      </w:r>
      <w:r w:rsidR="00241DA6">
        <w:rPr>
          <w:rFonts w:ascii="Times New Roman" w:hAnsi="Times New Roman" w:cs="Times New Roman"/>
        </w:rPr>
        <w:tab/>
      </w:r>
      <w:r w:rsidR="00C91885">
        <w:rPr>
          <w:rFonts w:ascii="Times New Roman" w:hAnsi="Times New Roman" w:cs="Times New Roman"/>
        </w:rPr>
        <w:t xml:space="preserve">             0.3117</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0.45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11.3</w:t>
      </w:r>
      <w:r w:rsidR="00C91885">
        <w:rPr>
          <w:rFonts w:ascii="Times New Roman" w:hAnsi="Times New Roman" w:cs="Times New Roman"/>
        </w:rPr>
        <w:tab/>
      </w:r>
      <w:r w:rsidR="00C91885">
        <w:rPr>
          <w:rFonts w:ascii="Times New Roman" w:hAnsi="Times New Roman" w:cs="Times New Roman"/>
        </w:rPr>
        <w:tab/>
      </w:r>
      <w:r w:rsidR="009500EC">
        <w:rPr>
          <w:rFonts w:ascii="Times New Roman" w:hAnsi="Times New Roman" w:cs="Times New Roman"/>
        </w:rPr>
        <w:t xml:space="preserve">           </w:t>
      </w:r>
      <w:r w:rsidR="00C91885">
        <w:rPr>
          <w:rFonts w:ascii="Times New Roman" w:hAnsi="Times New Roman" w:cs="Times New Roman"/>
        </w:rPr>
        <w:t>38.97</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0.3897</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0.70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7.315</w:t>
      </w:r>
      <w:r w:rsidR="00C91885">
        <w:rPr>
          <w:rFonts w:ascii="Times New Roman" w:hAnsi="Times New Roman" w:cs="Times New Roman"/>
        </w:rPr>
        <w:tab/>
      </w:r>
      <w:r w:rsidR="00C91885">
        <w:rPr>
          <w:rFonts w:ascii="Times New Roman" w:hAnsi="Times New Roman" w:cs="Times New Roman"/>
        </w:rPr>
        <w:tab/>
      </w:r>
      <w:r w:rsidR="009500EC">
        <w:rPr>
          <w:rFonts w:ascii="Times New Roman" w:hAnsi="Times New Roman" w:cs="Times New Roman"/>
        </w:rPr>
        <w:t xml:space="preserve">           </w:t>
      </w:r>
      <w:r w:rsidR="00C91885">
        <w:rPr>
          <w:rFonts w:ascii="Times New Roman" w:hAnsi="Times New Roman" w:cs="Times New Roman"/>
        </w:rPr>
        <w:t>60.48</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0.6048</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0.95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5.25</w:t>
      </w:r>
      <w:r w:rsidR="00C91885">
        <w:rPr>
          <w:rFonts w:ascii="Times New Roman" w:hAnsi="Times New Roman" w:cs="Times New Roman"/>
        </w:rPr>
        <w:tab/>
      </w:r>
      <w:r w:rsidR="00C91885">
        <w:rPr>
          <w:rFonts w:ascii="Times New Roman" w:hAnsi="Times New Roman" w:cs="Times New Roman"/>
        </w:rPr>
        <w:tab/>
      </w:r>
      <w:r w:rsidR="009500EC">
        <w:rPr>
          <w:rFonts w:ascii="Times New Roman" w:hAnsi="Times New Roman" w:cs="Times New Roman"/>
        </w:rPr>
        <w:t xml:space="preserve">           </w:t>
      </w:r>
      <w:r w:rsidR="00C91885">
        <w:rPr>
          <w:rFonts w:ascii="Times New Roman" w:hAnsi="Times New Roman" w:cs="Times New Roman"/>
        </w:rPr>
        <w:t>71.64</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0.7164</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1.20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4.852</w:t>
      </w:r>
      <w:r w:rsidR="00C91885">
        <w:rPr>
          <w:rFonts w:ascii="Times New Roman" w:hAnsi="Times New Roman" w:cs="Times New Roman"/>
        </w:rPr>
        <w:tab/>
      </w:r>
      <w:r w:rsidR="00C91885">
        <w:rPr>
          <w:rFonts w:ascii="Times New Roman" w:hAnsi="Times New Roman" w:cs="Times New Roman"/>
        </w:rPr>
        <w:tab/>
      </w:r>
      <w:r w:rsidR="009500EC">
        <w:rPr>
          <w:rFonts w:ascii="Times New Roman" w:hAnsi="Times New Roman" w:cs="Times New Roman"/>
        </w:rPr>
        <w:t xml:space="preserve">            </w:t>
      </w:r>
      <w:r w:rsidR="00C91885">
        <w:rPr>
          <w:rFonts w:ascii="Times New Roman" w:hAnsi="Times New Roman" w:cs="Times New Roman"/>
        </w:rPr>
        <w:t>73.79</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0.7379</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323</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18.61</w:t>
      </w:r>
      <w:r w:rsidR="00241DA6">
        <w:rPr>
          <w:rFonts w:ascii="Times New Roman" w:hAnsi="Times New Roman" w:cs="Times New Roman"/>
        </w:rPr>
        <w:tab/>
      </w:r>
      <w:r w:rsidR="00241DA6">
        <w:rPr>
          <w:rFonts w:ascii="Times New Roman" w:hAnsi="Times New Roman" w:cs="Times New Roman"/>
        </w:rPr>
        <w:tab/>
      </w:r>
      <w:r w:rsidR="009500EC">
        <w:rPr>
          <w:rFonts w:ascii="Times New Roman" w:hAnsi="Times New Roman" w:cs="Times New Roman"/>
        </w:rPr>
        <w:t xml:space="preserve">             </w:t>
      </w:r>
      <w:r w:rsidR="00241DA6">
        <w:rPr>
          <w:rFonts w:ascii="Times New Roman" w:hAnsi="Times New Roman" w:cs="Times New Roman"/>
        </w:rPr>
        <w:t>-</w:t>
      </w:r>
      <w:r w:rsidR="00241DA6">
        <w:rPr>
          <w:rFonts w:ascii="Times New Roman" w:hAnsi="Times New Roman" w:cs="Times New Roman"/>
        </w:rPr>
        <w:tab/>
      </w:r>
      <w:r w:rsidR="00241DA6">
        <w:rPr>
          <w:rFonts w:ascii="Times New Roman" w:hAnsi="Times New Roman" w:cs="Times New Roman"/>
        </w:rPr>
        <w:tab/>
      </w:r>
      <w:r w:rsidR="00241DA6">
        <w:rPr>
          <w:rFonts w:ascii="Times New Roman" w:hAnsi="Times New Roman" w:cs="Times New Roman"/>
        </w:rPr>
        <w:tab/>
        <w:t>-</w:t>
      </w:r>
    </w:p>
    <w:p w:rsidR="00241DA6" w:rsidRDefault="00723686" w:rsidP="00C91885">
      <w:pPr>
        <w:tabs>
          <w:tab w:val="left" w:pos="708"/>
          <w:tab w:val="left" w:pos="1416"/>
          <w:tab w:val="left" w:pos="2124"/>
          <w:tab w:val="left" w:pos="2832"/>
          <w:tab w:val="left" w:pos="3540"/>
          <w:tab w:val="left" w:pos="4248"/>
          <w:tab w:val="left" w:pos="4956"/>
          <w:tab w:val="left" w:pos="5664"/>
          <w:tab w:val="left" w:pos="6372"/>
          <w:tab w:val="left" w:pos="7183"/>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12.83</w:t>
      </w:r>
      <w:r w:rsidR="00C91885">
        <w:rPr>
          <w:rFonts w:ascii="Times New Roman" w:hAnsi="Times New Roman" w:cs="Times New Roman"/>
        </w:rPr>
        <w:tab/>
      </w:r>
      <w:r w:rsidR="00C91885">
        <w:rPr>
          <w:rFonts w:ascii="Times New Roman" w:hAnsi="Times New Roman" w:cs="Times New Roman"/>
        </w:rPr>
        <w:tab/>
        <w:t>31.04</w:t>
      </w:r>
      <w:r w:rsidR="00C91885">
        <w:rPr>
          <w:rFonts w:ascii="Times New Roman" w:hAnsi="Times New Roman" w:cs="Times New Roman"/>
        </w:rPr>
        <w:tab/>
      </w:r>
      <w:r w:rsidR="00C91885">
        <w:rPr>
          <w:rFonts w:ascii="Times New Roman" w:hAnsi="Times New Roman" w:cs="Times New Roman"/>
        </w:rPr>
        <w:tab/>
        <w:t xml:space="preserve">              0.3104</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0.45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11.39</w:t>
      </w:r>
      <w:r w:rsidR="00C91885">
        <w:rPr>
          <w:rFonts w:ascii="Times New Roman" w:hAnsi="Times New Roman" w:cs="Times New Roman"/>
        </w:rPr>
        <w:tab/>
      </w:r>
      <w:r w:rsidR="00C91885">
        <w:rPr>
          <w:rFonts w:ascii="Times New Roman" w:hAnsi="Times New Roman" w:cs="Times New Roman"/>
        </w:rPr>
        <w:tab/>
        <w:t>38.81</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0.3881</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0.70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8.028</w:t>
      </w:r>
      <w:r w:rsidR="00241DA6">
        <w:rPr>
          <w:rFonts w:ascii="Times New Roman" w:hAnsi="Times New Roman" w:cs="Times New Roman"/>
        </w:rPr>
        <w:tab/>
      </w:r>
      <w:r w:rsidR="00C91885">
        <w:rPr>
          <w:rFonts w:ascii="Times New Roman" w:hAnsi="Times New Roman" w:cs="Times New Roman"/>
        </w:rPr>
        <w:tab/>
        <w:t>56.87</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0.5687</w:t>
      </w:r>
    </w:p>
    <w:p w:rsidR="00241DA6" w:rsidRDefault="00723686" w:rsidP="00241DA6">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0.95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6.463</w:t>
      </w:r>
      <w:r w:rsidR="00C91885">
        <w:rPr>
          <w:rFonts w:ascii="Times New Roman" w:hAnsi="Times New Roman" w:cs="Times New Roman"/>
        </w:rPr>
        <w:tab/>
      </w:r>
      <w:r w:rsidR="00C91885">
        <w:rPr>
          <w:rFonts w:ascii="Times New Roman" w:hAnsi="Times New Roman" w:cs="Times New Roman"/>
        </w:rPr>
        <w:tab/>
        <w:t>65.27</w:t>
      </w:r>
      <w:r w:rsidR="00C91885">
        <w:rPr>
          <w:rFonts w:ascii="Times New Roman" w:hAnsi="Times New Roman" w:cs="Times New Roman"/>
        </w:rPr>
        <w:tab/>
      </w:r>
      <w:r w:rsidR="00C91885">
        <w:rPr>
          <w:rFonts w:ascii="Times New Roman" w:hAnsi="Times New Roman" w:cs="Times New Roman"/>
        </w:rPr>
        <w:tab/>
      </w:r>
      <w:r w:rsidR="00C91885">
        <w:rPr>
          <w:rFonts w:ascii="Times New Roman" w:hAnsi="Times New Roman" w:cs="Times New Roman"/>
        </w:rPr>
        <w:tab/>
        <w:t>0.6527</w:t>
      </w:r>
    </w:p>
    <w:p w:rsidR="00241DA6" w:rsidRPr="00E244A4" w:rsidRDefault="008A517D" w:rsidP="00241DA6">
      <w:pPr>
        <w:spacing w:after="0" w:line="360" w:lineRule="auto"/>
        <w:jc w:val="both"/>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simplePos x="0" y="0"/>
                <wp:positionH relativeFrom="column">
                  <wp:posOffset>-31750</wp:posOffset>
                </wp:positionH>
                <wp:positionV relativeFrom="paragraph">
                  <wp:posOffset>174625</wp:posOffset>
                </wp:positionV>
                <wp:extent cx="5816600" cy="44450"/>
                <wp:effectExtent l="38100" t="38100" r="69850" b="88900"/>
                <wp:wrapNone/>
                <wp:docPr id="2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6600" cy="44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49AC379" id="Straight Connector 14"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5pt,13.75pt" to="45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" strokecolor="black [3200]" strokeweight="2pt">
                <v:shadow on="t" color="black" opacity="24903f" origin=",.5" offset="0,.55556mm"/>
                <o:lock v:ext="edit" shapetype="f"/>
              </v:line>
            </w:pict>
          </mc:Fallback>
        </mc:AlternateContent>
      </w:r>
      <w:r w:rsidR="00723686">
        <w:rPr>
          <w:rFonts w:ascii="Times New Roman" w:hAnsi="Times New Roman" w:cs="Times New Roman"/>
        </w:rPr>
        <w:tab/>
      </w:r>
      <w:r w:rsidR="00723686">
        <w:rPr>
          <w:rFonts w:ascii="Times New Roman" w:hAnsi="Times New Roman" w:cs="Times New Roman"/>
        </w:rPr>
        <w:tab/>
        <w:t>1.20</w:t>
      </w:r>
      <w:r w:rsidR="00723686">
        <w:rPr>
          <w:rFonts w:ascii="Times New Roman" w:hAnsi="Times New Roman" w:cs="Times New Roman"/>
        </w:rPr>
        <w:tab/>
      </w:r>
      <w:r w:rsidR="00723686">
        <w:rPr>
          <w:rFonts w:ascii="Times New Roman" w:hAnsi="Times New Roman" w:cs="Times New Roman"/>
        </w:rPr>
        <w:tab/>
      </w:r>
      <w:r w:rsidR="00723686">
        <w:rPr>
          <w:rFonts w:ascii="Times New Roman" w:hAnsi="Times New Roman" w:cs="Times New Roman"/>
        </w:rPr>
        <w:tab/>
        <w:t>6.519</w:t>
      </w:r>
      <w:r w:rsidR="00C91885">
        <w:rPr>
          <w:rFonts w:ascii="Times New Roman" w:hAnsi="Times New Roman" w:cs="Times New Roman"/>
        </w:rPr>
        <w:tab/>
      </w:r>
      <w:r w:rsidR="00C91885">
        <w:rPr>
          <w:rFonts w:ascii="Times New Roman" w:hAnsi="Times New Roman" w:cs="Times New Roman"/>
        </w:rPr>
        <w:tab/>
        <w:t>64.98</w:t>
      </w:r>
      <w:r w:rsidR="00241DA6">
        <w:rPr>
          <w:rFonts w:ascii="Times New Roman" w:hAnsi="Times New Roman" w:cs="Times New Roman"/>
        </w:rPr>
        <w:tab/>
      </w:r>
      <w:r w:rsidR="00241DA6">
        <w:rPr>
          <w:rFonts w:ascii="Times New Roman" w:hAnsi="Times New Roman" w:cs="Times New Roman"/>
        </w:rPr>
        <w:tab/>
      </w:r>
      <w:r w:rsidR="00241DA6">
        <w:rPr>
          <w:rFonts w:ascii="Times New Roman" w:hAnsi="Times New Roman" w:cs="Times New Roman"/>
        </w:rPr>
        <w:tab/>
        <w:t>0.</w:t>
      </w:r>
      <w:r w:rsidR="00C91885">
        <w:rPr>
          <w:rFonts w:ascii="Times New Roman" w:hAnsi="Times New Roman" w:cs="Times New Roman"/>
        </w:rPr>
        <w:t>6498</w:t>
      </w:r>
      <w:r w:rsidR="00241DA6" w:rsidRPr="00E244A4">
        <w:rPr>
          <w:rFonts w:ascii="Times New Roman" w:hAnsi="Times New Roman" w:cs="Times New Roman"/>
          <w:b/>
        </w:rPr>
        <w:tab/>
      </w:r>
    </w:p>
    <w:p w:rsidR="00241DA6" w:rsidRPr="006A1952" w:rsidRDefault="00241DA6" w:rsidP="00483C5A">
      <w:pPr>
        <w:rPr>
          <w:color w:val="0070C0"/>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201E44">
        <w:rPr>
          <w:rFonts w:ascii="Times New Roman" w:eastAsiaTheme="minorEastAsia" w:hAnsi="Times New Roman" w:cs="Times New Roman"/>
          <w:noProof/>
          <w:color w:val="000000" w:themeColor="text1"/>
          <w:sz w:val="24"/>
          <w:szCs w:val="24"/>
        </w:rPr>
        <w:drawing>
          <wp:anchor distT="0" distB="0" distL="114300" distR="114300" simplePos="0" relativeHeight="251702272" behindDoc="0" locked="0" layoutInCell="1" allowOverlap="1">
            <wp:simplePos x="0" y="0"/>
            <wp:positionH relativeFrom="column">
              <wp:posOffset>167257</wp:posOffset>
            </wp:positionH>
            <wp:positionV relativeFrom="paragraph">
              <wp:posOffset>-920367</wp:posOffset>
            </wp:positionV>
            <wp:extent cx="2700020" cy="2291508"/>
            <wp:effectExtent l="19050" t="0" r="24130" b="0"/>
            <wp:wrapNone/>
            <wp:docPr id="23"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Pr="00201E44">
        <w:rPr>
          <w:rFonts w:ascii="Times New Roman" w:eastAsiaTheme="minorEastAsia" w:hAnsi="Times New Roman" w:cs="Times New Roman"/>
          <w:noProof/>
          <w:color w:val="000000" w:themeColor="text1"/>
          <w:sz w:val="24"/>
          <w:szCs w:val="24"/>
        </w:rPr>
        <w:drawing>
          <wp:anchor distT="0" distB="0" distL="114300" distR="114300" simplePos="0" relativeHeight="251703296" behindDoc="0" locked="0" layoutInCell="1" allowOverlap="1">
            <wp:simplePos x="0" y="0"/>
            <wp:positionH relativeFrom="column">
              <wp:posOffset>3483335</wp:posOffset>
            </wp:positionH>
            <wp:positionV relativeFrom="paragraph">
              <wp:posOffset>-920367</wp:posOffset>
            </wp:positionV>
            <wp:extent cx="2679891" cy="2285793"/>
            <wp:effectExtent l="19050" t="0" r="22225" b="5715"/>
            <wp:wrapNone/>
            <wp:docPr id="2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712514" w:rsidRDefault="00712514" w:rsidP="00712514">
      <w:pPr>
        <w:pStyle w:val="ListParagraph"/>
        <w:numPr>
          <w:ilvl w:val="0"/>
          <w:numId w:val="12"/>
        </w:numPr>
        <w:spacing w:after="0" w:line="240"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t>(b)</w:t>
      </w:r>
    </w:p>
    <w:p w:rsidR="00483C5A"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0B2C2E" w:rsidRDefault="00B5684A" w:rsidP="00013DB6">
      <w:pPr>
        <w:spacing w:after="0" w:line="240" w:lineRule="auto"/>
        <w:ind w:left="5040" w:hanging="5040"/>
        <w:jc w:val="both"/>
        <w:rPr>
          <w:rFonts w:ascii="Times New Roman" w:hAnsi="Times New Roman" w:cs="Times New Roman"/>
          <w:color w:val="000000" w:themeColor="text1"/>
        </w:rPr>
      </w:pPr>
      <w:r>
        <w:rPr>
          <w:rFonts w:ascii="Times New Roman" w:hAnsi="Times New Roman" w:cs="Times New Roman"/>
          <w:b/>
        </w:rPr>
        <w:t>Fig.</w:t>
      </w:r>
      <w:r w:rsidR="00712514" w:rsidRPr="00712514">
        <w:rPr>
          <w:rFonts w:ascii="Times New Roman" w:hAnsi="Times New Roman" w:cs="Times New Roman"/>
          <w:b/>
        </w:rPr>
        <w:t>5</w:t>
      </w:r>
      <w:r w:rsidR="00483C5A" w:rsidRPr="00712514">
        <w:rPr>
          <w:rFonts w:ascii="Times New Roman" w:hAnsi="Times New Roman" w:cs="Times New Roman"/>
          <w:b/>
        </w:rPr>
        <w:t>.</w:t>
      </w:r>
      <w:r w:rsidR="00483C5A" w:rsidRPr="00712514">
        <w:rPr>
          <w:rFonts w:ascii="Times New Roman" w:hAnsi="Times New Roman" w:cs="Times New Roman"/>
          <w:color w:val="000000" w:themeColor="text1"/>
        </w:rPr>
        <w:t xml:space="preserve"> Plot of Langmuir isotherm for</w:t>
      </w:r>
      <w:r w:rsidR="00013DB6">
        <w:rPr>
          <w:rFonts w:ascii="Times New Roman" w:hAnsi="Times New Roman" w:cs="Times New Roman"/>
          <w:color w:val="000000" w:themeColor="text1"/>
        </w:rPr>
        <w:t xml:space="preserve"> m</w:t>
      </w:r>
      <w:r w:rsidR="00483C5A" w:rsidRPr="00712514">
        <w:rPr>
          <w:rFonts w:ascii="Times New Roman" w:hAnsi="Times New Roman" w:cs="Times New Roman"/>
          <w:color w:val="000000" w:themeColor="text1"/>
        </w:rPr>
        <w:t xml:space="preserve">ild steel in </w:t>
      </w:r>
      <w:r w:rsidR="00712514" w:rsidRPr="00712514">
        <w:rPr>
          <w:rFonts w:ascii="Times New Roman" w:hAnsi="Times New Roman" w:cs="Times New Roman"/>
          <w:color w:val="000000" w:themeColor="text1"/>
        </w:rPr>
        <w:t xml:space="preserve">(a) </w:t>
      </w:r>
      <w:r w:rsidR="000B2C2E">
        <w:rPr>
          <w:rFonts w:ascii="Times New Roman" w:hAnsi="Times New Roman" w:cs="Times New Roman"/>
          <w:color w:val="000000" w:themeColor="text1"/>
        </w:rPr>
        <w:t xml:space="preserve">1.0 M </w:t>
      </w:r>
      <w:r w:rsidR="00483C5A" w:rsidRPr="00712514">
        <w:rPr>
          <w:rFonts w:ascii="Times New Roman" w:hAnsi="Times New Roman" w:cs="Times New Roman"/>
          <w:color w:val="000000" w:themeColor="text1"/>
        </w:rPr>
        <w:t>HCl with DE</w:t>
      </w:r>
      <w:r w:rsidR="00712514" w:rsidRPr="00712514">
        <w:rPr>
          <w:rFonts w:ascii="Times New Roman" w:hAnsi="Times New Roman" w:cs="Times New Roman"/>
          <w:color w:val="000000" w:themeColor="text1"/>
        </w:rPr>
        <w:t xml:space="preserve">S extract and (b) </w:t>
      </w:r>
      <w:r w:rsidR="00483C5A" w:rsidRPr="00712514">
        <w:rPr>
          <w:rFonts w:ascii="Times New Roman" w:hAnsi="Times New Roman" w:cs="Times New Roman"/>
          <w:color w:val="000000" w:themeColor="text1"/>
        </w:rPr>
        <w:t xml:space="preserve">mild steel in </w:t>
      </w:r>
    </w:p>
    <w:p w:rsidR="00483C5A" w:rsidRDefault="000B2C2E" w:rsidP="00013DB6">
      <w:pPr>
        <w:spacing w:after="0" w:line="240" w:lineRule="auto"/>
        <w:ind w:left="5040" w:hanging="5040"/>
        <w:jc w:val="both"/>
        <w:rPr>
          <w:rFonts w:ascii="Times New Roman" w:hAnsi="Times New Roman" w:cs="Times New Roman"/>
          <w:color w:val="000000" w:themeColor="text1"/>
        </w:rPr>
      </w:pPr>
      <w:r>
        <w:rPr>
          <w:rFonts w:ascii="Times New Roman" w:hAnsi="Times New Roman" w:cs="Times New Roman"/>
          <w:color w:val="000000" w:themeColor="text1"/>
        </w:rPr>
        <w:t>0.5M</w:t>
      </w:r>
      <w:r w:rsidR="00483C5A" w:rsidRPr="00712514">
        <w:rPr>
          <w:rFonts w:ascii="Times New Roman" w:hAnsi="Times New Roman" w:cs="Times New Roman"/>
          <w:color w:val="000000" w:themeColor="text1"/>
        </w:rPr>
        <w:t>H</w:t>
      </w:r>
      <w:r w:rsidR="00483C5A" w:rsidRPr="00712514">
        <w:rPr>
          <w:rFonts w:ascii="Times New Roman" w:hAnsi="Times New Roman" w:cs="Times New Roman"/>
          <w:color w:val="000000" w:themeColor="text1"/>
          <w:vertAlign w:val="subscript"/>
        </w:rPr>
        <w:t>2</w:t>
      </w:r>
      <w:r w:rsidR="00483C5A" w:rsidRPr="00712514">
        <w:rPr>
          <w:rFonts w:ascii="Times New Roman" w:hAnsi="Times New Roman" w:cs="Times New Roman"/>
          <w:color w:val="000000" w:themeColor="text1"/>
        </w:rPr>
        <w:t>SO</w:t>
      </w:r>
      <w:r w:rsidR="00483C5A" w:rsidRPr="00712514">
        <w:rPr>
          <w:rFonts w:ascii="Times New Roman" w:hAnsi="Times New Roman" w:cs="Times New Roman"/>
          <w:color w:val="000000" w:themeColor="text1"/>
          <w:vertAlign w:val="subscript"/>
        </w:rPr>
        <w:t>4</w:t>
      </w:r>
      <w:r w:rsidR="00013DB6">
        <w:rPr>
          <w:rFonts w:ascii="Times New Roman" w:hAnsi="Times New Roman" w:cs="Times New Roman"/>
          <w:color w:val="000000" w:themeColor="text1"/>
        </w:rPr>
        <w:t xml:space="preserve"> with </w:t>
      </w:r>
      <w:r w:rsidR="00483C5A" w:rsidRPr="00712514">
        <w:rPr>
          <w:rFonts w:ascii="Times New Roman" w:hAnsi="Times New Roman" w:cs="Times New Roman"/>
          <w:color w:val="000000" w:themeColor="text1"/>
        </w:rPr>
        <w:t>DES extract</w:t>
      </w:r>
    </w:p>
    <w:p w:rsidR="000B2C2E" w:rsidRPr="00712514" w:rsidRDefault="000B2C2E" w:rsidP="00013DB6">
      <w:pPr>
        <w:spacing w:after="0" w:line="240" w:lineRule="auto"/>
        <w:ind w:left="5040" w:hanging="5040"/>
        <w:jc w:val="both"/>
        <w:rPr>
          <w:rFonts w:ascii="Times New Roman" w:hAnsi="Times New Roman" w:cs="Times New Roman"/>
          <w:color w:val="000000" w:themeColor="text1"/>
        </w:rPr>
      </w:pPr>
    </w:p>
    <w:p w:rsidR="00483C5A" w:rsidRPr="003507E9" w:rsidRDefault="003507E9" w:rsidP="00483C5A">
      <w:pPr>
        <w:spacing w:after="0" w:line="240" w:lineRule="auto"/>
        <w:jc w:val="both"/>
        <w:rPr>
          <w:rFonts w:ascii="Times New Roman" w:hAnsi="Times New Roman" w:cs="Times New Roman"/>
          <w:color w:val="000000" w:themeColor="text1"/>
          <w:sz w:val="24"/>
          <w:szCs w:val="24"/>
        </w:rPr>
      </w:pPr>
      <w:r w:rsidRPr="003507E9">
        <w:rPr>
          <w:rFonts w:ascii="Times New Roman" w:eastAsiaTheme="minorEastAsia" w:hAnsi="Times New Roman" w:cs="Times New Roman"/>
          <w:color w:val="000000" w:themeColor="text1"/>
          <w:sz w:val="24"/>
          <w:szCs w:val="24"/>
        </w:rPr>
        <w:t>3.3</w:t>
      </w:r>
      <w:r w:rsidR="00483C5A" w:rsidRPr="003507E9">
        <w:rPr>
          <w:rFonts w:ascii="Times New Roman" w:eastAsiaTheme="minorEastAsia" w:hAnsi="Times New Roman" w:cs="Times New Roman"/>
          <w:color w:val="000000" w:themeColor="text1"/>
          <w:sz w:val="24"/>
          <w:szCs w:val="24"/>
        </w:rPr>
        <w:t>. Adsorption mechanism.</w:t>
      </w:r>
      <w:r w:rsidR="00A047E3" w:rsidRPr="00A047E3">
        <w:rPr>
          <w:rFonts w:ascii="Times New Roman" w:hAnsi="Times New Roman" w:cs="Times New Roman"/>
          <w:color w:val="FF0000"/>
          <w:sz w:val="24"/>
          <w:szCs w:val="24"/>
        </w:rPr>
        <w:t xml:space="preserve"> </w:t>
      </w:r>
    </w:p>
    <w:p w:rsidR="00483C5A" w:rsidRPr="00104649" w:rsidRDefault="00483C5A" w:rsidP="00483C5A">
      <w:pPr>
        <w:spacing w:after="0" w:line="240" w:lineRule="auto"/>
        <w:jc w:val="both"/>
        <w:rPr>
          <w:rFonts w:ascii="Times New Roman" w:eastAsiaTheme="minorEastAsia" w:hAnsi="Times New Roman" w:cs="Times New Roman"/>
          <w:b/>
          <w:color w:val="000000" w:themeColor="text1"/>
          <w:sz w:val="24"/>
          <w:szCs w:val="24"/>
        </w:rPr>
      </w:pPr>
      <w:r w:rsidRPr="00104649">
        <w:rPr>
          <w:rFonts w:ascii="Times New Roman" w:eastAsiaTheme="minorEastAsia" w:hAnsi="Times New Roman" w:cs="Times New Roman"/>
          <w:b/>
          <w:color w:val="000000" w:themeColor="text1"/>
          <w:sz w:val="24"/>
          <w:szCs w:val="24"/>
        </w:rPr>
        <w:t xml:space="preserve"> </w:t>
      </w:r>
    </w:p>
    <w:p w:rsidR="00483C5A" w:rsidRPr="00104649" w:rsidRDefault="006606A1" w:rsidP="00483C5A">
      <w:pPr>
        <w:rPr>
          <w:rFonts w:ascii="Times New Roman" w:hAnsi="Times New Roman" w:cs="Times New Roman"/>
          <w:sz w:val="24"/>
          <w:szCs w:val="24"/>
        </w:rPr>
      </w:pPr>
      <w:r>
        <w:rPr>
          <w:rFonts w:ascii="Times New Roman" w:hAnsi="Times New Roman" w:cs="Times New Roman"/>
          <w:sz w:val="24"/>
          <w:szCs w:val="24"/>
        </w:rPr>
        <w:t xml:space="preserve">The corrosion </w:t>
      </w:r>
      <w:r w:rsidR="00EC5BCB">
        <w:rPr>
          <w:rFonts w:ascii="Times New Roman" w:hAnsi="Times New Roman" w:cs="Times New Roman"/>
          <w:sz w:val="24"/>
          <w:szCs w:val="24"/>
        </w:rPr>
        <w:t>process is</w:t>
      </w:r>
      <w:r>
        <w:rPr>
          <w:rFonts w:ascii="Times New Roman" w:hAnsi="Times New Roman" w:cs="Times New Roman"/>
          <w:sz w:val="24"/>
          <w:szCs w:val="24"/>
        </w:rPr>
        <w:t xml:space="preserve"> electrochemical phenomena</w:t>
      </w:r>
      <w:r w:rsidR="00483C5A" w:rsidRPr="00104649">
        <w:rPr>
          <w:rFonts w:ascii="Times New Roman" w:hAnsi="Times New Roman" w:cs="Times New Roman"/>
          <w:sz w:val="24"/>
          <w:szCs w:val="24"/>
        </w:rPr>
        <w:t>, the anodic and cathodic responses being separately oxi</w:t>
      </w:r>
      <w:r>
        <w:rPr>
          <w:rFonts w:ascii="Times New Roman" w:hAnsi="Times New Roman" w:cs="Times New Roman"/>
          <w:sz w:val="24"/>
          <w:szCs w:val="24"/>
        </w:rPr>
        <w:t>dation of the metal and reduction of hydrogen molecules</w:t>
      </w:r>
      <w:r w:rsidR="00483C5A" w:rsidRPr="00104649">
        <w:rPr>
          <w:rFonts w:ascii="Times New Roman" w:hAnsi="Times New Roman" w:cs="Times New Roman"/>
          <w:sz w:val="24"/>
          <w:szCs w:val="24"/>
        </w:rPr>
        <w:t xml:space="preserve">. For mild steel in </w:t>
      </w:r>
      <w:proofErr w:type="spellStart"/>
      <w:r w:rsidR="00483C5A" w:rsidRPr="00104649">
        <w:rPr>
          <w:rFonts w:ascii="Times New Roman" w:hAnsi="Times New Roman" w:cs="Times New Roman"/>
          <w:sz w:val="24"/>
          <w:szCs w:val="24"/>
        </w:rPr>
        <w:t>sulphuric</w:t>
      </w:r>
      <w:proofErr w:type="spellEnd"/>
      <w:r w:rsidR="00483C5A">
        <w:rPr>
          <w:rFonts w:ascii="Times New Roman" w:hAnsi="Times New Roman" w:cs="Times New Roman"/>
          <w:sz w:val="24"/>
          <w:szCs w:val="24"/>
        </w:rPr>
        <w:t xml:space="preserve"> acid and hydrochloric acid corrosion</w:t>
      </w:r>
      <w:r w:rsidR="00483C5A" w:rsidRPr="00104649">
        <w:rPr>
          <w:rFonts w:ascii="Times New Roman" w:hAnsi="Times New Roman" w:cs="Times New Roman"/>
          <w:sz w:val="24"/>
          <w:szCs w:val="24"/>
        </w:rPr>
        <w:t xml:space="preserve">, the general response brought about disintegration of the metal and development of Iron sulfate </w:t>
      </w:r>
      <w:r w:rsidR="00483C5A">
        <w:rPr>
          <w:rFonts w:ascii="Times New Roman" w:hAnsi="Times New Roman" w:cs="Times New Roman"/>
          <w:sz w:val="24"/>
          <w:szCs w:val="24"/>
        </w:rPr>
        <w:t xml:space="preserve">and chloride </w:t>
      </w:r>
      <w:r>
        <w:rPr>
          <w:rFonts w:ascii="Times New Roman" w:hAnsi="Times New Roman" w:cs="Times New Roman"/>
          <w:sz w:val="24"/>
          <w:szCs w:val="24"/>
        </w:rPr>
        <w:t xml:space="preserve">with respect </w:t>
      </w:r>
      <w:r w:rsidR="009B21E5">
        <w:rPr>
          <w:rFonts w:ascii="Times New Roman" w:hAnsi="Times New Roman" w:cs="Times New Roman"/>
          <w:sz w:val="24"/>
          <w:szCs w:val="24"/>
        </w:rPr>
        <w:t xml:space="preserve">to </w:t>
      </w:r>
      <w:r w:rsidR="009B21E5" w:rsidRPr="00104649">
        <w:rPr>
          <w:rFonts w:ascii="Times New Roman" w:hAnsi="Times New Roman" w:cs="Times New Roman"/>
          <w:sz w:val="24"/>
          <w:szCs w:val="24"/>
        </w:rPr>
        <w:t>the</w:t>
      </w:r>
      <w:r w:rsidR="00483C5A" w:rsidRPr="00104649">
        <w:rPr>
          <w:rFonts w:ascii="Times New Roman" w:hAnsi="Times New Roman" w:cs="Times New Roman"/>
          <w:sz w:val="24"/>
          <w:szCs w:val="24"/>
        </w:rPr>
        <w:t xml:space="preserve"> </w:t>
      </w:r>
      <w:r>
        <w:rPr>
          <w:rFonts w:ascii="Times New Roman" w:hAnsi="Times New Roman" w:cs="Times New Roman"/>
          <w:sz w:val="24"/>
          <w:szCs w:val="24"/>
        </w:rPr>
        <w:t>existing conditions:</w:t>
      </w:r>
      <w:r w:rsidR="00483C5A" w:rsidRPr="00104649">
        <w:rPr>
          <w:rFonts w:ascii="Times New Roman" w:hAnsi="Times New Roman" w:cs="Times New Roman"/>
          <w:sz w:val="24"/>
          <w:szCs w:val="24"/>
        </w:rPr>
        <w:t xml:space="preserve">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vertAlign w:val="subscript"/>
        </w:rPr>
      </w:pPr>
      <w:r w:rsidRPr="00104649">
        <w:rPr>
          <w:rFonts w:ascii="Times New Roman" w:eastAsiaTheme="minorEastAsia" w:hAnsi="Times New Roman" w:cs="Times New Roman"/>
          <w:color w:val="000000" w:themeColor="text1"/>
          <w:sz w:val="24"/>
          <w:szCs w:val="24"/>
        </w:rPr>
        <w:t>SO</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 xml:space="preserve"> + ½ O</w:t>
      </w:r>
      <w:r w:rsidRPr="00104649">
        <w:rPr>
          <w:rFonts w:ascii="Times New Roman" w:eastAsiaTheme="minorEastAsia" w:hAnsi="Times New Roman" w:cs="Times New Roman"/>
          <w:color w:val="000000" w:themeColor="text1"/>
          <w:sz w:val="24"/>
          <w:szCs w:val="24"/>
          <w:vertAlign w:val="subscript"/>
        </w:rPr>
        <w:t xml:space="preserve">2 </w:t>
      </w:r>
      <w:r w:rsidRPr="00104649">
        <w:rPr>
          <w:rFonts w:ascii="Times New Roman" w:eastAsiaTheme="minorEastAsia" w:hAnsi="Times New Roman" w:cs="Times New Roman"/>
          <w:color w:val="000000" w:themeColor="text1"/>
          <w:sz w:val="24"/>
          <w:szCs w:val="24"/>
        </w:rPr>
        <w:t>→SO</w:t>
      </w:r>
      <w:r w:rsidRPr="00104649">
        <w:rPr>
          <w:rFonts w:ascii="Times New Roman" w:eastAsiaTheme="minorEastAsia" w:hAnsi="Times New Roman" w:cs="Times New Roman"/>
          <w:color w:val="000000" w:themeColor="text1"/>
          <w:sz w:val="24"/>
          <w:szCs w:val="24"/>
          <w:vertAlign w:val="subscript"/>
        </w:rPr>
        <w:t xml:space="preserve">3                                                   </w:t>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proofErr w:type="gramStart"/>
      <w:r>
        <w:rPr>
          <w:rFonts w:ascii="Times New Roman" w:eastAsiaTheme="minorEastAsia" w:hAnsi="Times New Roman" w:cs="Times New Roman"/>
          <w:color w:val="000000" w:themeColor="text1"/>
          <w:sz w:val="24"/>
          <w:szCs w:val="24"/>
          <w:vertAlign w:val="subscript"/>
        </w:rPr>
        <w:tab/>
      </w:r>
      <w:r w:rsidR="0007542D">
        <w:rPr>
          <w:rFonts w:ascii="Times New Roman" w:eastAsiaTheme="minorEastAsia" w:hAnsi="Times New Roman" w:cs="Times New Roman"/>
          <w:color w:val="000000" w:themeColor="text1"/>
          <w:sz w:val="24"/>
          <w:szCs w:val="24"/>
          <w:vertAlign w:val="subscript"/>
        </w:rPr>
        <w:t xml:space="preserve">  (</w:t>
      </w:r>
      <w:proofErr w:type="gramEnd"/>
      <w:r w:rsidR="0007542D">
        <w:rPr>
          <w:rFonts w:ascii="Times New Roman" w:eastAsiaTheme="minorEastAsia" w:hAnsi="Times New Roman" w:cs="Times New Roman"/>
          <w:color w:val="000000" w:themeColor="text1"/>
          <w:sz w:val="24"/>
          <w:szCs w:val="24"/>
          <w:vertAlign w:val="subscript"/>
        </w:rPr>
        <w:t>7</w:t>
      </w:r>
      <w:r w:rsidRPr="00104649">
        <w:rPr>
          <w:rFonts w:ascii="Times New Roman" w:eastAsiaTheme="minorEastAsia" w:hAnsi="Times New Roman" w:cs="Times New Roman"/>
          <w:color w:val="000000" w:themeColor="text1"/>
          <w:sz w:val="24"/>
          <w:szCs w:val="24"/>
          <w:vertAlign w:val="subscript"/>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vertAlign w:val="subscript"/>
        </w:rPr>
      </w:pPr>
      <w:r w:rsidRPr="00104649">
        <w:rPr>
          <w:rFonts w:ascii="Times New Roman" w:eastAsiaTheme="minorEastAsia" w:hAnsi="Times New Roman" w:cs="Times New Roman"/>
          <w:color w:val="000000" w:themeColor="text1"/>
          <w:sz w:val="24"/>
          <w:szCs w:val="24"/>
        </w:rPr>
        <w:t>SO</w:t>
      </w:r>
      <w:r w:rsidRPr="00104649">
        <w:rPr>
          <w:rFonts w:ascii="Times New Roman" w:eastAsiaTheme="minorEastAsia" w:hAnsi="Times New Roman" w:cs="Times New Roman"/>
          <w:color w:val="000000" w:themeColor="text1"/>
          <w:sz w:val="24"/>
          <w:szCs w:val="24"/>
          <w:vertAlign w:val="subscript"/>
        </w:rPr>
        <w:t xml:space="preserve">3 </w:t>
      </w:r>
      <w:r w:rsidRPr="00104649">
        <w:rPr>
          <w:rFonts w:ascii="Times New Roman" w:eastAsiaTheme="minorEastAsia" w:hAnsi="Times New Roman" w:cs="Times New Roman"/>
          <w:color w:val="000000" w:themeColor="text1"/>
          <w:sz w:val="24"/>
          <w:szCs w:val="24"/>
        </w:rPr>
        <w:t>+ H</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O → H</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SO</w:t>
      </w:r>
      <w:r w:rsidRPr="00104649">
        <w:rPr>
          <w:rFonts w:ascii="Times New Roman" w:eastAsiaTheme="minorEastAsia" w:hAnsi="Times New Roman" w:cs="Times New Roman"/>
          <w:color w:val="000000" w:themeColor="text1"/>
          <w:sz w:val="24"/>
          <w:szCs w:val="24"/>
          <w:vertAlign w:val="subscript"/>
        </w:rPr>
        <w:t xml:space="preserve">4                                            </w:t>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proofErr w:type="gramStart"/>
      <w:r>
        <w:rPr>
          <w:rFonts w:ascii="Times New Roman" w:eastAsiaTheme="minorEastAsia" w:hAnsi="Times New Roman" w:cs="Times New Roman"/>
          <w:color w:val="000000" w:themeColor="text1"/>
          <w:sz w:val="24"/>
          <w:szCs w:val="24"/>
          <w:vertAlign w:val="subscript"/>
        </w:rPr>
        <w:tab/>
      </w:r>
      <w:r w:rsidR="0007542D">
        <w:rPr>
          <w:rFonts w:ascii="Times New Roman" w:eastAsiaTheme="minorEastAsia" w:hAnsi="Times New Roman" w:cs="Times New Roman"/>
          <w:color w:val="000000" w:themeColor="text1"/>
          <w:sz w:val="24"/>
          <w:szCs w:val="24"/>
          <w:vertAlign w:val="subscript"/>
        </w:rPr>
        <w:t xml:space="preserve">  (</w:t>
      </w:r>
      <w:proofErr w:type="gramEnd"/>
      <w:r w:rsidR="0007542D">
        <w:rPr>
          <w:rFonts w:ascii="Times New Roman" w:eastAsiaTheme="minorEastAsia" w:hAnsi="Times New Roman" w:cs="Times New Roman"/>
          <w:color w:val="000000" w:themeColor="text1"/>
          <w:sz w:val="24"/>
          <w:szCs w:val="24"/>
          <w:vertAlign w:val="subscript"/>
        </w:rPr>
        <w:t>8</w:t>
      </w:r>
      <w:r w:rsidRPr="00104649">
        <w:rPr>
          <w:rFonts w:ascii="Times New Roman" w:eastAsiaTheme="minorEastAsia" w:hAnsi="Times New Roman" w:cs="Times New Roman"/>
          <w:color w:val="000000" w:themeColor="text1"/>
          <w:sz w:val="24"/>
          <w:szCs w:val="24"/>
          <w:vertAlign w:val="subscript"/>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vertAlign w:val="subscript"/>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 (In gaseous state above 200</w:t>
      </w:r>
      <w:r w:rsidRPr="00104649">
        <w:rPr>
          <w:rFonts w:ascii="Times New Roman" w:eastAsiaTheme="minorEastAsia" w:hAnsi="Times New Roman" w:cs="Times New Roman"/>
          <w:color w:val="000000" w:themeColor="text1"/>
          <w:sz w:val="24"/>
          <w:szCs w:val="24"/>
          <w:vertAlign w:val="superscript"/>
        </w:rPr>
        <w:t>o</w:t>
      </w:r>
      <w:r w:rsidRPr="00104649">
        <w:rPr>
          <w:rFonts w:ascii="Times New Roman" w:eastAsiaTheme="minorEastAsia" w:hAnsi="Times New Roman" w:cs="Times New Roman"/>
          <w:color w:val="000000" w:themeColor="text1"/>
          <w:sz w:val="24"/>
          <w:szCs w:val="24"/>
        </w:rPr>
        <w:t>C)</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vertAlign w:val="subscript"/>
        </w:rPr>
      </w:pPr>
      <w:r w:rsidRPr="00104649">
        <w:rPr>
          <w:rFonts w:ascii="Times New Roman" w:eastAsiaTheme="minorEastAsia" w:hAnsi="Times New Roman" w:cs="Times New Roman"/>
          <w:color w:val="000000" w:themeColor="text1"/>
          <w:sz w:val="24"/>
          <w:szCs w:val="24"/>
        </w:rPr>
        <w:t>2Fe</w:t>
      </w:r>
      <w:r w:rsidRPr="00104649">
        <w:rPr>
          <w:rFonts w:ascii="Times New Roman" w:eastAsiaTheme="minorEastAsia" w:hAnsi="Times New Roman" w:cs="Times New Roman"/>
          <w:color w:val="000000" w:themeColor="text1"/>
          <w:sz w:val="24"/>
          <w:szCs w:val="24"/>
          <w:vertAlign w:val="subscript"/>
        </w:rPr>
        <w:t xml:space="preserve"> </w:t>
      </w:r>
      <w:r w:rsidRPr="00104649">
        <w:rPr>
          <w:rFonts w:ascii="Times New Roman" w:eastAsiaTheme="minorEastAsia" w:hAnsi="Times New Roman" w:cs="Times New Roman"/>
          <w:color w:val="000000" w:themeColor="text1"/>
          <w:sz w:val="24"/>
          <w:szCs w:val="24"/>
        </w:rPr>
        <w:t>+</w:t>
      </w:r>
      <w:r w:rsidRPr="00104649">
        <w:rPr>
          <w:rFonts w:ascii="Times New Roman" w:eastAsiaTheme="minorEastAsia" w:hAnsi="Times New Roman" w:cs="Times New Roman"/>
          <w:color w:val="000000" w:themeColor="text1"/>
          <w:sz w:val="24"/>
          <w:szCs w:val="24"/>
          <w:vertAlign w:val="subscript"/>
        </w:rPr>
        <w:t xml:space="preserve"> </w:t>
      </w:r>
      <w:r w:rsidRPr="00104649">
        <w:rPr>
          <w:rFonts w:ascii="Times New Roman" w:eastAsiaTheme="minorEastAsia" w:hAnsi="Times New Roman" w:cs="Times New Roman"/>
          <w:color w:val="000000" w:themeColor="text1"/>
          <w:sz w:val="24"/>
          <w:szCs w:val="24"/>
        </w:rPr>
        <w:t>3H</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SO</w:t>
      </w:r>
      <w:r w:rsidRPr="00104649">
        <w:rPr>
          <w:rFonts w:ascii="Times New Roman" w:eastAsiaTheme="minorEastAsia" w:hAnsi="Times New Roman" w:cs="Times New Roman"/>
          <w:color w:val="000000" w:themeColor="text1"/>
          <w:sz w:val="24"/>
          <w:szCs w:val="24"/>
          <w:vertAlign w:val="subscript"/>
        </w:rPr>
        <w:t xml:space="preserve">4 </w:t>
      </w:r>
      <w:r w:rsidRPr="00104649">
        <w:rPr>
          <w:rFonts w:ascii="Times New Roman" w:eastAsiaTheme="minorEastAsia" w:hAnsi="Times New Roman" w:cs="Times New Roman"/>
          <w:color w:val="000000" w:themeColor="text1"/>
          <w:sz w:val="24"/>
          <w:szCs w:val="24"/>
        </w:rPr>
        <w:t>→ Fe</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 xml:space="preserve"> (SO</w:t>
      </w:r>
      <w:r w:rsidRPr="00104649">
        <w:rPr>
          <w:rFonts w:ascii="Times New Roman" w:eastAsiaTheme="minorEastAsia" w:hAnsi="Times New Roman" w:cs="Times New Roman"/>
          <w:color w:val="000000" w:themeColor="text1"/>
          <w:sz w:val="24"/>
          <w:szCs w:val="24"/>
          <w:vertAlign w:val="subscript"/>
        </w:rPr>
        <w:t>4</w:t>
      </w:r>
      <w:r w:rsidRPr="00104649">
        <w:rPr>
          <w:rFonts w:ascii="Times New Roman" w:eastAsiaTheme="minorEastAsia" w:hAnsi="Times New Roman" w:cs="Times New Roman"/>
          <w:color w:val="000000" w:themeColor="text1"/>
          <w:sz w:val="24"/>
          <w:szCs w:val="24"/>
        </w:rPr>
        <w:t>)</w:t>
      </w:r>
      <w:r w:rsidRPr="00104649">
        <w:rPr>
          <w:rFonts w:ascii="Times New Roman" w:eastAsiaTheme="minorEastAsia" w:hAnsi="Times New Roman" w:cs="Times New Roman"/>
          <w:color w:val="000000" w:themeColor="text1"/>
          <w:sz w:val="24"/>
          <w:szCs w:val="24"/>
          <w:vertAlign w:val="subscript"/>
        </w:rPr>
        <w:t>3</w:t>
      </w:r>
      <w:r w:rsidRPr="00104649">
        <w:rPr>
          <w:rFonts w:ascii="Times New Roman" w:eastAsiaTheme="minorEastAsia" w:hAnsi="Times New Roman" w:cs="Times New Roman"/>
          <w:color w:val="000000" w:themeColor="text1"/>
          <w:sz w:val="24"/>
          <w:szCs w:val="24"/>
        </w:rPr>
        <w:t xml:space="preserve"> + 3H</w:t>
      </w:r>
      <w:r w:rsidRPr="00104649">
        <w:rPr>
          <w:rFonts w:ascii="Times New Roman" w:eastAsiaTheme="minorEastAsia" w:hAnsi="Times New Roman" w:cs="Times New Roman"/>
          <w:color w:val="000000" w:themeColor="text1"/>
          <w:sz w:val="24"/>
          <w:szCs w:val="24"/>
          <w:vertAlign w:val="subscript"/>
        </w:rPr>
        <w:t xml:space="preserve">2           </w:t>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Pr>
          <w:rFonts w:ascii="Times New Roman" w:eastAsiaTheme="minorEastAsia" w:hAnsi="Times New Roman" w:cs="Times New Roman"/>
          <w:color w:val="000000" w:themeColor="text1"/>
          <w:sz w:val="24"/>
          <w:szCs w:val="24"/>
          <w:vertAlign w:val="subscript"/>
        </w:rPr>
        <w:tab/>
      </w:r>
      <w:r w:rsidR="0007542D">
        <w:rPr>
          <w:rFonts w:ascii="Times New Roman" w:eastAsiaTheme="minorEastAsia" w:hAnsi="Times New Roman" w:cs="Times New Roman"/>
          <w:color w:val="000000" w:themeColor="text1"/>
          <w:sz w:val="24"/>
          <w:szCs w:val="24"/>
          <w:vertAlign w:val="subscript"/>
        </w:rPr>
        <w:t xml:space="preserve"> </w:t>
      </w:r>
      <w:proofErr w:type="gramStart"/>
      <w:r w:rsidR="0007542D">
        <w:rPr>
          <w:rFonts w:ascii="Times New Roman" w:eastAsiaTheme="minorEastAsia" w:hAnsi="Times New Roman" w:cs="Times New Roman"/>
          <w:color w:val="000000" w:themeColor="text1"/>
          <w:sz w:val="24"/>
          <w:szCs w:val="24"/>
          <w:vertAlign w:val="subscript"/>
        </w:rPr>
        <w:t>( 9</w:t>
      </w:r>
      <w:proofErr w:type="gramEnd"/>
      <w:r w:rsidRPr="00104649">
        <w:rPr>
          <w:rFonts w:ascii="Times New Roman" w:eastAsiaTheme="minorEastAsia" w:hAnsi="Times New Roman" w:cs="Times New Roman"/>
          <w:color w:val="000000" w:themeColor="text1"/>
          <w:sz w:val="24"/>
          <w:szCs w:val="24"/>
          <w:vertAlign w:val="subscript"/>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anodic reactions (noticeable in </w:t>
      </w:r>
      <w:r w:rsidR="009B21E5">
        <w:rPr>
          <w:rFonts w:ascii="Times New Roman" w:eastAsiaTheme="minorEastAsia" w:hAnsi="Times New Roman" w:cs="Times New Roman"/>
          <w:color w:val="000000" w:themeColor="text1"/>
          <w:sz w:val="24"/>
          <w:szCs w:val="24"/>
        </w:rPr>
        <w:t>the presence of oxygen) is given</w:t>
      </w:r>
      <w:r w:rsidRPr="00104649">
        <w:rPr>
          <w:rFonts w:ascii="Times New Roman" w:eastAsiaTheme="minorEastAsia" w:hAnsi="Times New Roman" w:cs="Times New Roman"/>
          <w:color w:val="000000" w:themeColor="text1"/>
          <w:sz w:val="24"/>
          <w:szCs w:val="24"/>
        </w:rPr>
        <w:t xml:space="preserve"> by:</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 Fe →F</w:t>
      </w:r>
      <w:r w:rsidRPr="00104649">
        <w:rPr>
          <w:rFonts w:ascii="Times New Roman" w:eastAsiaTheme="minorEastAsia" w:hAnsi="Times New Roman" w:cs="Times New Roman"/>
          <w:color w:val="000000" w:themeColor="text1"/>
          <w:sz w:val="24"/>
          <w:szCs w:val="24"/>
          <w:vertAlign w:val="superscript"/>
        </w:rPr>
        <w:t>2+</w:t>
      </w:r>
      <w:r w:rsidRPr="00104649">
        <w:rPr>
          <w:rFonts w:ascii="Times New Roman" w:eastAsiaTheme="minorEastAsia" w:hAnsi="Times New Roman" w:cs="Times New Roman"/>
          <w:color w:val="000000" w:themeColor="text1"/>
          <w:sz w:val="24"/>
          <w:szCs w:val="24"/>
        </w:rPr>
        <w:t xml:space="preserve"> + 2e</w:t>
      </w:r>
      <w:r w:rsidRPr="00104649">
        <w:rPr>
          <w:rFonts w:ascii="Times New Roman" w:eastAsiaTheme="minorEastAsia" w:hAnsi="Times New Roman" w:cs="Times New Roman"/>
          <w:color w:val="000000" w:themeColor="text1"/>
          <w:sz w:val="24"/>
          <w:szCs w:val="24"/>
          <w:vertAlign w:val="superscript"/>
        </w:rPr>
        <w:t>-</w:t>
      </w:r>
      <w:r w:rsidRPr="00104649">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07542D">
        <w:rPr>
          <w:rFonts w:ascii="Times New Roman" w:eastAsiaTheme="minorEastAsia" w:hAnsi="Times New Roman" w:cs="Times New Roman"/>
          <w:color w:val="000000" w:themeColor="text1"/>
          <w:sz w:val="24"/>
          <w:szCs w:val="24"/>
        </w:rPr>
        <w:t xml:space="preserve"> (10</w:t>
      </w:r>
      <w:r w:rsidRPr="00104649">
        <w:rPr>
          <w:rFonts w:ascii="Times New Roman" w:eastAsiaTheme="minorEastAsia" w:hAnsi="Times New Roman" w:cs="Times New Roman"/>
          <w:color w:val="000000" w:themeColor="text1"/>
          <w:sz w:val="24"/>
          <w:szCs w:val="24"/>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cathodic reaction:</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O</w:t>
      </w:r>
      <w:r w:rsidRPr="00104649">
        <w:rPr>
          <w:rFonts w:ascii="Times New Roman" w:eastAsiaTheme="minorEastAsia" w:hAnsi="Times New Roman" w:cs="Times New Roman"/>
          <w:color w:val="000000" w:themeColor="text1"/>
          <w:sz w:val="24"/>
          <w:szCs w:val="24"/>
          <w:vertAlign w:val="subscript"/>
        </w:rPr>
        <w:t xml:space="preserve">2 </w:t>
      </w:r>
      <w:r w:rsidRPr="00104649">
        <w:rPr>
          <w:rFonts w:ascii="Times New Roman" w:eastAsiaTheme="minorEastAsia" w:hAnsi="Times New Roman" w:cs="Times New Roman"/>
          <w:color w:val="000000" w:themeColor="text1"/>
          <w:sz w:val="24"/>
          <w:szCs w:val="24"/>
        </w:rPr>
        <w:t>+</w:t>
      </w:r>
      <w:r w:rsidRPr="00104649">
        <w:rPr>
          <w:rFonts w:ascii="Times New Roman" w:eastAsiaTheme="minorEastAsia" w:hAnsi="Times New Roman" w:cs="Times New Roman"/>
          <w:color w:val="000000" w:themeColor="text1"/>
          <w:sz w:val="24"/>
          <w:szCs w:val="24"/>
          <w:vertAlign w:val="subscript"/>
        </w:rPr>
        <w:t xml:space="preserve"> </w:t>
      </w:r>
      <w:r w:rsidRPr="00104649">
        <w:rPr>
          <w:rFonts w:ascii="Times New Roman" w:eastAsiaTheme="minorEastAsia" w:hAnsi="Times New Roman" w:cs="Times New Roman"/>
          <w:color w:val="000000" w:themeColor="text1"/>
          <w:sz w:val="24"/>
          <w:szCs w:val="24"/>
        </w:rPr>
        <w:t>2H</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O + 4e</w:t>
      </w:r>
      <w:r w:rsidRPr="00104649">
        <w:rPr>
          <w:rFonts w:ascii="Times New Roman" w:eastAsiaTheme="minorEastAsia" w:hAnsi="Times New Roman" w:cs="Times New Roman"/>
          <w:color w:val="000000" w:themeColor="text1"/>
          <w:sz w:val="24"/>
          <w:szCs w:val="24"/>
          <w:vertAlign w:val="superscript"/>
        </w:rPr>
        <w:t>-</w:t>
      </w:r>
      <w:r w:rsidRPr="00104649">
        <w:rPr>
          <w:rFonts w:ascii="Times New Roman" w:eastAsiaTheme="minorEastAsia" w:hAnsi="Times New Roman" w:cs="Times New Roman"/>
          <w:color w:val="000000" w:themeColor="text1"/>
          <w:sz w:val="24"/>
          <w:szCs w:val="24"/>
        </w:rPr>
        <w:t xml:space="preserve"> → 4OH</w:t>
      </w:r>
      <w:r w:rsidRPr="00104649">
        <w:rPr>
          <w:rFonts w:ascii="Times New Roman" w:eastAsiaTheme="minorEastAsia" w:hAnsi="Times New Roman" w:cs="Times New Roman"/>
          <w:color w:val="000000" w:themeColor="text1"/>
          <w:sz w:val="24"/>
          <w:szCs w:val="24"/>
          <w:vertAlign w:val="superscript"/>
        </w:rPr>
        <w:t>-</w:t>
      </w:r>
      <w:r w:rsidRPr="00104649">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07542D">
        <w:rPr>
          <w:rFonts w:ascii="Times New Roman" w:eastAsiaTheme="minorEastAsia" w:hAnsi="Times New Roman" w:cs="Times New Roman"/>
          <w:color w:val="000000" w:themeColor="text1"/>
          <w:sz w:val="24"/>
          <w:szCs w:val="24"/>
        </w:rPr>
        <w:t xml:space="preserve"> (11</w:t>
      </w:r>
      <w:r w:rsidRPr="00104649">
        <w:rPr>
          <w:rFonts w:ascii="Times New Roman" w:eastAsiaTheme="minorEastAsia" w:hAnsi="Times New Roman" w:cs="Times New Roman"/>
          <w:color w:val="000000" w:themeColor="text1"/>
          <w:sz w:val="24"/>
          <w:szCs w:val="24"/>
        </w:rPr>
        <w:t>)</w:t>
      </w:r>
    </w:p>
    <w:p w:rsidR="00483C5A" w:rsidRPr="002312D1"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2H</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O</w:t>
      </w:r>
      <w:r w:rsidRPr="00104649">
        <w:rPr>
          <w:rFonts w:ascii="Times New Roman" w:eastAsiaTheme="minorEastAsia" w:hAnsi="Times New Roman" w:cs="Times New Roman"/>
          <w:color w:val="000000" w:themeColor="text1"/>
          <w:sz w:val="24"/>
          <w:szCs w:val="24"/>
          <w:vertAlign w:val="subscript"/>
        </w:rPr>
        <w:t xml:space="preserve"> </w:t>
      </w:r>
      <w:r w:rsidRPr="00104649">
        <w:rPr>
          <w:rFonts w:ascii="Times New Roman" w:eastAsiaTheme="minorEastAsia" w:hAnsi="Times New Roman" w:cs="Times New Roman"/>
          <w:color w:val="000000" w:themeColor="text1"/>
          <w:sz w:val="24"/>
          <w:szCs w:val="24"/>
        </w:rPr>
        <w:t>+ 2e</w:t>
      </w:r>
      <w:r w:rsidRPr="00104649">
        <w:rPr>
          <w:rFonts w:ascii="Times New Roman" w:eastAsiaTheme="minorEastAsia" w:hAnsi="Times New Roman" w:cs="Times New Roman"/>
          <w:color w:val="000000" w:themeColor="text1"/>
          <w:sz w:val="24"/>
          <w:szCs w:val="24"/>
          <w:vertAlign w:val="superscript"/>
        </w:rPr>
        <w:t>-</w:t>
      </w:r>
      <w:r w:rsidRPr="00104649">
        <w:rPr>
          <w:rFonts w:ascii="Times New Roman" w:eastAsiaTheme="minorEastAsia" w:hAnsi="Times New Roman" w:cs="Times New Roman"/>
          <w:color w:val="000000" w:themeColor="text1"/>
          <w:sz w:val="24"/>
          <w:szCs w:val="24"/>
        </w:rPr>
        <w:t xml:space="preserve"> → H</w:t>
      </w:r>
      <w:r w:rsidRPr="00104649">
        <w:rPr>
          <w:rFonts w:ascii="Times New Roman" w:eastAsiaTheme="minorEastAsia" w:hAnsi="Times New Roman" w:cs="Times New Roman"/>
          <w:color w:val="000000" w:themeColor="text1"/>
          <w:sz w:val="24"/>
          <w:szCs w:val="24"/>
          <w:vertAlign w:val="subscript"/>
        </w:rPr>
        <w:t>2</w:t>
      </w:r>
      <w:r w:rsidRPr="00104649">
        <w:rPr>
          <w:rFonts w:ascii="Times New Roman" w:eastAsiaTheme="minorEastAsia" w:hAnsi="Times New Roman" w:cs="Times New Roman"/>
          <w:color w:val="000000" w:themeColor="text1"/>
          <w:sz w:val="24"/>
          <w:szCs w:val="24"/>
        </w:rPr>
        <w:t xml:space="preserve"> + 2OH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07542D">
        <w:rPr>
          <w:rFonts w:ascii="Times New Roman" w:eastAsiaTheme="minorEastAsia" w:hAnsi="Times New Roman" w:cs="Times New Roman"/>
          <w:color w:val="000000" w:themeColor="text1"/>
          <w:sz w:val="24"/>
          <w:szCs w:val="24"/>
        </w:rPr>
        <w:t xml:space="preserve"> (12</w:t>
      </w:r>
      <w:r w:rsidRPr="00104649">
        <w:rPr>
          <w:rFonts w:ascii="Times New Roman" w:eastAsiaTheme="minorEastAsia" w:hAnsi="Times New Roman" w:cs="Times New Roman"/>
          <w:color w:val="000000" w:themeColor="text1"/>
          <w:sz w:val="24"/>
          <w:szCs w:val="24"/>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sz w:val="24"/>
          <w:szCs w:val="24"/>
        </w:rPr>
      </w:pPr>
      <w:r w:rsidRPr="00104649">
        <w:rPr>
          <w:rFonts w:ascii="Times New Roman" w:hAnsi="Times New Roman" w:cs="Times New Roman"/>
          <w:sz w:val="24"/>
          <w:szCs w:val="24"/>
        </w:rPr>
        <w:t>Uniform corrosion was seen when the corrosive secured the whole metallic part</w:t>
      </w:r>
      <w:r>
        <w:rPr>
          <w:rFonts w:ascii="Times New Roman" w:hAnsi="Times New Roman" w:cs="Times New Roman"/>
          <w:sz w:val="24"/>
          <w:szCs w:val="24"/>
        </w:rPr>
        <w:t xml:space="preserve"> </w:t>
      </w:r>
      <w:r w:rsidR="00233494">
        <w:rPr>
          <w:rFonts w:ascii="Times New Roman" w:hAnsi="Times New Roman" w:cs="Times New Roman"/>
          <w:color w:val="00B0F0"/>
          <w:sz w:val="24"/>
          <w:szCs w:val="24"/>
        </w:rPr>
        <w:t>[42</w:t>
      </w:r>
      <w:r w:rsidRPr="00702FC5">
        <w:rPr>
          <w:rFonts w:ascii="Times New Roman" w:hAnsi="Times New Roman" w:cs="Times New Roman"/>
          <w:color w:val="00B0F0"/>
          <w:sz w:val="24"/>
          <w:szCs w:val="24"/>
        </w:rPr>
        <w:t>]</w:t>
      </w:r>
      <w:r w:rsidRPr="00104649">
        <w:rPr>
          <w:rFonts w:ascii="Times New Roman" w:hAnsi="Times New Roman" w:cs="Times New Roman"/>
          <w:sz w:val="24"/>
          <w:szCs w:val="24"/>
        </w:rPr>
        <w:t>, confined corrosion when there was buildup of corrosive beads on the surface of the metal</w:t>
      </w:r>
      <w:r w:rsidR="009B21E5">
        <w:rPr>
          <w:rFonts w:ascii="Times New Roman" w:hAnsi="Times New Roman" w:cs="Times New Roman"/>
          <w:color w:val="00B0F0"/>
          <w:sz w:val="24"/>
          <w:szCs w:val="24"/>
        </w:rPr>
        <w:t xml:space="preserve"> [</w:t>
      </w:r>
      <w:r w:rsidR="00233494">
        <w:rPr>
          <w:rFonts w:ascii="Times New Roman" w:hAnsi="Times New Roman" w:cs="Times New Roman"/>
          <w:color w:val="00B0F0"/>
          <w:sz w:val="24"/>
          <w:szCs w:val="24"/>
        </w:rPr>
        <w:t>43</w:t>
      </w:r>
      <w:r w:rsidRPr="00702FC5">
        <w:rPr>
          <w:rFonts w:ascii="Times New Roman" w:hAnsi="Times New Roman" w:cs="Times New Roman"/>
          <w:color w:val="00B0F0"/>
          <w:sz w:val="24"/>
          <w:szCs w:val="24"/>
        </w:rPr>
        <w:t>]</w:t>
      </w:r>
      <w:r w:rsidR="009B21E5">
        <w:rPr>
          <w:rFonts w:ascii="Times New Roman" w:hAnsi="Times New Roman" w:cs="Times New Roman"/>
          <w:sz w:val="24"/>
          <w:szCs w:val="24"/>
        </w:rPr>
        <w:t>. For metals obtained</w:t>
      </w:r>
      <w:r w:rsidRPr="00104649">
        <w:rPr>
          <w:rFonts w:ascii="Times New Roman" w:hAnsi="Times New Roman" w:cs="Times New Roman"/>
          <w:sz w:val="24"/>
          <w:szCs w:val="24"/>
        </w:rPr>
        <w:t xml:space="preserve"> by the development of a layer </w:t>
      </w:r>
      <w:r w:rsidR="009B21E5">
        <w:rPr>
          <w:rFonts w:ascii="Times New Roman" w:hAnsi="Times New Roman" w:cs="Times New Roman"/>
          <w:sz w:val="24"/>
          <w:szCs w:val="24"/>
        </w:rPr>
        <w:t>of metal sulfate/chloride molecu</w:t>
      </w:r>
      <w:r w:rsidRPr="00104649">
        <w:rPr>
          <w:rFonts w:ascii="Times New Roman" w:hAnsi="Times New Roman" w:cs="Times New Roman"/>
          <w:sz w:val="24"/>
          <w:szCs w:val="24"/>
        </w:rPr>
        <w:t>les, genuine corrosion will happen</w:t>
      </w:r>
      <w:r w:rsidR="009B21E5">
        <w:rPr>
          <w:rFonts w:ascii="Times New Roman" w:hAnsi="Times New Roman" w:cs="Times New Roman"/>
          <w:sz w:val="24"/>
          <w:szCs w:val="24"/>
        </w:rPr>
        <w:t xml:space="preserve"> if this layer is weakened</w:t>
      </w:r>
      <w:r>
        <w:rPr>
          <w:rFonts w:ascii="Times New Roman" w:hAnsi="Times New Roman" w:cs="Times New Roman"/>
          <w:sz w:val="24"/>
          <w:szCs w:val="24"/>
        </w:rPr>
        <w:t xml:space="preserve"> </w:t>
      </w:r>
      <w:r w:rsidR="00233494">
        <w:rPr>
          <w:rFonts w:ascii="Times New Roman" w:hAnsi="Times New Roman" w:cs="Times New Roman"/>
          <w:color w:val="00B0F0"/>
          <w:sz w:val="24"/>
          <w:szCs w:val="24"/>
        </w:rPr>
        <w:t>[44</w:t>
      </w:r>
      <w:r w:rsidRPr="00702FC5">
        <w:rPr>
          <w:rFonts w:ascii="Times New Roman" w:hAnsi="Times New Roman" w:cs="Times New Roman"/>
          <w:color w:val="00B0F0"/>
          <w:sz w:val="24"/>
          <w:szCs w:val="24"/>
        </w:rPr>
        <w:t>]</w:t>
      </w:r>
      <w:r w:rsidRPr="00104649">
        <w:rPr>
          <w:rFonts w:ascii="Times New Roman" w:hAnsi="Times New Roman" w:cs="Times New Roman"/>
          <w:sz w:val="24"/>
          <w:szCs w:val="24"/>
        </w:rPr>
        <w:t>. The rate of corrosion is expand</w:t>
      </w:r>
      <w:r w:rsidR="009B21E5">
        <w:rPr>
          <w:rFonts w:ascii="Times New Roman" w:hAnsi="Times New Roman" w:cs="Times New Roman"/>
          <w:sz w:val="24"/>
          <w:szCs w:val="24"/>
        </w:rPr>
        <w:t>ed by the nearness of corrosive media</w:t>
      </w:r>
      <w:r w:rsidRPr="00104649">
        <w:rPr>
          <w:rFonts w:ascii="Times New Roman" w:hAnsi="Times New Roman" w:cs="Times New Roman"/>
          <w:sz w:val="24"/>
          <w:szCs w:val="24"/>
        </w:rPr>
        <w:t xml:space="preserve"> for example, chlorine and oxidizing specialists </w:t>
      </w:r>
      <w:r w:rsidRPr="00017305">
        <w:rPr>
          <w:rFonts w:ascii="Times New Roman" w:hAnsi="Times New Roman" w:cs="Times New Roman"/>
          <w:color w:val="000000" w:themeColor="text1"/>
          <w:sz w:val="24"/>
          <w:szCs w:val="24"/>
        </w:rPr>
        <w:t>(O</w:t>
      </w:r>
      <w:r w:rsidRPr="00017305">
        <w:rPr>
          <w:rFonts w:ascii="Times New Roman" w:hAnsi="Times New Roman" w:cs="Times New Roman"/>
          <w:color w:val="000000" w:themeColor="text1"/>
          <w:sz w:val="24"/>
          <w:szCs w:val="24"/>
          <w:vertAlign w:val="subscript"/>
        </w:rPr>
        <w:t>2</w:t>
      </w:r>
      <w:r w:rsidRPr="00017305">
        <w:rPr>
          <w:rFonts w:ascii="Times New Roman" w:hAnsi="Times New Roman" w:cs="Times New Roman"/>
          <w:color w:val="000000" w:themeColor="text1"/>
          <w:sz w:val="24"/>
          <w:szCs w:val="24"/>
        </w:rPr>
        <w:t>, F</w:t>
      </w:r>
      <w:r w:rsidRPr="00017305">
        <w:rPr>
          <w:rFonts w:ascii="Times New Roman" w:hAnsi="Times New Roman" w:cs="Times New Roman"/>
          <w:color w:val="000000" w:themeColor="text1"/>
          <w:sz w:val="24"/>
          <w:szCs w:val="24"/>
          <w:vertAlign w:val="superscript"/>
        </w:rPr>
        <w:t>3+</w:t>
      </w:r>
      <w:r w:rsidRPr="00017305">
        <w:rPr>
          <w:rFonts w:ascii="Times New Roman" w:hAnsi="Times New Roman" w:cs="Times New Roman"/>
          <w:color w:val="000000" w:themeColor="text1"/>
          <w:sz w:val="24"/>
          <w:szCs w:val="24"/>
        </w:rPr>
        <w:t>, Cu</w:t>
      </w:r>
      <w:r w:rsidRPr="00017305">
        <w:rPr>
          <w:rFonts w:ascii="Times New Roman" w:hAnsi="Times New Roman" w:cs="Times New Roman"/>
          <w:color w:val="000000" w:themeColor="text1"/>
          <w:sz w:val="24"/>
          <w:szCs w:val="24"/>
          <w:vertAlign w:val="superscript"/>
        </w:rPr>
        <w:t>2+</w:t>
      </w:r>
      <w:r w:rsidRPr="00017305">
        <w:rPr>
          <w:rFonts w:ascii="Times New Roman" w:hAnsi="Times New Roman" w:cs="Times New Roman"/>
          <w:color w:val="000000" w:themeColor="text1"/>
          <w:sz w:val="24"/>
          <w:szCs w:val="24"/>
        </w:rPr>
        <w:t>)</w:t>
      </w:r>
      <w:r w:rsidRPr="00752736">
        <w:rPr>
          <w:rFonts w:ascii="Times New Roman" w:hAnsi="Times New Roman" w:cs="Times New Roman"/>
          <w:color w:val="FF0000"/>
          <w:sz w:val="24"/>
          <w:szCs w:val="24"/>
        </w:rPr>
        <w:t xml:space="preserve"> </w:t>
      </w:r>
      <w:r>
        <w:rPr>
          <w:rFonts w:ascii="Times New Roman" w:hAnsi="Times New Roman" w:cs="Times New Roman"/>
          <w:sz w:val="24"/>
          <w:szCs w:val="24"/>
        </w:rPr>
        <w:t xml:space="preserve">in </w:t>
      </w:r>
      <w:proofErr w:type="gramStart"/>
      <w:r>
        <w:rPr>
          <w:rFonts w:ascii="Times New Roman" w:hAnsi="Times New Roman" w:cs="Times New Roman"/>
          <w:sz w:val="24"/>
          <w:szCs w:val="24"/>
        </w:rPr>
        <w:t xml:space="preserve">fluid </w:t>
      </w:r>
      <w:r w:rsidR="007947DB">
        <w:rPr>
          <w:rFonts w:ascii="Times New Roman" w:hAnsi="Times New Roman" w:cs="Times New Roman"/>
          <w:sz w:val="24"/>
          <w:szCs w:val="24"/>
        </w:rPr>
        <w:t xml:space="preserve"> or</w:t>
      </w:r>
      <w:proofErr w:type="gramEnd"/>
      <w:r w:rsidR="007947DB">
        <w:rPr>
          <w:rFonts w:ascii="Times New Roman" w:hAnsi="Times New Roman" w:cs="Times New Roman"/>
          <w:sz w:val="24"/>
          <w:szCs w:val="24"/>
        </w:rPr>
        <w:t xml:space="preserve"> </w:t>
      </w:r>
      <w:proofErr w:type="spellStart"/>
      <w:r>
        <w:rPr>
          <w:rFonts w:ascii="Times New Roman" w:hAnsi="Times New Roman" w:cs="Times New Roman"/>
          <w:sz w:val="24"/>
          <w:szCs w:val="24"/>
        </w:rPr>
        <w:t>Sulphuric</w:t>
      </w:r>
      <w:proofErr w:type="spellEnd"/>
      <w:r>
        <w:rPr>
          <w:rFonts w:ascii="Times New Roman" w:hAnsi="Times New Roman" w:cs="Times New Roman"/>
          <w:sz w:val="24"/>
          <w:szCs w:val="24"/>
        </w:rPr>
        <w:t xml:space="preserve"> </w:t>
      </w:r>
      <w:r w:rsidR="007947DB">
        <w:rPr>
          <w:rFonts w:ascii="Times New Roman" w:hAnsi="Times New Roman" w:cs="Times New Roman"/>
          <w:sz w:val="24"/>
          <w:szCs w:val="24"/>
        </w:rPr>
        <w:t>solutions</w:t>
      </w:r>
      <w:r w:rsidRPr="00104649">
        <w:rPr>
          <w:rFonts w:ascii="Times New Roman" w:hAnsi="Times New Roman" w:cs="Times New Roman"/>
          <w:sz w:val="24"/>
          <w:szCs w:val="24"/>
        </w:rPr>
        <w:t xml:space="preserve">.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Pr>
          <w:rFonts w:ascii="Times New Roman" w:hAnsi="Times New Roman" w:cs="Times New Roman"/>
          <w:sz w:val="24"/>
          <w:szCs w:val="24"/>
        </w:rPr>
        <w:t>The most</w:t>
      </w:r>
      <w:r w:rsidRPr="00104649">
        <w:rPr>
          <w:rFonts w:ascii="Times New Roman" w:hAnsi="Times New Roman" w:cs="Times New Roman"/>
          <w:sz w:val="24"/>
          <w:szCs w:val="24"/>
        </w:rPr>
        <w:t xml:space="preserve"> utilized isotherm </w:t>
      </w:r>
      <w:r w:rsidR="00E72A52">
        <w:rPr>
          <w:rFonts w:ascii="Times New Roman" w:hAnsi="Times New Roman" w:cs="Times New Roman"/>
          <w:sz w:val="24"/>
          <w:szCs w:val="24"/>
        </w:rPr>
        <w:t xml:space="preserve">for the study of corrosion hindrance </w:t>
      </w:r>
      <w:r w:rsidRPr="00104649">
        <w:rPr>
          <w:rFonts w:ascii="Times New Roman" w:hAnsi="Times New Roman" w:cs="Times New Roman"/>
          <w:sz w:val="24"/>
          <w:szCs w:val="24"/>
        </w:rPr>
        <w:t xml:space="preserve">is </w:t>
      </w:r>
      <w:r>
        <w:rPr>
          <w:rFonts w:ascii="Times New Roman" w:hAnsi="Times New Roman" w:cs="Times New Roman"/>
          <w:sz w:val="24"/>
          <w:szCs w:val="24"/>
        </w:rPr>
        <w:t>Langmuir</w:t>
      </w:r>
      <w:r w:rsidR="00E72A52">
        <w:rPr>
          <w:rFonts w:ascii="Times New Roman" w:hAnsi="Times New Roman" w:cs="Times New Roman"/>
          <w:sz w:val="24"/>
          <w:szCs w:val="24"/>
        </w:rPr>
        <w:t xml:space="preserve"> adsorption isotherm</w:t>
      </w:r>
      <w:r>
        <w:rPr>
          <w:rFonts w:ascii="Times New Roman" w:hAnsi="Times New Roman" w:cs="Times New Roman"/>
          <w:sz w:val="24"/>
          <w:szCs w:val="24"/>
        </w:rPr>
        <w:t xml:space="preserve">, shown in </w:t>
      </w:r>
      <w:r w:rsidR="00DE2993">
        <w:rPr>
          <w:rFonts w:ascii="Times New Roman" w:hAnsi="Times New Roman" w:cs="Times New Roman"/>
          <w:color w:val="00B0F0"/>
          <w:sz w:val="24"/>
          <w:szCs w:val="24"/>
        </w:rPr>
        <w:t>fig. 5</w:t>
      </w:r>
      <w:r w:rsidR="00E15D75">
        <w:rPr>
          <w:rFonts w:ascii="Times New Roman" w:hAnsi="Times New Roman" w:cs="Times New Roman"/>
          <w:color w:val="00B0F0"/>
          <w:sz w:val="24"/>
          <w:szCs w:val="24"/>
        </w:rPr>
        <w:t xml:space="preserve"> (a)</w:t>
      </w:r>
      <w:r w:rsidRPr="002F0000">
        <w:rPr>
          <w:rFonts w:ascii="Times New Roman" w:hAnsi="Times New Roman" w:cs="Times New Roman"/>
          <w:color w:val="00B0F0"/>
          <w:sz w:val="24"/>
          <w:szCs w:val="24"/>
        </w:rPr>
        <w:t xml:space="preserve"> </w:t>
      </w:r>
      <w:r w:rsidR="00E15D75">
        <w:rPr>
          <w:rFonts w:ascii="Times New Roman" w:hAnsi="Times New Roman" w:cs="Times New Roman"/>
          <w:color w:val="00B0F0"/>
          <w:sz w:val="24"/>
          <w:szCs w:val="24"/>
        </w:rPr>
        <w:t>and (b)</w:t>
      </w:r>
      <w:r w:rsidR="00E72A52">
        <w:rPr>
          <w:rFonts w:ascii="Times New Roman" w:hAnsi="Times New Roman" w:cs="Times New Roman"/>
          <w:color w:val="00B0F0"/>
          <w:sz w:val="24"/>
          <w:szCs w:val="24"/>
        </w:rPr>
        <w:t>.</w:t>
      </w:r>
      <w:r w:rsidRPr="00104649">
        <w:rPr>
          <w:rFonts w:ascii="Times New Roman" w:hAnsi="Times New Roman" w:cs="Times New Roman"/>
          <w:sz w:val="24"/>
          <w:szCs w:val="24"/>
        </w:rPr>
        <w:t xml:space="preserve"> </w:t>
      </w:r>
      <w:r w:rsidR="00B67DC1" w:rsidRPr="00104649">
        <w:rPr>
          <w:rFonts w:ascii="Times New Roman" w:hAnsi="Times New Roman" w:cs="Times New Roman"/>
          <w:sz w:val="24"/>
          <w:szCs w:val="24"/>
        </w:rPr>
        <w:t>The</w:t>
      </w:r>
      <w:r w:rsidRPr="00104649">
        <w:rPr>
          <w:rFonts w:ascii="Times New Roman" w:hAnsi="Times New Roman" w:cs="Times New Roman"/>
          <w:sz w:val="24"/>
          <w:szCs w:val="24"/>
        </w:rPr>
        <w:t xml:space="preserve"> foundation of adsorption isotherms that portray the adsorption of organic molecules can give critical insight to the idea of the metal/inhibitor </w:t>
      </w:r>
      <w:r w:rsidR="008C3BDF">
        <w:rPr>
          <w:rFonts w:ascii="Times New Roman" w:hAnsi="Times New Roman" w:cs="Times New Roman"/>
          <w:sz w:val="24"/>
          <w:szCs w:val="24"/>
        </w:rPr>
        <w:t>interaction</w:t>
      </w:r>
      <w:r w:rsidRPr="00104649">
        <w:rPr>
          <w:rFonts w:ascii="Times New Roman" w:hAnsi="Times New Roman" w:cs="Times New Roman"/>
          <w:sz w:val="24"/>
          <w:szCs w:val="24"/>
        </w:rPr>
        <w:t xml:space="preserve">. It is commonly realized that estimations of </w:t>
      </w:r>
      <w:r w:rsidR="00B67DC1">
        <w:rPr>
          <w:rFonts w:ascii="Times New Roman" w:hAnsi="Times New Roman" w:cs="Times New Roman"/>
          <w:sz w:val="24"/>
          <w:szCs w:val="24"/>
        </w:rPr>
        <w:t>Gibbs free energy of adsorption (</w:t>
      </w:r>
      <w:r w:rsidRPr="00104649">
        <w:rPr>
          <w:rFonts w:ascii="Times New Roman" w:hAnsi="Times New Roman" w:cs="Times New Roman"/>
          <w:sz w:val="24"/>
          <w:szCs w:val="24"/>
        </w:rPr>
        <w:t>∆G</w:t>
      </w:r>
      <w:r w:rsidRPr="00752736">
        <w:rPr>
          <w:rFonts w:ascii="Times New Roman" w:hAnsi="Times New Roman" w:cs="Times New Roman"/>
          <w:sz w:val="24"/>
          <w:szCs w:val="24"/>
          <w:vertAlign w:val="subscript"/>
        </w:rPr>
        <w:t>ads</w:t>
      </w:r>
      <w:r w:rsidR="00B67DC1">
        <w:rPr>
          <w:rFonts w:ascii="Times New Roman" w:hAnsi="Times New Roman" w:cs="Times New Roman"/>
          <w:sz w:val="24"/>
          <w:szCs w:val="24"/>
        </w:rPr>
        <w:t>)</w:t>
      </w:r>
      <w:r w:rsidRPr="00104649">
        <w:rPr>
          <w:rFonts w:ascii="Times New Roman" w:hAnsi="Times New Roman" w:cs="Times New Roman"/>
          <w:sz w:val="24"/>
          <w:szCs w:val="24"/>
        </w:rPr>
        <w:t xml:space="preserve"> up to - 20 kjmol</w:t>
      </w:r>
      <w:r w:rsidRPr="003F53B1">
        <w:rPr>
          <w:rFonts w:ascii="Times New Roman" w:hAnsi="Times New Roman" w:cs="Times New Roman"/>
          <w:sz w:val="24"/>
          <w:szCs w:val="24"/>
          <w:vertAlign w:val="superscript"/>
        </w:rPr>
        <w:t>-1</w:t>
      </w:r>
      <w:r w:rsidRPr="00104649">
        <w:rPr>
          <w:rFonts w:ascii="Times New Roman" w:hAnsi="Times New Roman" w:cs="Times New Roman"/>
          <w:sz w:val="24"/>
          <w:szCs w:val="24"/>
        </w:rPr>
        <w:t xml:space="preserve">is steady with electrostatic connection between the charged molecules and the charged metal (physisorption), while those </w:t>
      </w:r>
      <w:r w:rsidR="00E15D75">
        <w:rPr>
          <w:rFonts w:ascii="Times New Roman" w:hAnsi="Times New Roman" w:cs="Times New Roman"/>
          <w:sz w:val="24"/>
          <w:szCs w:val="24"/>
        </w:rPr>
        <w:t>within the region</w:t>
      </w:r>
      <w:r w:rsidRPr="00104649">
        <w:rPr>
          <w:rFonts w:ascii="Times New Roman" w:hAnsi="Times New Roman" w:cs="Times New Roman"/>
          <w:sz w:val="24"/>
          <w:szCs w:val="24"/>
        </w:rPr>
        <w:t xml:space="preserve"> of - 40 kjmol</w:t>
      </w:r>
      <w:r w:rsidRPr="00E15D75">
        <w:rPr>
          <w:rFonts w:ascii="Times New Roman" w:hAnsi="Times New Roman" w:cs="Times New Roman"/>
          <w:sz w:val="24"/>
          <w:szCs w:val="24"/>
          <w:vertAlign w:val="superscript"/>
        </w:rPr>
        <w:t xml:space="preserve">-1 </w:t>
      </w:r>
      <w:r w:rsidRPr="00104649">
        <w:rPr>
          <w:rFonts w:ascii="Times New Roman" w:hAnsi="Times New Roman" w:cs="Times New Roman"/>
          <w:sz w:val="24"/>
          <w:szCs w:val="24"/>
        </w:rPr>
        <w:t xml:space="preserve">or higher are related with </w:t>
      </w:r>
      <w:proofErr w:type="spellStart"/>
      <w:r w:rsidRPr="00104649">
        <w:rPr>
          <w:rFonts w:ascii="Times New Roman" w:hAnsi="Times New Roman" w:cs="Times New Roman"/>
          <w:sz w:val="24"/>
          <w:szCs w:val="24"/>
        </w:rPr>
        <w:t>chemisorptions</w:t>
      </w:r>
      <w:proofErr w:type="spellEnd"/>
      <w:r w:rsidRPr="00104649">
        <w:rPr>
          <w:rFonts w:ascii="Times New Roman" w:hAnsi="Times New Roman" w:cs="Times New Roman"/>
          <w:sz w:val="24"/>
          <w:szCs w:val="24"/>
        </w:rPr>
        <w:t xml:space="preserve"> because of sharing or transfer of electrons from the </w:t>
      </w:r>
      <w:r w:rsidR="00E15D75">
        <w:rPr>
          <w:rFonts w:ascii="Times New Roman" w:hAnsi="Times New Roman" w:cs="Times New Roman"/>
          <w:sz w:val="24"/>
          <w:szCs w:val="24"/>
        </w:rPr>
        <w:t>extract molecules to the mild steel</w:t>
      </w:r>
      <w:r w:rsidRPr="00104649">
        <w:rPr>
          <w:rFonts w:ascii="Times New Roman" w:hAnsi="Times New Roman" w:cs="Times New Roman"/>
          <w:sz w:val="24"/>
          <w:szCs w:val="24"/>
        </w:rPr>
        <w:t xml:space="preserve"> surface</w:t>
      </w:r>
      <w:r w:rsidR="00E15D75">
        <w:rPr>
          <w:rFonts w:ascii="Times New Roman" w:hAnsi="Times New Roman" w:cs="Times New Roman"/>
          <w:sz w:val="24"/>
          <w:szCs w:val="24"/>
        </w:rPr>
        <w:t>s in order to</w:t>
      </w:r>
      <w:r w:rsidRPr="00104649">
        <w:rPr>
          <w:rFonts w:ascii="Times New Roman" w:hAnsi="Times New Roman" w:cs="Times New Roman"/>
          <w:sz w:val="24"/>
          <w:szCs w:val="24"/>
        </w:rPr>
        <w:t xml:space="preserve"> shape a facilitate</w:t>
      </w:r>
      <w:r>
        <w:rPr>
          <w:rFonts w:ascii="Times New Roman" w:hAnsi="Times New Roman" w:cs="Times New Roman"/>
          <w:sz w:val="24"/>
          <w:szCs w:val="24"/>
        </w:rPr>
        <w:t>d sort of bond</w:t>
      </w:r>
      <w:r w:rsidR="008D648F">
        <w:rPr>
          <w:rFonts w:ascii="Times New Roman" w:hAnsi="Times New Roman" w:cs="Times New Roman"/>
          <w:sz w:val="24"/>
          <w:szCs w:val="24"/>
        </w:rPr>
        <w:t xml:space="preserve"> </w:t>
      </w:r>
      <w:r w:rsidR="00233494">
        <w:rPr>
          <w:rFonts w:ascii="Times New Roman" w:hAnsi="Times New Roman" w:cs="Times New Roman"/>
          <w:color w:val="00B0F0"/>
          <w:sz w:val="24"/>
          <w:szCs w:val="24"/>
        </w:rPr>
        <w:t>[45</w:t>
      </w:r>
      <w:r w:rsidR="008D648F" w:rsidRPr="008D648F">
        <w:rPr>
          <w:rFonts w:ascii="Times New Roman" w:hAnsi="Times New Roman" w:cs="Times New Roman"/>
          <w:color w:val="00B0F0"/>
          <w:sz w:val="24"/>
          <w:szCs w:val="24"/>
        </w:rPr>
        <w:t>]</w:t>
      </w:r>
      <w:r w:rsidRPr="00104649">
        <w:rPr>
          <w:rFonts w:ascii="Times New Roman" w:hAnsi="Times New Roman" w:cs="Times New Roman"/>
          <w:sz w:val="24"/>
          <w:szCs w:val="24"/>
        </w:rPr>
        <w:t xml:space="preserve"> </w:t>
      </w:r>
      <w:r w:rsidRPr="003D6D65">
        <w:rPr>
          <w:rFonts w:ascii="Times New Roman" w:eastAsiaTheme="minorEastAsia" w:hAnsi="Times New Roman" w:cs="Times New Roman"/>
          <w:color w:val="00B0F0"/>
          <w:sz w:val="24"/>
          <w:szCs w:val="24"/>
        </w:rPr>
        <w:t>In order to obtain the adsorption isotherm,</w:t>
      </w:r>
      <w:r w:rsidRPr="00104649">
        <w:rPr>
          <w:rFonts w:ascii="Times New Roman" w:eastAsiaTheme="minorEastAsia" w:hAnsi="Times New Roman" w:cs="Times New Roman"/>
          <w:color w:val="000000" w:themeColor="text1"/>
          <w:sz w:val="24"/>
          <w:szCs w:val="24"/>
        </w:rPr>
        <w:t xml:space="preserve"> the degree of surface coverage (θ) for various concentrations of the inhibitor has been calculated according to equation </w:t>
      </w:r>
      <w:r w:rsidRPr="00702FC5">
        <w:rPr>
          <w:rFonts w:ascii="Times New Roman" w:eastAsiaTheme="minorEastAsia" w:hAnsi="Times New Roman" w:cs="Times New Roman"/>
          <w:sz w:val="24"/>
          <w:szCs w:val="24"/>
        </w:rPr>
        <w:t xml:space="preserve">(7) </w:t>
      </w:r>
      <w:r w:rsidR="008C3BDF">
        <w:rPr>
          <w:rFonts w:ascii="Times New Roman" w:eastAsiaTheme="minorEastAsia" w:hAnsi="Times New Roman" w:cs="Times New Roman"/>
          <w:sz w:val="24"/>
          <w:szCs w:val="24"/>
        </w:rPr>
        <w:t xml:space="preserve">as previously asserted </w:t>
      </w:r>
      <w:r w:rsidR="00B67515">
        <w:rPr>
          <w:rFonts w:ascii="Times New Roman" w:eastAsiaTheme="minorEastAsia" w:hAnsi="Times New Roman" w:cs="Times New Roman"/>
          <w:color w:val="0070C0"/>
          <w:sz w:val="24"/>
          <w:szCs w:val="24"/>
        </w:rPr>
        <w:t>[</w:t>
      </w:r>
      <w:r w:rsidR="00233494">
        <w:rPr>
          <w:rFonts w:ascii="Times New Roman" w:eastAsiaTheme="minorEastAsia" w:hAnsi="Times New Roman" w:cs="Times New Roman"/>
          <w:color w:val="0070C0"/>
          <w:sz w:val="24"/>
          <w:szCs w:val="24"/>
        </w:rPr>
        <w:t>46</w:t>
      </w:r>
      <w:r w:rsidRPr="00434E7F">
        <w:rPr>
          <w:rFonts w:ascii="Times New Roman" w:eastAsiaTheme="minorEastAsia" w:hAnsi="Times New Roman" w:cs="Times New Roman"/>
          <w:color w:val="0070C0"/>
          <w:sz w:val="24"/>
          <w:szCs w:val="24"/>
        </w:rPr>
        <w:t>].</w:t>
      </w:r>
      <w:r w:rsidRPr="00104649">
        <w:rPr>
          <w:rFonts w:ascii="Times New Roman" w:eastAsiaTheme="minorEastAsia" w:hAnsi="Times New Roman" w:cs="Times New Roman"/>
          <w:color w:val="000000" w:themeColor="text1"/>
          <w:sz w:val="24"/>
          <w:szCs w:val="24"/>
          <w:vertAlign w:val="superscript"/>
        </w:rPr>
        <w:t xml:space="preserve"> </w:t>
      </w:r>
    </w:p>
    <w:p w:rsidR="00483C5A" w:rsidRPr="00104649" w:rsidRDefault="00483C5A" w:rsidP="00483C5A">
      <w:pPr>
        <w:spacing w:after="0" w:line="240" w:lineRule="auto"/>
        <w:ind w:firstLine="720"/>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br/>
        <w:t xml:space="preserve">θ = </w:t>
      </w:r>
      <m:oMath>
        <m:f>
          <m:fPr>
            <m:ctrlPr>
              <w:rPr>
                <w:rFonts w:ascii="Cambria Math" w:eastAsiaTheme="minorEastAsia" w:hAnsi="Times New Roman" w:cs="Times New Roman"/>
                <w:i/>
                <w:color w:val="000000" w:themeColor="text1"/>
                <w:sz w:val="24"/>
                <w:szCs w:val="24"/>
              </w:rPr>
            </m:ctrlPr>
          </m:fPr>
          <m:num>
            <m:r>
              <w:rPr>
                <w:rFonts w:ascii="Cambria Math" w:eastAsiaTheme="minorEastAsia" w:hAnsi="Cambria Math" w:cs="Times New Roman"/>
                <w:color w:val="000000" w:themeColor="text1"/>
                <w:sz w:val="24"/>
                <w:szCs w:val="24"/>
              </w:rPr>
              <m:t>In</m:t>
            </m:r>
            <m:r>
              <w:rPr>
                <w:rFonts w:ascii="Times New Roman" w:eastAsiaTheme="minorEastAsia" w:hAnsi="Cambria Math" w:cs="Times New Roman"/>
                <w:color w:val="000000" w:themeColor="text1"/>
                <w:sz w:val="24"/>
                <w:szCs w:val="24"/>
              </w:rPr>
              <m:t>h</m:t>
            </m:r>
            <m:r>
              <w:rPr>
                <w:rFonts w:ascii="Times New Roman" w:eastAsiaTheme="minorEastAsia" w:hAnsi="Times New Roman" w:cs="Times New Roman"/>
                <w:color w:val="000000" w:themeColor="text1"/>
                <w:sz w:val="24"/>
                <w:szCs w:val="24"/>
              </w:rPr>
              <m:t>-</m:t>
            </m:r>
            <m:r>
              <w:rPr>
                <w:rFonts w:ascii="Cambria Math" w:eastAsiaTheme="minorEastAsia" w:hAnsi="Cambria Math" w:cs="Times New Roman"/>
                <w:color w:val="000000" w:themeColor="text1"/>
                <w:sz w:val="24"/>
                <w:szCs w:val="24"/>
              </w:rPr>
              <m:t>Un</m:t>
            </m:r>
            <m:r>
              <w:rPr>
                <w:rFonts w:ascii="Times New Roman" w:eastAsiaTheme="minorEastAsia" w:hAnsi="Cambria Math" w:cs="Times New Roman"/>
                <w:color w:val="000000" w:themeColor="text1"/>
                <w:sz w:val="24"/>
                <w:szCs w:val="24"/>
              </w:rPr>
              <m:t>h</m:t>
            </m:r>
          </m:num>
          <m:den>
            <m:r>
              <w:rPr>
                <w:rFonts w:ascii="Cambria Math" w:eastAsiaTheme="minorEastAsia" w:hAnsi="Cambria Math" w:cs="Times New Roman"/>
                <w:color w:val="000000" w:themeColor="text1"/>
                <w:sz w:val="24"/>
                <w:szCs w:val="24"/>
              </w:rPr>
              <m:t>In</m:t>
            </m:r>
            <m:r>
              <w:rPr>
                <w:rFonts w:ascii="Times New Roman" w:eastAsiaTheme="minorEastAsia" w:hAnsi="Cambria Math" w:cs="Times New Roman"/>
                <w:color w:val="000000" w:themeColor="text1"/>
                <w:sz w:val="24"/>
                <w:szCs w:val="24"/>
              </w:rPr>
              <m:t>h</m:t>
            </m:r>
          </m:den>
        </m:f>
      </m:oMath>
      <w:r w:rsidRPr="00104649">
        <w:rPr>
          <w:rFonts w:ascii="Times New Roman" w:eastAsiaTheme="minorEastAsia" w:hAnsi="Times New Roman" w:cs="Times New Roman"/>
          <w:color w:val="000000" w:themeColor="text1"/>
          <w:sz w:val="24"/>
          <w:szCs w:val="24"/>
        </w:rPr>
        <w:t xml:space="preserve"> </w:t>
      </w:r>
      <w:r w:rsidRPr="00104649">
        <w:rPr>
          <w:rFonts w:ascii="Times New Roman" w:eastAsiaTheme="minorEastAsia" w:hAnsi="Times New Roman" w:cs="Times New Roman"/>
          <w:color w:val="000000" w:themeColor="text1"/>
          <w:sz w:val="24"/>
          <w:szCs w:val="24"/>
        </w:rPr>
        <w:tab/>
        <w:t xml:space="preserve">                                                                                         </w:t>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07542D">
        <w:rPr>
          <w:rFonts w:ascii="Times New Roman" w:eastAsiaTheme="minorEastAsia" w:hAnsi="Times New Roman" w:cs="Times New Roman"/>
          <w:color w:val="000000" w:themeColor="text1"/>
          <w:sz w:val="24"/>
          <w:szCs w:val="24"/>
        </w:rPr>
        <w:t xml:space="preserve"> (13</w:t>
      </w:r>
      <w:r w:rsidRPr="00104649">
        <w:rPr>
          <w:rFonts w:ascii="Times New Roman" w:eastAsiaTheme="minorEastAsia" w:hAnsi="Times New Roman" w:cs="Times New Roman"/>
          <w:color w:val="000000" w:themeColor="text1"/>
          <w:sz w:val="24"/>
          <w:szCs w:val="24"/>
        </w:rPr>
        <w:t>)</w:t>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Where </w:t>
      </w:r>
      <w:proofErr w:type="spellStart"/>
      <w:r w:rsidRPr="00104649">
        <w:rPr>
          <w:rFonts w:ascii="Times New Roman" w:eastAsiaTheme="minorEastAsia" w:hAnsi="Times New Roman" w:cs="Times New Roman"/>
          <w:color w:val="000000" w:themeColor="text1"/>
          <w:sz w:val="24"/>
          <w:szCs w:val="24"/>
        </w:rPr>
        <w:t>inh</w:t>
      </w:r>
      <w:proofErr w:type="spellEnd"/>
      <w:r w:rsidRPr="00104649">
        <w:rPr>
          <w:rFonts w:ascii="Times New Roman" w:eastAsiaTheme="minorEastAsia" w:hAnsi="Times New Roman" w:cs="Times New Roman"/>
          <w:color w:val="000000" w:themeColor="text1"/>
          <w:sz w:val="24"/>
          <w:szCs w:val="24"/>
        </w:rPr>
        <w:t xml:space="preserve"> and </w:t>
      </w:r>
      <w:proofErr w:type="spellStart"/>
      <w:r w:rsidRPr="00104649">
        <w:rPr>
          <w:rFonts w:ascii="Times New Roman" w:eastAsiaTheme="minorEastAsia" w:hAnsi="Times New Roman" w:cs="Times New Roman"/>
          <w:color w:val="000000" w:themeColor="text1"/>
          <w:sz w:val="24"/>
          <w:szCs w:val="24"/>
        </w:rPr>
        <w:t>unh</w:t>
      </w:r>
      <w:proofErr w:type="spellEnd"/>
      <w:r w:rsidRPr="00104649">
        <w:rPr>
          <w:rFonts w:ascii="Times New Roman" w:eastAsiaTheme="minorEastAsia" w:hAnsi="Times New Roman" w:cs="Times New Roman"/>
          <w:color w:val="000000" w:themeColor="text1"/>
          <w:sz w:val="24"/>
          <w:szCs w:val="24"/>
        </w:rPr>
        <w:t xml:space="preserve"> denote inhibited and uninhibited corrosion respectively.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In this study, Langmuir isotherm is used to test for the corrosion inhibition ability of</w:t>
      </w:r>
      <w:r>
        <w:rPr>
          <w:rFonts w:ascii="Times New Roman" w:eastAsiaTheme="minorEastAsia" w:hAnsi="Times New Roman" w:cs="Times New Roman"/>
          <w:color w:val="000000" w:themeColor="text1"/>
          <w:sz w:val="24"/>
          <w:szCs w:val="24"/>
        </w:rPr>
        <w:t xml:space="preserve"> DE</w:t>
      </w:r>
      <w:r w:rsidRPr="00104649">
        <w:rPr>
          <w:rFonts w:ascii="Times New Roman" w:eastAsiaTheme="minorEastAsia" w:hAnsi="Times New Roman" w:cs="Times New Roman"/>
          <w:color w:val="000000" w:themeColor="text1"/>
          <w:sz w:val="24"/>
          <w:szCs w:val="24"/>
        </w:rPr>
        <w:t>S extract on mild steel via the application of two temperature ranges of: 303</w:t>
      </w:r>
      <w:r>
        <w:rPr>
          <w:rFonts w:ascii="Times New Roman" w:eastAsiaTheme="minorEastAsia" w:hAnsi="Times New Roman" w:cs="Times New Roman"/>
          <w:color w:val="000000" w:themeColor="text1"/>
          <w:sz w:val="24"/>
          <w:szCs w:val="24"/>
        </w:rPr>
        <w:t xml:space="preserve"> </w:t>
      </w:r>
      <w:r w:rsidRPr="00104649">
        <w:rPr>
          <w:rFonts w:ascii="Times New Roman" w:eastAsiaTheme="minorEastAsia" w:hAnsi="Times New Roman" w:cs="Times New Roman"/>
          <w:color w:val="000000" w:themeColor="text1"/>
          <w:sz w:val="24"/>
          <w:szCs w:val="24"/>
        </w:rPr>
        <w:t>k, and 323</w:t>
      </w:r>
      <w:r>
        <w:rPr>
          <w:rFonts w:ascii="Times New Roman" w:eastAsiaTheme="minorEastAsia" w:hAnsi="Times New Roman" w:cs="Times New Roman"/>
          <w:color w:val="000000" w:themeColor="text1"/>
          <w:sz w:val="24"/>
          <w:szCs w:val="24"/>
        </w:rPr>
        <w:t xml:space="preserve"> </w:t>
      </w:r>
      <w:r w:rsidRPr="00104649">
        <w:rPr>
          <w:rFonts w:ascii="Times New Roman" w:eastAsiaTheme="minorEastAsia" w:hAnsi="Times New Roman" w:cs="Times New Roman"/>
          <w:color w:val="000000" w:themeColor="text1"/>
          <w:sz w:val="24"/>
          <w:szCs w:val="24"/>
        </w:rPr>
        <w:t xml:space="preserve">k.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 Log </w:t>
      </w:r>
      <w:r>
        <w:rPr>
          <w:rFonts w:ascii="Times New Roman" w:eastAsiaTheme="minorEastAsia" w:hAnsi="Times New Roman" w:cs="Times New Roman"/>
          <w:color w:val="000000" w:themeColor="text1"/>
          <w:sz w:val="24"/>
          <w:szCs w:val="24"/>
        </w:rPr>
        <w:t>C</w:t>
      </w:r>
      <w:r w:rsidRPr="00104649">
        <w:rPr>
          <w:rFonts w:ascii="Times New Roman" w:eastAsiaTheme="minorEastAsia" w:hAnsi="Times New Roman" w:cs="Times New Roman"/>
          <w:color w:val="000000" w:themeColor="text1"/>
          <w:sz w:val="24"/>
          <w:szCs w:val="24"/>
        </w:rPr>
        <w:t xml:space="preserve">/θ = log </w:t>
      </w:r>
      <w:r>
        <w:rPr>
          <w:rFonts w:ascii="Times New Roman" w:eastAsiaTheme="minorEastAsia" w:hAnsi="Times New Roman" w:cs="Times New Roman"/>
          <w:color w:val="000000" w:themeColor="text1"/>
          <w:sz w:val="24"/>
          <w:szCs w:val="24"/>
        </w:rPr>
        <w:t>C</w:t>
      </w:r>
      <w:r w:rsidRPr="00104649">
        <w:rPr>
          <w:rFonts w:ascii="Times New Roman" w:eastAsiaTheme="minorEastAsia" w:hAnsi="Times New Roman" w:cs="Times New Roman"/>
          <w:color w:val="000000" w:themeColor="text1"/>
          <w:sz w:val="24"/>
          <w:szCs w:val="24"/>
        </w:rPr>
        <w:t xml:space="preserve"> – log </w:t>
      </w:r>
      <w:r>
        <w:rPr>
          <w:rFonts w:ascii="Times New Roman" w:eastAsiaTheme="minorEastAsia" w:hAnsi="Times New Roman" w:cs="Times New Roman"/>
          <w:color w:val="000000" w:themeColor="text1"/>
          <w:sz w:val="24"/>
          <w:szCs w:val="24"/>
        </w:rPr>
        <w:t>K</w:t>
      </w:r>
      <w:r w:rsidRPr="00104649">
        <w:rPr>
          <w:rFonts w:ascii="Times New Roman" w:eastAsiaTheme="minorEastAsia" w:hAnsi="Times New Roman" w:cs="Times New Roman"/>
          <w:color w:val="000000" w:themeColor="text1"/>
          <w:sz w:val="24"/>
          <w:szCs w:val="24"/>
        </w:rPr>
        <w:t xml:space="preserve">   </w:t>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07542D">
        <w:rPr>
          <w:rFonts w:ascii="Times New Roman" w:eastAsiaTheme="minorEastAsia" w:hAnsi="Times New Roman" w:cs="Times New Roman"/>
          <w:color w:val="000000" w:themeColor="text1"/>
          <w:sz w:val="24"/>
          <w:szCs w:val="24"/>
        </w:rPr>
        <w:t>(14</w:t>
      </w:r>
      <w:r w:rsidRPr="00104649">
        <w:rPr>
          <w:rFonts w:ascii="Times New Roman" w:eastAsiaTheme="minorEastAsia" w:hAnsi="Times New Roman" w:cs="Times New Roman"/>
          <w:color w:val="000000" w:themeColor="text1"/>
          <w:sz w:val="24"/>
          <w:szCs w:val="24"/>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Where θ is the degree of surface coverage, </w:t>
      </w:r>
      <w:r>
        <w:rPr>
          <w:rFonts w:ascii="Times New Roman" w:eastAsiaTheme="minorEastAsia" w:hAnsi="Times New Roman" w:cs="Times New Roman"/>
          <w:color w:val="000000" w:themeColor="text1"/>
          <w:sz w:val="24"/>
          <w:szCs w:val="24"/>
        </w:rPr>
        <w:t>K</w:t>
      </w:r>
      <w:r w:rsidRPr="00104649">
        <w:rPr>
          <w:rFonts w:ascii="Times New Roman" w:eastAsiaTheme="minorEastAsia" w:hAnsi="Times New Roman" w:cs="Times New Roman"/>
          <w:color w:val="000000" w:themeColor="text1"/>
          <w:sz w:val="24"/>
          <w:szCs w:val="24"/>
        </w:rPr>
        <w:t xml:space="preserve"> is the equilibrium constant of the adsorption isotherm, C is the concentration of the inhibitor in the bulk solution. The linear correlation coefficient is close to unity </w:t>
      </w:r>
      <w:r w:rsidRPr="001704E2">
        <w:rPr>
          <w:rFonts w:ascii="Times New Roman" w:eastAsiaTheme="minorEastAsia" w:hAnsi="Times New Roman" w:cs="Times New Roman"/>
          <w:color w:val="FF0000"/>
          <w:sz w:val="24"/>
          <w:szCs w:val="24"/>
        </w:rPr>
        <w:lastRenderedPageBreak/>
        <w:t xml:space="preserve">table </w:t>
      </w:r>
      <w:r w:rsidR="009500EC">
        <w:rPr>
          <w:rFonts w:ascii="Times New Roman" w:eastAsiaTheme="minorEastAsia" w:hAnsi="Times New Roman" w:cs="Times New Roman"/>
          <w:color w:val="FF0000"/>
          <w:sz w:val="24"/>
          <w:szCs w:val="24"/>
        </w:rPr>
        <w:t>4</w:t>
      </w:r>
      <w:r w:rsidR="001704E2">
        <w:rPr>
          <w:rFonts w:ascii="Times New Roman" w:eastAsiaTheme="minorEastAsia" w:hAnsi="Times New Roman" w:cs="Times New Roman"/>
          <w:color w:val="00B0F0"/>
          <w:sz w:val="24"/>
          <w:szCs w:val="24"/>
        </w:rPr>
        <w:t xml:space="preserve"> [</w:t>
      </w:r>
      <w:r w:rsidR="00233494">
        <w:rPr>
          <w:rFonts w:ascii="Times New Roman" w:eastAsiaTheme="minorEastAsia" w:hAnsi="Times New Roman" w:cs="Times New Roman"/>
          <w:color w:val="00B0F0"/>
          <w:sz w:val="24"/>
          <w:szCs w:val="24"/>
        </w:rPr>
        <w:t>47</w:t>
      </w:r>
      <w:r w:rsidRPr="00175D88">
        <w:rPr>
          <w:rFonts w:ascii="Times New Roman" w:eastAsiaTheme="minorEastAsia" w:hAnsi="Times New Roman" w:cs="Times New Roman"/>
          <w:color w:val="00B0F0"/>
          <w:sz w:val="24"/>
          <w:szCs w:val="24"/>
        </w:rPr>
        <w:t>]</w:t>
      </w:r>
      <w:r w:rsidRPr="00104649">
        <w:rPr>
          <w:rFonts w:ascii="Times New Roman" w:eastAsiaTheme="minorEastAsia" w:hAnsi="Times New Roman" w:cs="Times New Roman"/>
          <w:color w:val="000000" w:themeColor="text1"/>
          <w:sz w:val="24"/>
          <w:szCs w:val="24"/>
        </w:rPr>
        <w:t>, hence, adsorption of inhibitor follows Langmuir adsorption isotherms. R</w:t>
      </w:r>
      <w:r w:rsidRPr="00104649">
        <w:rPr>
          <w:rFonts w:ascii="Times New Roman" w:eastAsiaTheme="minorEastAsia" w:hAnsi="Times New Roman" w:cs="Times New Roman"/>
          <w:color w:val="000000" w:themeColor="text1"/>
          <w:sz w:val="24"/>
          <w:szCs w:val="24"/>
          <w:vertAlign w:val="superscript"/>
        </w:rPr>
        <w:t>2</w:t>
      </w:r>
      <w:r w:rsidRPr="00104649">
        <w:rPr>
          <w:rFonts w:ascii="Times New Roman" w:eastAsiaTheme="minorEastAsia" w:hAnsi="Times New Roman" w:cs="Times New Roman"/>
          <w:color w:val="000000" w:themeColor="text1"/>
          <w:sz w:val="24"/>
          <w:szCs w:val="24"/>
        </w:rPr>
        <w:t xml:space="preserve"> values are</w:t>
      </w:r>
      <w:r w:rsidR="00175D88">
        <w:rPr>
          <w:rFonts w:ascii="Times New Roman" w:eastAsiaTheme="minorEastAsia" w:hAnsi="Times New Roman" w:cs="Times New Roman"/>
          <w:color w:val="000000" w:themeColor="text1"/>
          <w:sz w:val="24"/>
          <w:szCs w:val="24"/>
        </w:rPr>
        <w:t xml:space="preserve"> in the range as shown in </w:t>
      </w:r>
      <w:r w:rsidR="00175D88" w:rsidRPr="00175D88">
        <w:rPr>
          <w:rFonts w:ascii="Times New Roman" w:eastAsiaTheme="minorEastAsia" w:hAnsi="Times New Roman" w:cs="Times New Roman"/>
          <w:color w:val="00B0F0"/>
          <w:sz w:val="24"/>
          <w:szCs w:val="24"/>
        </w:rPr>
        <w:t>fig. 1</w:t>
      </w:r>
      <w:r>
        <w:rPr>
          <w:rFonts w:ascii="Times New Roman" w:eastAsiaTheme="minorEastAsia" w:hAnsi="Times New Roman" w:cs="Times New Roman"/>
          <w:color w:val="000000" w:themeColor="text1"/>
          <w:sz w:val="24"/>
          <w:szCs w:val="24"/>
        </w:rPr>
        <w:t xml:space="preserve"> and</w:t>
      </w:r>
      <w:r w:rsidR="00175D88">
        <w:rPr>
          <w:rFonts w:ascii="Times New Roman" w:eastAsiaTheme="minorEastAsia" w:hAnsi="Times New Roman" w:cs="Times New Roman"/>
          <w:color w:val="000000" w:themeColor="text1"/>
          <w:sz w:val="24"/>
          <w:szCs w:val="24"/>
        </w:rPr>
        <w:t xml:space="preserve"> </w:t>
      </w:r>
      <w:r w:rsidR="00175D88" w:rsidRPr="00175D88">
        <w:rPr>
          <w:rFonts w:ascii="Times New Roman" w:eastAsiaTheme="minorEastAsia" w:hAnsi="Times New Roman" w:cs="Times New Roman"/>
          <w:color w:val="00B0F0"/>
          <w:sz w:val="24"/>
          <w:szCs w:val="24"/>
        </w:rPr>
        <w:t xml:space="preserve">fig. </w:t>
      </w:r>
      <w:proofErr w:type="gramStart"/>
      <w:r w:rsidRPr="00175D88">
        <w:rPr>
          <w:rFonts w:ascii="Times New Roman" w:eastAsiaTheme="minorEastAsia" w:hAnsi="Times New Roman" w:cs="Times New Roman"/>
          <w:color w:val="00B0F0"/>
          <w:sz w:val="24"/>
          <w:szCs w:val="24"/>
        </w:rPr>
        <w:t>2</w:t>
      </w:r>
      <w:r w:rsidRPr="00104649">
        <w:rPr>
          <w:rFonts w:ascii="Times New Roman" w:eastAsiaTheme="minorEastAsia" w:hAnsi="Times New Roman" w:cs="Times New Roman"/>
          <w:color w:val="000000" w:themeColor="text1"/>
          <w:sz w:val="24"/>
          <w:szCs w:val="24"/>
        </w:rPr>
        <w:t>.The</w:t>
      </w:r>
      <w:proofErr w:type="gramEnd"/>
      <w:r w:rsidRPr="00104649">
        <w:rPr>
          <w:rFonts w:ascii="Times New Roman" w:eastAsiaTheme="minorEastAsia" w:hAnsi="Times New Roman" w:cs="Times New Roman"/>
          <w:color w:val="000000" w:themeColor="text1"/>
          <w:sz w:val="24"/>
          <w:szCs w:val="24"/>
        </w:rPr>
        <w:t xml:space="preserve"> adsorption isotherms are strictly based on the assumption that each active site of the metal surface holds one adsorbed species </w:t>
      </w:r>
      <w:r w:rsidR="00233494">
        <w:rPr>
          <w:rFonts w:ascii="Times New Roman" w:eastAsiaTheme="minorEastAsia" w:hAnsi="Times New Roman" w:cs="Times New Roman"/>
          <w:color w:val="00B0F0"/>
          <w:sz w:val="24"/>
          <w:szCs w:val="24"/>
        </w:rPr>
        <w:t>[48</w:t>
      </w:r>
      <w:r w:rsidR="00B67515">
        <w:rPr>
          <w:rFonts w:ascii="Times New Roman" w:eastAsiaTheme="minorEastAsia" w:hAnsi="Times New Roman" w:cs="Times New Roman"/>
          <w:color w:val="00B0F0"/>
          <w:sz w:val="24"/>
          <w:szCs w:val="24"/>
        </w:rPr>
        <w:t>]</w:t>
      </w:r>
      <w:r w:rsidRPr="00104649">
        <w:rPr>
          <w:rFonts w:ascii="Times New Roman" w:eastAsiaTheme="minorEastAsia" w:hAnsi="Times New Roman" w:cs="Times New Roman"/>
          <w:color w:val="000000" w:themeColor="text1"/>
          <w:sz w:val="24"/>
          <w:szCs w:val="24"/>
        </w:rPr>
        <w:t xml:space="preserve">Therefore, one adsorbed water molecule is replaced by one molecule of the inhibitor </w:t>
      </w:r>
      <w:r>
        <w:rPr>
          <w:rFonts w:ascii="Times New Roman" w:eastAsiaTheme="minorEastAsia" w:hAnsi="Times New Roman" w:cs="Times New Roman"/>
          <w:color w:val="000000" w:themeColor="text1"/>
          <w:sz w:val="24"/>
          <w:szCs w:val="24"/>
        </w:rPr>
        <w:t>(DE</w:t>
      </w:r>
      <w:r w:rsidRPr="00104649">
        <w:rPr>
          <w:rFonts w:ascii="Times New Roman" w:eastAsiaTheme="minorEastAsia" w:hAnsi="Times New Roman" w:cs="Times New Roman"/>
          <w:color w:val="000000" w:themeColor="text1"/>
          <w:sz w:val="24"/>
          <w:szCs w:val="24"/>
        </w:rPr>
        <w:t>S extract) adsorbed on the surface</w:t>
      </w:r>
      <w:r w:rsidR="001704E2">
        <w:rPr>
          <w:rFonts w:ascii="Times New Roman" w:eastAsiaTheme="minorEastAsia" w:hAnsi="Times New Roman" w:cs="Times New Roman"/>
          <w:color w:val="000000" w:themeColor="text1"/>
          <w:sz w:val="24"/>
          <w:szCs w:val="24"/>
        </w:rPr>
        <w:t xml:space="preserve"> of mild steel</w:t>
      </w:r>
      <w:r>
        <w:rPr>
          <w:rFonts w:ascii="Times New Roman" w:eastAsiaTheme="minorEastAsia" w:hAnsi="Times New Roman" w:cs="Times New Roman"/>
          <w:color w:val="000000" w:themeColor="text1"/>
          <w:sz w:val="24"/>
          <w:szCs w:val="24"/>
        </w:rPr>
        <w:t xml:space="preserve"> </w:t>
      </w:r>
      <w:r w:rsidR="00233494">
        <w:rPr>
          <w:rFonts w:ascii="Times New Roman" w:eastAsiaTheme="minorEastAsia" w:hAnsi="Times New Roman" w:cs="Times New Roman"/>
          <w:color w:val="0070C0"/>
          <w:sz w:val="24"/>
          <w:szCs w:val="24"/>
        </w:rPr>
        <w:t>[49</w:t>
      </w:r>
      <w:r w:rsidRPr="001704E2">
        <w:rPr>
          <w:rFonts w:ascii="Times New Roman" w:eastAsiaTheme="minorEastAsia" w:hAnsi="Times New Roman" w:cs="Times New Roman"/>
          <w:color w:val="0070C0"/>
          <w:sz w:val="24"/>
          <w:szCs w:val="24"/>
        </w:rPr>
        <w:t>]</w:t>
      </w:r>
      <w:r w:rsidRPr="00104649">
        <w:rPr>
          <w:rFonts w:ascii="Times New Roman" w:eastAsiaTheme="minorEastAsia" w:hAnsi="Times New Roman" w:cs="Times New Roman"/>
          <w:color w:val="000000" w:themeColor="text1"/>
          <w:sz w:val="24"/>
          <w:szCs w:val="24"/>
        </w:rPr>
        <w:t>. The apparent free energy of adsorption (</w:t>
      </w:r>
      <w:r w:rsidRPr="00104649">
        <w:rPr>
          <w:rFonts w:ascii="Times New Roman" w:hAnsi="Times New Roman" w:cs="Times New Roman"/>
          <w:color w:val="000000" w:themeColor="text1"/>
          <w:sz w:val="24"/>
          <w:szCs w:val="24"/>
        </w:rPr>
        <w:sym w:font="Symbol" w:char="F044"/>
      </w:r>
      <w:r w:rsidRPr="00104649">
        <w:rPr>
          <w:rFonts w:ascii="Times New Roman" w:eastAsiaTheme="minorEastAsia" w:hAnsi="Times New Roman" w:cs="Times New Roman"/>
          <w:color w:val="000000" w:themeColor="text1"/>
          <w:sz w:val="24"/>
          <w:szCs w:val="24"/>
        </w:rPr>
        <w:t>G</w:t>
      </w:r>
      <w:r w:rsidRPr="00104649">
        <w:rPr>
          <w:rFonts w:ascii="Times New Roman" w:eastAsiaTheme="minorEastAsia" w:hAnsi="Times New Roman" w:cs="Times New Roman"/>
          <w:color w:val="000000" w:themeColor="text1"/>
          <w:sz w:val="24"/>
          <w:szCs w:val="24"/>
          <w:vertAlign w:val="superscript"/>
        </w:rPr>
        <w:t>o</w:t>
      </w:r>
      <w:r w:rsidRPr="003F53B1">
        <w:rPr>
          <w:rFonts w:ascii="Times New Roman" w:eastAsiaTheme="minorEastAsia" w:hAnsi="Times New Roman" w:cs="Times New Roman"/>
          <w:color w:val="000000" w:themeColor="text1"/>
          <w:sz w:val="24"/>
          <w:szCs w:val="24"/>
          <w:vertAlign w:val="subscript"/>
        </w:rPr>
        <w:t>ads</w:t>
      </w:r>
      <w:r w:rsidRPr="00104649">
        <w:rPr>
          <w:rFonts w:ascii="Times New Roman" w:eastAsiaTheme="minorEastAsia" w:hAnsi="Times New Roman" w:cs="Times New Roman"/>
          <w:color w:val="000000" w:themeColor="text1"/>
          <w:sz w:val="24"/>
          <w:szCs w:val="24"/>
        </w:rPr>
        <w:t xml:space="preserve">) was calculated from the equation; </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hAnsi="Times New Roman" w:cs="Times New Roman"/>
          <w:color w:val="000000" w:themeColor="text1"/>
          <w:sz w:val="24"/>
          <w:szCs w:val="24"/>
        </w:rPr>
        <w:sym w:font="Symbol" w:char="F044"/>
      </w:r>
      <w:r w:rsidRPr="00104649">
        <w:rPr>
          <w:rFonts w:ascii="Times New Roman" w:eastAsiaTheme="minorEastAsia" w:hAnsi="Times New Roman" w:cs="Times New Roman"/>
          <w:color w:val="000000" w:themeColor="text1"/>
          <w:sz w:val="24"/>
          <w:szCs w:val="24"/>
        </w:rPr>
        <w:t>G</w:t>
      </w:r>
      <w:r w:rsidRPr="00104649">
        <w:rPr>
          <w:rFonts w:ascii="Times New Roman" w:eastAsiaTheme="minorEastAsia" w:hAnsi="Times New Roman" w:cs="Times New Roman"/>
          <w:color w:val="000000" w:themeColor="text1"/>
          <w:sz w:val="24"/>
          <w:szCs w:val="24"/>
          <w:vertAlign w:val="superscript"/>
        </w:rPr>
        <w:t>o</w:t>
      </w:r>
      <w:r w:rsidRPr="00104649">
        <w:rPr>
          <w:rFonts w:ascii="Times New Roman" w:eastAsiaTheme="minorEastAsia" w:hAnsi="Times New Roman" w:cs="Times New Roman"/>
          <w:color w:val="000000" w:themeColor="text1"/>
          <w:sz w:val="24"/>
          <w:szCs w:val="24"/>
          <w:vertAlign w:val="subscript"/>
        </w:rPr>
        <w:t>ads</w:t>
      </w:r>
      <w:r w:rsidRPr="00104649">
        <w:rPr>
          <w:rFonts w:ascii="Times New Roman" w:eastAsiaTheme="minorEastAsia" w:hAnsi="Times New Roman" w:cs="Times New Roman"/>
          <w:color w:val="000000" w:themeColor="text1"/>
          <w:sz w:val="24"/>
          <w:szCs w:val="24"/>
        </w:rPr>
        <w:t xml:space="preserve"> = -2.303 RT log 55.5 </w:t>
      </w:r>
      <w:proofErr w:type="spellStart"/>
      <w:r w:rsidRPr="00104649">
        <w:rPr>
          <w:rFonts w:ascii="Times New Roman" w:eastAsiaTheme="minorEastAsia" w:hAnsi="Times New Roman" w:cs="Times New Roman"/>
          <w:color w:val="000000" w:themeColor="text1"/>
          <w:sz w:val="24"/>
          <w:szCs w:val="24"/>
        </w:rPr>
        <w:t>K</w:t>
      </w:r>
      <w:r w:rsidRPr="00104649">
        <w:rPr>
          <w:rFonts w:ascii="Times New Roman" w:eastAsiaTheme="minorEastAsia" w:hAnsi="Times New Roman" w:cs="Times New Roman"/>
          <w:color w:val="000000" w:themeColor="text1"/>
          <w:sz w:val="24"/>
          <w:szCs w:val="24"/>
          <w:vertAlign w:val="subscript"/>
        </w:rPr>
        <w:t>ads</w:t>
      </w:r>
      <w:proofErr w:type="spellEnd"/>
      <w:r w:rsidRPr="00104649">
        <w:rPr>
          <w:rFonts w:ascii="Times New Roman" w:eastAsiaTheme="minorEastAsia" w:hAnsi="Times New Roman" w:cs="Times New Roman"/>
          <w:color w:val="000000" w:themeColor="text1"/>
          <w:sz w:val="24"/>
          <w:szCs w:val="24"/>
        </w:rPr>
        <w:t xml:space="preserve"> </w:t>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sidRPr="00104649">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Pr>
          <w:rFonts w:ascii="Times New Roman" w:eastAsiaTheme="minorEastAsia" w:hAnsi="Times New Roman" w:cs="Times New Roman"/>
          <w:color w:val="000000" w:themeColor="text1"/>
          <w:sz w:val="24"/>
          <w:szCs w:val="24"/>
        </w:rPr>
        <w:tab/>
      </w:r>
      <w:r w:rsidR="0007542D">
        <w:rPr>
          <w:rFonts w:ascii="Times New Roman" w:eastAsiaTheme="minorEastAsia" w:hAnsi="Times New Roman" w:cs="Times New Roman"/>
          <w:color w:val="000000" w:themeColor="text1"/>
          <w:sz w:val="24"/>
          <w:szCs w:val="24"/>
        </w:rPr>
        <w:t>(15</w:t>
      </w:r>
      <w:r w:rsidRPr="00104649">
        <w:rPr>
          <w:rFonts w:ascii="Times New Roman" w:eastAsiaTheme="minorEastAsia" w:hAnsi="Times New Roman" w:cs="Times New Roman"/>
          <w:color w:val="000000" w:themeColor="text1"/>
          <w:sz w:val="24"/>
          <w:szCs w:val="24"/>
        </w:rPr>
        <w:t>)</w:t>
      </w:r>
    </w:p>
    <w:p w:rsidR="00483C5A" w:rsidRPr="00104649" w:rsidRDefault="00483C5A" w:rsidP="00483C5A">
      <w:pPr>
        <w:spacing w:after="0" w:line="240" w:lineRule="auto"/>
        <w:jc w:val="both"/>
        <w:rPr>
          <w:rFonts w:ascii="Times New Roman" w:eastAsiaTheme="minorEastAsia" w:hAnsi="Times New Roman" w:cs="Times New Roman"/>
          <w:color w:val="000000" w:themeColor="text1"/>
          <w:sz w:val="24"/>
          <w:szCs w:val="24"/>
        </w:rPr>
      </w:pPr>
    </w:p>
    <w:p w:rsidR="00483C5A" w:rsidRPr="00104649" w:rsidRDefault="001704E2" w:rsidP="00483C5A">
      <w:pPr>
        <w:spacing w:after="0" w:line="240"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From the eqn.,</w:t>
      </w:r>
      <w:r w:rsidR="00483C5A" w:rsidRPr="00104649">
        <w:rPr>
          <w:rFonts w:ascii="Times New Roman" w:eastAsiaTheme="minorEastAsia" w:hAnsi="Times New Roman" w:cs="Times New Roman"/>
          <w:color w:val="000000" w:themeColor="text1"/>
          <w:sz w:val="24"/>
          <w:szCs w:val="24"/>
        </w:rPr>
        <w:t xml:space="preserve"> </w:t>
      </w:r>
      <w:proofErr w:type="spellStart"/>
      <w:r w:rsidR="00483C5A" w:rsidRPr="00104649">
        <w:rPr>
          <w:rFonts w:ascii="Times New Roman" w:eastAsiaTheme="minorEastAsia" w:hAnsi="Times New Roman" w:cs="Times New Roman"/>
          <w:color w:val="000000" w:themeColor="text1"/>
          <w:sz w:val="24"/>
          <w:szCs w:val="24"/>
        </w:rPr>
        <w:t>k</w:t>
      </w:r>
      <w:r w:rsidR="00483C5A" w:rsidRPr="00104649">
        <w:rPr>
          <w:rFonts w:ascii="Times New Roman" w:eastAsiaTheme="minorEastAsia" w:hAnsi="Times New Roman" w:cs="Times New Roman"/>
          <w:color w:val="000000" w:themeColor="text1"/>
          <w:sz w:val="24"/>
          <w:szCs w:val="24"/>
          <w:vertAlign w:val="subscript"/>
        </w:rPr>
        <w:t>ads</w:t>
      </w:r>
      <w:proofErr w:type="spellEnd"/>
      <w:r w:rsidR="00483C5A" w:rsidRPr="00104649">
        <w:rPr>
          <w:rFonts w:ascii="Times New Roman" w:eastAsiaTheme="minorEastAsia" w:hAnsi="Times New Roman" w:cs="Times New Roman"/>
          <w:color w:val="000000" w:themeColor="text1"/>
          <w:sz w:val="24"/>
          <w:szCs w:val="24"/>
        </w:rPr>
        <w:t xml:space="preserve"> = θ/C</w:t>
      </w:r>
      <w:r w:rsidR="00483C5A" w:rsidRPr="00104649">
        <w:rPr>
          <w:rFonts w:ascii="Times New Roman" w:eastAsiaTheme="minorEastAsia" w:hAnsi="Times New Roman" w:cs="Times New Roman"/>
          <w:color w:val="000000" w:themeColor="text1"/>
          <w:sz w:val="24"/>
          <w:szCs w:val="24"/>
          <w:vertAlign w:val="superscript"/>
        </w:rPr>
        <w:t xml:space="preserve"> </w:t>
      </w:r>
      <w:r w:rsidR="00483C5A" w:rsidRPr="00104649">
        <w:rPr>
          <w:rFonts w:ascii="Times New Roman" w:eastAsiaTheme="minorEastAsia" w:hAnsi="Times New Roman" w:cs="Times New Roman"/>
          <w:color w:val="000000" w:themeColor="text1"/>
          <w:sz w:val="24"/>
          <w:szCs w:val="24"/>
        </w:rPr>
        <w:t xml:space="preserve">(1- θ) </w:t>
      </w:r>
    </w:p>
    <w:p w:rsidR="00483C5A" w:rsidRPr="00104649" w:rsidRDefault="00483C5A" w:rsidP="00483C5A">
      <w:pPr>
        <w:tabs>
          <w:tab w:val="left" w:pos="2527"/>
        </w:tabs>
        <w:spacing w:after="0" w:line="240" w:lineRule="auto"/>
        <w:jc w:val="both"/>
        <w:rPr>
          <w:rFonts w:ascii="Times New Roman" w:eastAsiaTheme="minorEastAsia" w:hAnsi="Times New Roman" w:cs="Times New Roman"/>
          <w:color w:val="000000" w:themeColor="text1"/>
          <w:sz w:val="24"/>
          <w:szCs w:val="24"/>
        </w:rPr>
      </w:pPr>
      <w:r w:rsidRPr="00104649">
        <w:rPr>
          <w:rFonts w:ascii="Times New Roman" w:eastAsiaTheme="minorEastAsia" w:hAnsi="Times New Roman" w:cs="Times New Roman"/>
          <w:color w:val="000000" w:themeColor="text1"/>
          <w:sz w:val="24"/>
          <w:szCs w:val="24"/>
        </w:rPr>
        <w:t xml:space="preserve">The values of </w:t>
      </w:r>
      <w:proofErr w:type="spellStart"/>
      <w:r w:rsidRPr="00104649">
        <w:rPr>
          <w:rFonts w:ascii="Times New Roman" w:eastAsiaTheme="minorEastAsia" w:hAnsi="Times New Roman" w:cs="Times New Roman"/>
          <w:color w:val="000000" w:themeColor="text1"/>
          <w:sz w:val="24"/>
          <w:szCs w:val="24"/>
        </w:rPr>
        <w:t>K</w:t>
      </w:r>
      <w:r w:rsidRPr="001317CA">
        <w:rPr>
          <w:rFonts w:ascii="Times New Roman" w:eastAsiaTheme="minorEastAsia" w:hAnsi="Times New Roman" w:cs="Times New Roman"/>
          <w:color w:val="000000" w:themeColor="text1"/>
          <w:sz w:val="24"/>
          <w:szCs w:val="24"/>
          <w:vertAlign w:val="subscript"/>
        </w:rPr>
        <w:t>ads</w:t>
      </w:r>
      <w:proofErr w:type="spellEnd"/>
      <w:r w:rsidRPr="00104649">
        <w:rPr>
          <w:rFonts w:ascii="Times New Roman" w:eastAsiaTheme="minorEastAsia" w:hAnsi="Times New Roman" w:cs="Times New Roman"/>
          <w:color w:val="000000" w:themeColor="text1"/>
          <w:sz w:val="24"/>
          <w:szCs w:val="24"/>
        </w:rPr>
        <w:t xml:space="preserve">, </w:t>
      </w:r>
      <w:r w:rsidRPr="00104649">
        <w:rPr>
          <w:rFonts w:ascii="Times New Roman" w:hAnsi="Times New Roman" w:cs="Times New Roman"/>
          <w:color w:val="000000" w:themeColor="text1"/>
          <w:sz w:val="24"/>
          <w:szCs w:val="24"/>
        </w:rPr>
        <w:sym w:font="Symbol" w:char="F044"/>
      </w:r>
      <w:r w:rsidRPr="00104649">
        <w:rPr>
          <w:rFonts w:ascii="Times New Roman" w:eastAsiaTheme="minorEastAsia" w:hAnsi="Times New Roman" w:cs="Times New Roman"/>
          <w:color w:val="000000" w:themeColor="text1"/>
          <w:sz w:val="24"/>
          <w:szCs w:val="24"/>
        </w:rPr>
        <w:t>G</w:t>
      </w:r>
      <w:r w:rsidRPr="00104649">
        <w:rPr>
          <w:rFonts w:ascii="Times New Roman" w:eastAsiaTheme="minorEastAsia" w:hAnsi="Times New Roman" w:cs="Times New Roman"/>
          <w:color w:val="000000" w:themeColor="text1"/>
          <w:sz w:val="24"/>
          <w:szCs w:val="24"/>
          <w:vertAlign w:val="superscript"/>
        </w:rPr>
        <w:t>0</w:t>
      </w:r>
      <w:r w:rsidRPr="00104649">
        <w:rPr>
          <w:rFonts w:ascii="Times New Roman" w:eastAsiaTheme="minorEastAsia" w:hAnsi="Times New Roman" w:cs="Times New Roman"/>
          <w:color w:val="000000" w:themeColor="text1"/>
          <w:sz w:val="24"/>
          <w:szCs w:val="24"/>
          <w:vertAlign w:val="subscript"/>
        </w:rPr>
        <w:t>ads</w:t>
      </w:r>
      <w:r w:rsidRPr="00104649">
        <w:rPr>
          <w:rFonts w:ascii="Times New Roman" w:eastAsiaTheme="minorEastAsia" w:hAnsi="Times New Roman" w:cs="Times New Roman"/>
          <w:color w:val="000000" w:themeColor="text1"/>
          <w:sz w:val="24"/>
          <w:szCs w:val="24"/>
        </w:rPr>
        <w:t xml:space="preserve"> and other adsorption isotherm properties of Langmuir are shown on </w:t>
      </w:r>
      <w:r w:rsidR="003B100E" w:rsidRPr="003B100E">
        <w:rPr>
          <w:rFonts w:ascii="Times New Roman" w:eastAsiaTheme="minorEastAsia" w:hAnsi="Times New Roman" w:cs="Times New Roman"/>
          <w:color w:val="000000" w:themeColor="text1"/>
          <w:sz w:val="24"/>
          <w:szCs w:val="24"/>
        </w:rPr>
        <w:t>table 4</w:t>
      </w:r>
      <w:r w:rsidRPr="003B100E">
        <w:rPr>
          <w:rFonts w:ascii="Times New Roman" w:eastAsiaTheme="minorEastAsia" w:hAnsi="Times New Roman" w:cs="Times New Roman"/>
          <w:color w:val="000000" w:themeColor="text1"/>
          <w:sz w:val="24"/>
          <w:szCs w:val="24"/>
        </w:rPr>
        <w:t>.</w:t>
      </w:r>
      <w:r w:rsidRPr="00EF3F5E">
        <w:rPr>
          <w:rFonts w:ascii="Times New Roman" w:eastAsiaTheme="minorEastAsia" w:hAnsi="Times New Roman" w:cs="Times New Roman"/>
          <w:color w:val="FF0000"/>
          <w:sz w:val="24"/>
          <w:szCs w:val="24"/>
        </w:rPr>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 In respect to the fitted data to the Langmuir isothe</w:t>
      </w:r>
      <w:r w:rsidR="003B100E">
        <w:rPr>
          <w:rFonts w:ascii="Times New Roman" w:hAnsi="Times New Roman" w:cs="Times New Roman"/>
          <w:color w:val="000000" w:themeColor="text1"/>
          <w:sz w:val="24"/>
          <w:szCs w:val="24"/>
        </w:rPr>
        <w:t xml:space="preserve">rm, the correlation coefficient </w:t>
      </w:r>
      <w:r w:rsidRPr="00104649">
        <w:rPr>
          <w:rFonts w:ascii="Times New Roman" w:hAnsi="Times New Roman" w:cs="Times New Roman"/>
          <w:color w:val="000000" w:themeColor="text1"/>
          <w:sz w:val="24"/>
          <w:szCs w:val="24"/>
        </w:rPr>
        <w:t>R</w:t>
      </w:r>
      <w:r w:rsidRPr="00104649">
        <w:rPr>
          <w:rFonts w:ascii="Times New Roman" w:hAnsi="Times New Roman" w:cs="Times New Roman"/>
          <w:color w:val="000000" w:themeColor="text1"/>
          <w:sz w:val="24"/>
          <w:szCs w:val="24"/>
          <w:vertAlign w:val="superscript"/>
        </w:rPr>
        <w:t>2</w:t>
      </w:r>
      <w:r w:rsidRPr="00104649">
        <w:rPr>
          <w:rFonts w:ascii="Times New Roman" w:hAnsi="Times New Roman" w:cs="Times New Roman"/>
          <w:color w:val="000000" w:themeColor="text1"/>
          <w:sz w:val="24"/>
          <w:szCs w:val="24"/>
        </w:rPr>
        <w:t xml:space="preserve"> value is close to unity (</w:t>
      </w:r>
      <w:r w:rsidR="002F4A41" w:rsidRPr="00104649">
        <w:rPr>
          <w:rFonts w:ascii="Times New Roman" w:hAnsi="Times New Roman" w:cs="Times New Roman"/>
          <w:color w:val="000000" w:themeColor="text1"/>
          <w:sz w:val="24"/>
          <w:szCs w:val="24"/>
        </w:rPr>
        <w:t>0.959,</w:t>
      </w:r>
      <w:r w:rsidRPr="00104649">
        <w:rPr>
          <w:rFonts w:ascii="Times New Roman" w:hAnsi="Times New Roman" w:cs="Times New Roman"/>
          <w:color w:val="000000" w:themeColor="text1"/>
          <w:sz w:val="24"/>
          <w:szCs w:val="24"/>
        </w:rPr>
        <w:t xml:space="preserve"> 0.997) for H</w:t>
      </w:r>
      <w:r w:rsidRPr="00104649">
        <w:rPr>
          <w:rFonts w:ascii="Times New Roman" w:hAnsi="Times New Roman" w:cs="Times New Roman"/>
          <w:color w:val="000000" w:themeColor="text1"/>
          <w:sz w:val="24"/>
          <w:szCs w:val="24"/>
          <w:vertAlign w:val="subscript"/>
        </w:rPr>
        <w:t>2</w:t>
      </w:r>
      <w:r w:rsidRPr="00104649">
        <w:rPr>
          <w:rFonts w:ascii="Times New Roman" w:hAnsi="Times New Roman" w:cs="Times New Roman"/>
          <w:color w:val="000000" w:themeColor="text1"/>
          <w:sz w:val="24"/>
          <w:szCs w:val="24"/>
        </w:rPr>
        <w:t>SO</w:t>
      </w:r>
      <w:r w:rsidRPr="00104649">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and (0.992, 0.99</w:t>
      </w:r>
      <w:r w:rsidRPr="00104649">
        <w:rPr>
          <w:rFonts w:ascii="Times New Roman" w:hAnsi="Times New Roman" w:cs="Times New Roman"/>
          <w:color w:val="000000" w:themeColor="text1"/>
          <w:sz w:val="24"/>
          <w:szCs w:val="24"/>
        </w:rPr>
        <w:t>) for HCl at 303 and 323</w:t>
      </w:r>
      <w:r>
        <w:rPr>
          <w:rFonts w:ascii="Times New Roman" w:hAnsi="Times New Roman" w:cs="Times New Roman"/>
          <w:color w:val="000000" w:themeColor="text1"/>
          <w:sz w:val="24"/>
          <w:szCs w:val="24"/>
        </w:rPr>
        <w:t xml:space="preserve"> </w:t>
      </w:r>
      <w:r w:rsidR="002F4A41" w:rsidRPr="00104649">
        <w:rPr>
          <w:rFonts w:ascii="Times New Roman" w:hAnsi="Times New Roman" w:cs="Times New Roman"/>
          <w:color w:val="000000" w:themeColor="text1"/>
          <w:sz w:val="24"/>
          <w:szCs w:val="24"/>
        </w:rPr>
        <w:t>k respectively</w:t>
      </w:r>
      <w:r w:rsidRPr="00104649">
        <w:rPr>
          <w:rFonts w:ascii="Times New Roman" w:hAnsi="Times New Roman" w:cs="Times New Roman"/>
          <w:color w:val="000000" w:themeColor="text1"/>
          <w:sz w:val="24"/>
          <w:szCs w:val="24"/>
        </w:rPr>
        <w:t xml:space="preserve"> indicating excellent adherence to Langmuir adsorption isotherm </w:t>
      </w:r>
      <w:r w:rsidR="00C114BC">
        <w:rPr>
          <w:rFonts w:ascii="Times New Roman" w:hAnsi="Times New Roman" w:cs="Times New Roman"/>
          <w:color w:val="00B0F0"/>
          <w:sz w:val="24"/>
          <w:szCs w:val="24"/>
        </w:rPr>
        <w:t>[50</w:t>
      </w:r>
      <w:r w:rsidRPr="002F4A41">
        <w:rPr>
          <w:rFonts w:ascii="Times New Roman" w:hAnsi="Times New Roman" w:cs="Times New Roman"/>
          <w:color w:val="00B0F0"/>
          <w:sz w:val="24"/>
          <w:szCs w:val="24"/>
        </w:rPr>
        <w:t>]</w:t>
      </w:r>
      <w:r w:rsidRPr="00104649">
        <w:rPr>
          <w:rFonts w:ascii="Times New Roman" w:hAnsi="Times New Roman" w:cs="Times New Roman"/>
          <w:color w:val="000000" w:themeColor="text1"/>
          <w:sz w:val="24"/>
          <w:szCs w:val="24"/>
        </w:rPr>
        <w:t xml:space="preserve">. The negative values of </w:t>
      </w:r>
      <w:r w:rsidRPr="00104649">
        <w:rPr>
          <w:rFonts w:ascii="Times New Roman" w:hAnsi="Times New Roman" w:cs="Times New Roman"/>
          <w:color w:val="000000" w:themeColor="text1"/>
          <w:sz w:val="24"/>
          <w:szCs w:val="24"/>
        </w:rPr>
        <w:sym w:font="Symbol" w:char="F044"/>
      </w:r>
      <w:r w:rsidRPr="00104649">
        <w:rPr>
          <w:rFonts w:ascii="Times New Roman" w:hAnsi="Times New Roman" w:cs="Times New Roman"/>
          <w:color w:val="000000" w:themeColor="text1"/>
          <w:sz w:val="24"/>
          <w:szCs w:val="24"/>
        </w:rPr>
        <w:t>G</w:t>
      </w:r>
      <w:r w:rsidRPr="00104649">
        <w:rPr>
          <w:rFonts w:ascii="Times New Roman" w:hAnsi="Times New Roman" w:cs="Times New Roman"/>
          <w:color w:val="000000" w:themeColor="text1"/>
          <w:sz w:val="24"/>
          <w:szCs w:val="24"/>
          <w:vertAlign w:val="superscript"/>
        </w:rPr>
        <w:t>0</w:t>
      </w:r>
      <w:r w:rsidRPr="00104649">
        <w:rPr>
          <w:rFonts w:ascii="Times New Roman" w:hAnsi="Times New Roman" w:cs="Times New Roman"/>
          <w:color w:val="000000" w:themeColor="text1"/>
          <w:sz w:val="24"/>
          <w:szCs w:val="24"/>
          <w:vertAlign w:val="subscript"/>
        </w:rPr>
        <w:t>ads</w:t>
      </w:r>
      <w:r w:rsidRPr="00104649">
        <w:rPr>
          <w:rFonts w:ascii="Times New Roman" w:hAnsi="Times New Roman" w:cs="Times New Roman"/>
          <w:color w:val="000000" w:themeColor="text1"/>
          <w:sz w:val="24"/>
          <w:szCs w:val="24"/>
        </w:rPr>
        <w:t xml:space="preserve"> indicate the spontaneous adsorption of the </w:t>
      </w:r>
      <w:r w:rsidR="002F4A41">
        <w:rPr>
          <w:rFonts w:ascii="Times New Roman" w:hAnsi="Times New Roman" w:cs="Times New Roman"/>
          <w:i/>
          <w:color w:val="000000" w:themeColor="text1"/>
          <w:sz w:val="24"/>
          <w:szCs w:val="24"/>
        </w:rPr>
        <w:t>DES</w:t>
      </w:r>
      <w:r w:rsidRPr="00104649">
        <w:rPr>
          <w:rFonts w:ascii="Times New Roman" w:hAnsi="Times New Roman" w:cs="Times New Roman"/>
          <w:color w:val="000000" w:themeColor="text1"/>
          <w:sz w:val="24"/>
          <w:szCs w:val="24"/>
        </w:rPr>
        <w:t xml:space="preserve"> extract as the value of the free energy of adsorption is not only negative but ran short of the specified range of -20 to</w:t>
      </w:r>
      <w:r>
        <w:rPr>
          <w:rFonts w:ascii="Times New Roman" w:hAnsi="Times New Roman" w:cs="Times New Roman"/>
          <w:color w:val="000000" w:themeColor="text1"/>
          <w:sz w:val="24"/>
          <w:szCs w:val="24"/>
        </w:rPr>
        <w:t xml:space="preserve"> – 40kJ</w:t>
      </w:r>
      <w:r w:rsidRPr="00104649">
        <w:rPr>
          <w:rFonts w:ascii="Times New Roman" w:hAnsi="Times New Roman" w:cs="Times New Roman"/>
          <w:color w:val="000000" w:themeColor="text1"/>
          <w:sz w:val="24"/>
          <w:szCs w:val="24"/>
        </w:rPr>
        <w:t xml:space="preserve"> mol</w:t>
      </w:r>
      <w:r w:rsidRPr="00104649">
        <w:rPr>
          <w:rFonts w:ascii="Times New Roman" w:hAnsi="Times New Roman" w:cs="Times New Roman"/>
          <w:color w:val="000000" w:themeColor="text1"/>
          <w:sz w:val="24"/>
          <w:szCs w:val="24"/>
          <w:vertAlign w:val="superscript"/>
        </w:rPr>
        <w:t>-1</w:t>
      </w:r>
      <w:r w:rsidRPr="00104649">
        <w:rPr>
          <w:rFonts w:ascii="Times New Roman" w:hAnsi="Times New Roman" w:cs="Times New Roman"/>
          <w:color w:val="000000" w:themeColor="text1"/>
          <w:sz w:val="24"/>
          <w:szCs w:val="24"/>
        </w:rPr>
        <w:t xml:space="preserve"> required for </w:t>
      </w:r>
      <w:proofErr w:type="gramStart"/>
      <w:r w:rsidRPr="00104649">
        <w:rPr>
          <w:rFonts w:ascii="Times New Roman" w:hAnsi="Times New Roman" w:cs="Times New Roman"/>
          <w:color w:val="000000" w:themeColor="text1"/>
          <w:sz w:val="24"/>
          <w:szCs w:val="24"/>
        </w:rPr>
        <w:t>physical  and</w:t>
      </w:r>
      <w:proofErr w:type="gramEnd"/>
      <w:r w:rsidRPr="00104649">
        <w:rPr>
          <w:rFonts w:ascii="Times New Roman" w:hAnsi="Times New Roman" w:cs="Times New Roman"/>
          <w:color w:val="000000" w:themeColor="text1"/>
          <w:sz w:val="24"/>
          <w:szCs w:val="24"/>
        </w:rPr>
        <w:t xml:space="preserve"> chemical adsorption process. Within the context of the studied isotherms, </w:t>
      </w:r>
      <w:r w:rsidRPr="002F4A41">
        <w:rPr>
          <w:rFonts w:ascii="Times New Roman" w:hAnsi="Times New Roman" w:cs="Times New Roman"/>
          <w:color w:val="00B0F0"/>
          <w:sz w:val="24"/>
          <w:szCs w:val="24"/>
        </w:rPr>
        <w:t xml:space="preserve">table </w:t>
      </w:r>
      <w:r w:rsidR="003B100E">
        <w:rPr>
          <w:rFonts w:ascii="Times New Roman" w:hAnsi="Times New Roman" w:cs="Times New Roman"/>
          <w:color w:val="00B0F0"/>
          <w:sz w:val="24"/>
          <w:szCs w:val="24"/>
        </w:rPr>
        <w:t>4</w:t>
      </w:r>
      <w:r w:rsidRPr="00E7072B">
        <w:rPr>
          <w:rFonts w:ascii="Times New Roman" w:hAnsi="Times New Roman" w:cs="Times New Roman"/>
          <w:color w:val="000000" w:themeColor="text1"/>
          <w:sz w:val="24"/>
          <w:szCs w:val="24"/>
        </w:rPr>
        <w:t xml:space="preserve"> </w:t>
      </w:r>
      <w:r w:rsidRPr="00104649">
        <w:rPr>
          <w:rFonts w:ascii="Times New Roman" w:hAnsi="Times New Roman" w:cs="Times New Roman"/>
          <w:color w:val="000000" w:themeColor="text1"/>
          <w:sz w:val="24"/>
          <w:szCs w:val="24"/>
        </w:rPr>
        <w:t xml:space="preserve">shows the values of free energy of adsorptions in both acidic </w:t>
      </w:r>
      <w:proofErr w:type="gramStart"/>
      <w:r w:rsidRPr="00104649">
        <w:rPr>
          <w:rFonts w:ascii="Times New Roman" w:hAnsi="Times New Roman" w:cs="Times New Roman"/>
          <w:color w:val="000000" w:themeColor="text1"/>
          <w:sz w:val="24"/>
          <w:szCs w:val="24"/>
        </w:rPr>
        <w:t>media</w:t>
      </w:r>
      <w:proofErr w:type="gramEnd"/>
      <w:r w:rsidRPr="00104649">
        <w:rPr>
          <w:rFonts w:ascii="Times New Roman" w:hAnsi="Times New Roman" w:cs="Times New Roman"/>
          <w:color w:val="000000" w:themeColor="text1"/>
          <w:sz w:val="24"/>
          <w:szCs w:val="24"/>
        </w:rPr>
        <w:t xml:space="preserve">, for 303 and 323k temperature ranges respectively. These results are in perfect compliance to the previous studies </w:t>
      </w:r>
      <w:r w:rsidR="00C114BC">
        <w:rPr>
          <w:rFonts w:ascii="Times New Roman" w:hAnsi="Times New Roman" w:cs="Times New Roman"/>
          <w:color w:val="C00000"/>
          <w:sz w:val="24"/>
          <w:szCs w:val="24"/>
        </w:rPr>
        <w:t>[51</w:t>
      </w:r>
      <w:r w:rsidRPr="008D648F">
        <w:rPr>
          <w:rFonts w:ascii="Times New Roman" w:hAnsi="Times New Roman" w:cs="Times New Roman"/>
          <w:color w:val="C00000"/>
          <w:sz w:val="24"/>
          <w:szCs w:val="24"/>
        </w:rPr>
        <w:t>]</w:t>
      </w:r>
      <w:r w:rsidRPr="00104649">
        <w:rPr>
          <w:rFonts w:ascii="Times New Roman" w:hAnsi="Times New Roman" w:cs="Times New Roman"/>
          <w:color w:val="000000" w:themeColor="text1"/>
          <w:sz w:val="24"/>
          <w:szCs w:val="24"/>
        </w:rPr>
        <w:t xml:space="preserve">. The values of adsorption equilibrium listed on </w:t>
      </w:r>
      <w:r w:rsidRPr="002F4A41">
        <w:rPr>
          <w:rFonts w:ascii="Times New Roman" w:hAnsi="Times New Roman" w:cs="Times New Roman"/>
          <w:color w:val="00B0F0"/>
          <w:sz w:val="24"/>
          <w:szCs w:val="24"/>
        </w:rPr>
        <w:t xml:space="preserve">table </w:t>
      </w:r>
      <w:r w:rsidR="003B100E">
        <w:rPr>
          <w:rFonts w:ascii="Times New Roman" w:hAnsi="Times New Roman" w:cs="Times New Roman"/>
          <w:color w:val="00B0F0"/>
          <w:sz w:val="24"/>
          <w:szCs w:val="24"/>
        </w:rPr>
        <w:t>4</w:t>
      </w:r>
      <w:r w:rsidRPr="00104649">
        <w:rPr>
          <w:rFonts w:ascii="Times New Roman" w:hAnsi="Times New Roman" w:cs="Times New Roman"/>
          <w:color w:val="000000" w:themeColor="text1"/>
          <w:sz w:val="24"/>
          <w:szCs w:val="24"/>
        </w:rPr>
        <w:t xml:space="preserve"> are relatively small indicating that the interaction between the adsorbed extract molecules and mild steel surface is physically adsorbed. This is also supported by lower negative values for </w:t>
      </w:r>
      <w:r w:rsidRPr="00104649">
        <w:rPr>
          <w:rFonts w:ascii="Times New Roman" w:hAnsi="Times New Roman" w:cs="Times New Roman"/>
          <w:color w:val="000000" w:themeColor="text1"/>
          <w:sz w:val="24"/>
          <w:szCs w:val="24"/>
        </w:rPr>
        <w:sym w:font="Symbol" w:char="F044"/>
      </w:r>
      <w:r w:rsidRPr="00104649">
        <w:rPr>
          <w:rFonts w:ascii="Times New Roman" w:hAnsi="Times New Roman" w:cs="Times New Roman"/>
          <w:color w:val="000000" w:themeColor="text1"/>
          <w:sz w:val="24"/>
          <w:szCs w:val="24"/>
        </w:rPr>
        <w:t>G</w:t>
      </w:r>
      <w:r w:rsidRPr="00104649">
        <w:rPr>
          <w:rFonts w:ascii="Times New Roman" w:hAnsi="Times New Roman" w:cs="Times New Roman"/>
          <w:color w:val="000000" w:themeColor="text1"/>
          <w:sz w:val="24"/>
          <w:szCs w:val="24"/>
          <w:vertAlign w:val="superscript"/>
        </w:rPr>
        <w:t>o</w:t>
      </w:r>
      <w:r w:rsidRPr="00104649">
        <w:rPr>
          <w:rFonts w:ascii="Times New Roman" w:hAnsi="Times New Roman" w:cs="Times New Roman"/>
          <w:color w:val="000000" w:themeColor="text1"/>
          <w:sz w:val="24"/>
          <w:szCs w:val="24"/>
          <w:vertAlign w:val="subscript"/>
        </w:rPr>
        <w:t xml:space="preserve">ads; </w:t>
      </w:r>
      <w:r w:rsidRPr="0010464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04649">
        <w:rPr>
          <w:rFonts w:ascii="Times New Roman" w:hAnsi="Times New Roman" w:cs="Times New Roman"/>
          <w:color w:val="000000" w:themeColor="text1"/>
          <w:sz w:val="24"/>
          <w:szCs w:val="24"/>
        </w:rPr>
        <w:t xml:space="preserve">8.947, </w:t>
      </w:r>
      <w:r>
        <w:rPr>
          <w:rFonts w:ascii="Times New Roman" w:hAnsi="Times New Roman" w:cs="Times New Roman"/>
          <w:color w:val="000000" w:themeColor="text1"/>
          <w:sz w:val="24"/>
          <w:szCs w:val="24"/>
        </w:rPr>
        <w:t>-</w:t>
      </w:r>
      <w:r w:rsidRPr="00104649">
        <w:rPr>
          <w:rFonts w:ascii="Times New Roman" w:hAnsi="Times New Roman" w:cs="Times New Roman"/>
          <w:color w:val="000000" w:themeColor="text1"/>
          <w:sz w:val="24"/>
          <w:szCs w:val="24"/>
        </w:rPr>
        <w:t xml:space="preserve">10.095 and </w:t>
      </w:r>
      <w:r>
        <w:rPr>
          <w:rFonts w:ascii="Times New Roman" w:hAnsi="Times New Roman" w:cs="Times New Roman"/>
          <w:color w:val="000000" w:themeColor="text1"/>
          <w:sz w:val="24"/>
          <w:szCs w:val="24"/>
        </w:rPr>
        <w:t>-</w:t>
      </w:r>
      <w:r w:rsidRPr="00104649">
        <w:rPr>
          <w:rFonts w:ascii="Times New Roman" w:hAnsi="Times New Roman" w:cs="Times New Roman"/>
          <w:color w:val="000000" w:themeColor="text1"/>
          <w:sz w:val="24"/>
          <w:szCs w:val="24"/>
        </w:rPr>
        <w:t xml:space="preserve">8.814, </w:t>
      </w:r>
      <w:r>
        <w:rPr>
          <w:rFonts w:ascii="Times New Roman" w:hAnsi="Times New Roman" w:cs="Times New Roman"/>
          <w:color w:val="000000" w:themeColor="text1"/>
          <w:sz w:val="24"/>
          <w:szCs w:val="24"/>
        </w:rPr>
        <w:t>-</w:t>
      </w:r>
      <w:r w:rsidRPr="00104649">
        <w:rPr>
          <w:rFonts w:ascii="Times New Roman" w:hAnsi="Times New Roman" w:cs="Times New Roman"/>
          <w:color w:val="000000" w:themeColor="text1"/>
          <w:sz w:val="24"/>
          <w:szCs w:val="24"/>
        </w:rPr>
        <w:t>9.890 kJmol</w:t>
      </w:r>
      <w:r w:rsidRPr="00104649">
        <w:rPr>
          <w:rFonts w:ascii="Times New Roman" w:hAnsi="Times New Roman" w:cs="Times New Roman"/>
          <w:color w:val="000000" w:themeColor="text1"/>
          <w:sz w:val="24"/>
          <w:szCs w:val="24"/>
          <w:vertAlign w:val="superscript"/>
        </w:rPr>
        <w:t>-1</w:t>
      </w:r>
      <w:r w:rsidRPr="00104649">
        <w:rPr>
          <w:rFonts w:ascii="Times New Roman" w:hAnsi="Times New Roman" w:cs="Times New Roman"/>
          <w:color w:val="000000" w:themeColor="text1"/>
          <w:sz w:val="24"/>
          <w:szCs w:val="24"/>
        </w:rPr>
        <w:t>) for H</w:t>
      </w:r>
      <w:r w:rsidRPr="00104649">
        <w:rPr>
          <w:rFonts w:ascii="Times New Roman" w:hAnsi="Times New Roman" w:cs="Times New Roman"/>
          <w:color w:val="000000" w:themeColor="text1"/>
          <w:sz w:val="24"/>
          <w:szCs w:val="24"/>
          <w:vertAlign w:val="subscript"/>
        </w:rPr>
        <w:t>2</w:t>
      </w:r>
      <w:r w:rsidRPr="00104649">
        <w:rPr>
          <w:rFonts w:ascii="Times New Roman" w:hAnsi="Times New Roman" w:cs="Times New Roman"/>
          <w:color w:val="000000" w:themeColor="text1"/>
          <w:sz w:val="24"/>
          <w:szCs w:val="24"/>
        </w:rPr>
        <w:t>SO</w:t>
      </w:r>
      <w:r w:rsidRPr="00EF1644">
        <w:rPr>
          <w:rFonts w:ascii="Times New Roman" w:hAnsi="Times New Roman" w:cs="Times New Roman"/>
          <w:color w:val="000000" w:themeColor="text1"/>
          <w:sz w:val="24"/>
          <w:szCs w:val="24"/>
          <w:vertAlign w:val="subscript"/>
        </w:rPr>
        <w:t>4</w:t>
      </w:r>
      <w:r w:rsidRPr="00104649">
        <w:rPr>
          <w:rFonts w:ascii="Times New Roman" w:hAnsi="Times New Roman" w:cs="Times New Roman"/>
          <w:color w:val="000000" w:themeColor="text1"/>
          <w:sz w:val="24"/>
          <w:szCs w:val="24"/>
        </w:rPr>
        <w:t xml:space="preserve"> and HCl at the studied temperature</w:t>
      </w:r>
      <w:r>
        <w:rPr>
          <w:rFonts w:ascii="Times New Roman" w:hAnsi="Times New Roman" w:cs="Times New Roman"/>
          <w:color w:val="000000" w:themeColor="text1"/>
          <w:sz w:val="24"/>
          <w:szCs w:val="24"/>
        </w:rPr>
        <w:t>s</w:t>
      </w:r>
      <w:r w:rsidRPr="00104649">
        <w:rPr>
          <w:rFonts w:ascii="Times New Roman" w:hAnsi="Times New Roman" w:cs="Times New Roman"/>
          <w:color w:val="000000" w:themeColor="text1"/>
          <w:sz w:val="24"/>
          <w:szCs w:val="24"/>
        </w:rPr>
        <w:t xml:space="preserve"> respectively</w:t>
      </w:r>
      <w:r w:rsidR="00F37300">
        <w:rPr>
          <w:rFonts w:ascii="Times New Roman" w:hAnsi="Times New Roman" w:cs="Times New Roman"/>
          <w:color w:val="000000" w:themeColor="text1"/>
          <w:sz w:val="24"/>
          <w:szCs w:val="24"/>
        </w:rPr>
        <w:t xml:space="preserve">. The obtained values shared similarity with that of previous reports </w:t>
      </w:r>
      <w:r w:rsidR="00C114BC">
        <w:rPr>
          <w:rFonts w:ascii="Times New Roman" w:hAnsi="Times New Roman" w:cs="Times New Roman"/>
          <w:color w:val="00B0F0"/>
          <w:sz w:val="24"/>
          <w:szCs w:val="24"/>
        </w:rPr>
        <w:t>[52</w:t>
      </w:r>
      <w:r w:rsidR="00F37300" w:rsidRPr="00351188">
        <w:rPr>
          <w:rFonts w:ascii="Times New Roman" w:hAnsi="Times New Roman" w:cs="Times New Roman"/>
          <w:color w:val="00B0F0"/>
          <w:sz w:val="24"/>
          <w:szCs w:val="24"/>
        </w:rPr>
        <w:t>]</w:t>
      </w:r>
    </w:p>
    <w:p w:rsidR="00483C5A" w:rsidRDefault="00483C5A" w:rsidP="00483C5A">
      <w:pPr>
        <w:spacing w:after="0" w:line="240" w:lineRule="auto"/>
        <w:jc w:val="both"/>
        <w:rPr>
          <w:rFonts w:ascii="Times New Roman" w:hAnsi="Times New Roman" w:cs="Times New Roman"/>
          <w:color w:val="000000" w:themeColor="text1"/>
          <w:sz w:val="24"/>
          <w:szCs w:val="24"/>
          <w:vertAlign w:val="superscript"/>
        </w:rPr>
      </w:pPr>
      <w:r w:rsidRPr="00104649">
        <w:rPr>
          <w:rFonts w:ascii="Times New Roman" w:hAnsi="Times New Roman" w:cs="Times New Roman"/>
          <w:color w:val="000000" w:themeColor="text1"/>
          <w:sz w:val="24"/>
          <w:szCs w:val="24"/>
        </w:rPr>
        <w:t xml:space="preserve">Generally, close examination of the isotherm studies showed that the process of film formation of inhibitor, which acted as a barrier </w:t>
      </w:r>
      <w:r w:rsidR="00351188">
        <w:rPr>
          <w:rFonts w:ascii="Times New Roman" w:hAnsi="Times New Roman" w:cs="Times New Roman"/>
          <w:color w:val="000000" w:themeColor="text1"/>
          <w:sz w:val="24"/>
          <w:szCs w:val="24"/>
        </w:rPr>
        <w:t>coating the surface of the mild steel overrides that of desorption</w:t>
      </w:r>
      <w:r w:rsidRPr="00104649">
        <w:rPr>
          <w:rFonts w:ascii="Times New Roman" w:hAnsi="Times New Roman" w:cs="Times New Roman"/>
          <w:color w:val="000000" w:themeColor="text1"/>
          <w:sz w:val="24"/>
          <w:szCs w:val="24"/>
        </w:rPr>
        <w:t xml:space="preserve"> of the metal surface and occurred according to the mechanism of physical adsorption</w:t>
      </w:r>
      <w:r w:rsidR="000E0A83">
        <w:rPr>
          <w:rFonts w:ascii="Times New Roman" w:hAnsi="Times New Roman" w:cs="Times New Roman"/>
          <w:color w:val="00B0F0"/>
          <w:sz w:val="24"/>
          <w:szCs w:val="24"/>
        </w:rPr>
        <w:t xml:space="preserve"> [</w:t>
      </w:r>
      <w:r w:rsidR="00C114BC">
        <w:rPr>
          <w:rFonts w:ascii="Times New Roman" w:hAnsi="Times New Roman" w:cs="Times New Roman"/>
          <w:color w:val="00B0F0"/>
          <w:sz w:val="24"/>
          <w:szCs w:val="24"/>
        </w:rPr>
        <w:t>53</w:t>
      </w:r>
      <w:r w:rsidR="00B67515">
        <w:rPr>
          <w:rFonts w:ascii="Times New Roman" w:hAnsi="Times New Roman" w:cs="Times New Roman"/>
          <w:color w:val="00B0F0"/>
          <w:sz w:val="24"/>
          <w:szCs w:val="24"/>
        </w:rPr>
        <w:t>]</w:t>
      </w:r>
      <w:r w:rsidRPr="00104649">
        <w:rPr>
          <w:rFonts w:ascii="Times New Roman" w:hAnsi="Times New Roman" w:cs="Times New Roman"/>
          <w:color w:val="000000" w:themeColor="text1"/>
          <w:sz w:val="24"/>
          <w:szCs w:val="24"/>
        </w:rPr>
        <w:t>.</w:t>
      </w:r>
    </w:p>
    <w:p w:rsidR="002F4A41" w:rsidRPr="00104649" w:rsidRDefault="002F4A41" w:rsidP="00483C5A">
      <w:pPr>
        <w:spacing w:after="0" w:line="240" w:lineRule="auto"/>
        <w:jc w:val="both"/>
        <w:rPr>
          <w:rFonts w:ascii="Times New Roman" w:hAnsi="Times New Roman" w:cs="Times New Roman"/>
          <w:color w:val="000000" w:themeColor="text1"/>
          <w:sz w:val="24"/>
          <w:szCs w:val="24"/>
          <w:vertAlign w:val="superscript"/>
        </w:rPr>
      </w:pPr>
    </w:p>
    <w:p w:rsidR="00483C5A" w:rsidRDefault="008D648F" w:rsidP="00483C5A">
      <w:r w:rsidRPr="008D648F">
        <w:t>Table 4</w:t>
      </w:r>
      <w:r w:rsidR="00483C5A" w:rsidRPr="008D648F">
        <w:t>.</w:t>
      </w:r>
      <w:r w:rsidR="00483C5A">
        <w:t xml:space="preserve"> Adsorption parameters for the corrosion of mild steel in acidic media by DES extract</w:t>
      </w:r>
    </w:p>
    <w:p w:rsidR="00483C5A" w:rsidRDefault="006A52C6" w:rsidP="00483C5A">
      <w:pPr>
        <w:pBdr>
          <w:top w:val="single" w:sz="4" w:space="1" w:color="auto"/>
          <w:bottom w:val="single" w:sz="4" w:space="1" w:color="auto"/>
        </w:pBdr>
      </w:pPr>
      <w:r>
        <w:t>Adsorption isotherm      Medium (M)    T (</w:t>
      </w:r>
      <w:proofErr w:type="gramStart"/>
      <w:r>
        <w:t>k)</w:t>
      </w:r>
      <w:r w:rsidR="00483C5A">
        <w:t xml:space="preserve">   </w:t>
      </w:r>
      <w:proofErr w:type="gramEnd"/>
      <w:r w:rsidR="00483C5A">
        <w:t xml:space="preserve"> </w:t>
      </w:r>
      <w:r>
        <w:t xml:space="preserve">  </w:t>
      </w:r>
      <w:r w:rsidR="00483C5A">
        <w:t xml:space="preserve"> R</w:t>
      </w:r>
      <w:r w:rsidR="00483C5A">
        <w:rPr>
          <w:vertAlign w:val="superscript"/>
        </w:rPr>
        <w:t>2</w:t>
      </w:r>
      <w:r w:rsidR="00483C5A">
        <w:t xml:space="preserve">     </w:t>
      </w:r>
      <w:r w:rsidR="006D608E">
        <w:t xml:space="preserve">  </w:t>
      </w:r>
      <w:r>
        <w:t xml:space="preserve">         </w:t>
      </w:r>
      <w:r w:rsidR="00483C5A">
        <w:t xml:space="preserve"> </w:t>
      </w:r>
      <w:proofErr w:type="spellStart"/>
      <w:r w:rsidR="00483C5A">
        <w:t>K</w:t>
      </w:r>
      <w:r w:rsidR="00483C5A">
        <w:rPr>
          <w:vertAlign w:val="subscript"/>
        </w:rPr>
        <w:t>ads</w:t>
      </w:r>
      <w:proofErr w:type="spellEnd"/>
      <w:r w:rsidR="006D608E">
        <w:t xml:space="preserve"> (</w:t>
      </w:r>
      <w:proofErr w:type="spellStart"/>
      <w:r w:rsidR="006D608E">
        <w:t>Kj</w:t>
      </w:r>
      <w:proofErr w:type="spellEnd"/>
      <w:r w:rsidR="006D608E">
        <w:t>/mol)</w:t>
      </w:r>
      <w:r w:rsidR="00483C5A">
        <w:tab/>
      </w:r>
      <w:r w:rsidR="006D608E">
        <w:t xml:space="preserve">         </w:t>
      </w:r>
      <w:r>
        <w:t xml:space="preserve">    </w:t>
      </w:r>
      <w:r w:rsidR="00483C5A">
        <w:t>∆G</w:t>
      </w:r>
      <w:r w:rsidR="00483C5A">
        <w:rPr>
          <w:vertAlign w:val="superscript"/>
        </w:rPr>
        <w:t xml:space="preserve">0 </w:t>
      </w:r>
      <w:r w:rsidR="00483C5A">
        <w:rPr>
          <w:vertAlign w:val="subscript"/>
        </w:rPr>
        <w:t>ads</w:t>
      </w:r>
      <w:r w:rsidR="006D608E">
        <w:t xml:space="preserve"> (</w:t>
      </w:r>
      <w:proofErr w:type="spellStart"/>
      <w:r w:rsidR="006D608E">
        <w:t>Kj</w:t>
      </w:r>
      <w:proofErr w:type="spellEnd"/>
      <w:r w:rsidR="006D608E">
        <w:t>/mol)</w:t>
      </w:r>
      <w:r w:rsidR="00483C5A">
        <w:tab/>
        <w:t xml:space="preserve">       </w:t>
      </w:r>
      <w:r>
        <w:t>Properties</w:t>
      </w:r>
      <w:r w:rsidR="00483C5A">
        <w:t xml:space="preserve">        </w:t>
      </w:r>
      <w:r w:rsidR="00B24D7F">
        <w:t xml:space="preserve">                </w:t>
      </w:r>
      <w:r w:rsidR="00CD7617">
        <w:t xml:space="preserve">    </w:t>
      </w:r>
      <w:r w:rsidR="00483C5A">
        <w:tab/>
      </w:r>
      <w:r w:rsidR="00B24D7F">
        <w:t xml:space="preserve">     </w:t>
      </w:r>
      <w:r w:rsidR="00483C5A">
        <w:tab/>
      </w:r>
      <w:r w:rsidR="006D608E">
        <w:t xml:space="preserve">      </w:t>
      </w:r>
      <w:r w:rsidR="00483C5A">
        <w:tab/>
      </w:r>
      <w:r w:rsidR="006D608E">
        <w:t xml:space="preserve">  </w:t>
      </w:r>
      <w:r w:rsidR="00483C5A">
        <w:tab/>
      </w:r>
      <w:r w:rsidR="006D608E">
        <w:t xml:space="preserve">        </w:t>
      </w:r>
      <w:r w:rsidR="00B24D7F">
        <w:t xml:space="preserve">     </w:t>
      </w:r>
      <w:r w:rsidR="00483C5A">
        <w:t xml:space="preserve">          </w:t>
      </w:r>
      <w:r w:rsidR="00483C5A">
        <w:rPr>
          <w:vertAlign w:val="superscript"/>
        </w:rPr>
        <w:t xml:space="preserve">    </w:t>
      </w:r>
      <w:r w:rsidR="00B24D7F">
        <w:rPr>
          <w:vertAlign w:val="superscript"/>
        </w:rPr>
        <w:t xml:space="preserve">              </w:t>
      </w:r>
      <w:r w:rsidR="00B24D7F">
        <w:rPr>
          <w:vertAlign w:val="superscript"/>
        </w:rPr>
        <w:tab/>
      </w:r>
      <w:r w:rsidR="006D608E">
        <w:rPr>
          <w:vertAlign w:val="superscript"/>
        </w:rPr>
        <w:t xml:space="preserve">   </w:t>
      </w:r>
      <w:r w:rsidR="00B24D7F">
        <w:rPr>
          <w:vertAlign w:val="superscript"/>
        </w:rPr>
        <w:tab/>
        <w:t xml:space="preserve"> </w:t>
      </w:r>
      <w:r w:rsidR="006D608E">
        <w:t xml:space="preserve">       </w:t>
      </w:r>
      <w:r w:rsidR="00B24D7F">
        <w:rPr>
          <w:vertAlign w:val="superscript"/>
        </w:rPr>
        <w:t xml:space="preserve">                                            </w:t>
      </w:r>
      <w:r w:rsidR="006D608E">
        <w:rPr>
          <w:vertAlign w:val="superscript"/>
        </w:rPr>
        <w:t xml:space="preserve">                </w:t>
      </w:r>
      <w:r w:rsidR="00483C5A">
        <w:tab/>
      </w:r>
    </w:p>
    <w:p w:rsidR="00483C5A" w:rsidRDefault="00483C5A" w:rsidP="00483C5A">
      <w:r>
        <w:t xml:space="preserve">Langmuir </w:t>
      </w:r>
      <w:r>
        <w:tab/>
      </w:r>
      <w:r>
        <w:tab/>
        <w:t xml:space="preserve">   H</w:t>
      </w:r>
      <w:r>
        <w:rPr>
          <w:vertAlign w:val="subscript"/>
        </w:rPr>
        <w:t>2</w:t>
      </w:r>
      <w:r>
        <w:t>SO</w:t>
      </w:r>
      <w:r>
        <w:rPr>
          <w:vertAlign w:val="subscript"/>
        </w:rPr>
        <w:t xml:space="preserve">4   </w:t>
      </w:r>
      <w:r>
        <w:t xml:space="preserve">         303</w:t>
      </w:r>
      <w:r>
        <w:tab/>
        <w:t xml:space="preserve">   0.959   </w:t>
      </w:r>
      <w:r w:rsidR="00B24D7F">
        <w:t xml:space="preserve">          </w:t>
      </w:r>
      <w:r>
        <w:t xml:space="preserve">0.6281     </w:t>
      </w:r>
      <w:r w:rsidR="00B24D7F">
        <w:t xml:space="preserve"> </w:t>
      </w:r>
      <w:r w:rsidR="00B24D7F">
        <w:tab/>
      </w:r>
      <w:r w:rsidR="00B24D7F">
        <w:tab/>
      </w:r>
      <w:r w:rsidR="006A52C6">
        <w:t>-</w:t>
      </w:r>
      <w:r w:rsidR="00B24D7F">
        <w:t xml:space="preserve"> </w:t>
      </w:r>
      <w:r>
        <w:t>8.947</w:t>
      </w:r>
      <w:r w:rsidR="006A52C6">
        <w:t xml:space="preserve">              -</w:t>
      </w:r>
    </w:p>
    <w:p w:rsidR="00483C5A" w:rsidRDefault="00483C5A" w:rsidP="00483C5A">
      <w:pPr>
        <w:tabs>
          <w:tab w:val="left" w:pos="708"/>
          <w:tab w:val="left" w:pos="1416"/>
          <w:tab w:val="left" w:pos="2124"/>
          <w:tab w:val="left" w:pos="2832"/>
          <w:tab w:val="left" w:pos="3540"/>
          <w:tab w:val="center" w:pos="4536"/>
        </w:tabs>
      </w:pPr>
      <w:r>
        <w:tab/>
      </w:r>
      <w:r>
        <w:tab/>
      </w:r>
      <w:r>
        <w:tab/>
      </w:r>
      <w:r>
        <w:tab/>
        <w:t xml:space="preserve">           323               0.997 </w:t>
      </w:r>
      <w:r w:rsidR="00B24D7F">
        <w:t xml:space="preserve">         </w:t>
      </w:r>
      <w:r>
        <w:t xml:space="preserve">  0.7727    </w:t>
      </w:r>
      <w:r w:rsidR="00B24D7F">
        <w:t xml:space="preserve"> </w:t>
      </w:r>
      <w:r>
        <w:t xml:space="preserve"> </w:t>
      </w:r>
      <w:r w:rsidR="00B24D7F">
        <w:tab/>
      </w:r>
      <w:r w:rsidR="00B24D7F">
        <w:tab/>
      </w:r>
      <w:r w:rsidR="006A52C6">
        <w:t>-</w:t>
      </w:r>
      <w:r w:rsidR="00B24D7F">
        <w:t xml:space="preserve"> </w:t>
      </w:r>
      <w:r>
        <w:t>10.095</w:t>
      </w:r>
      <w:r w:rsidR="006A52C6">
        <w:t xml:space="preserve">            -</w:t>
      </w:r>
    </w:p>
    <w:p w:rsidR="00483C5A" w:rsidRDefault="00483C5A" w:rsidP="00483C5A">
      <w:pPr>
        <w:tabs>
          <w:tab w:val="left" w:pos="2146"/>
          <w:tab w:val="left" w:pos="2832"/>
          <w:tab w:val="left" w:pos="3540"/>
          <w:tab w:val="center" w:pos="4536"/>
        </w:tabs>
      </w:pPr>
      <w:r>
        <w:tab/>
        <w:t xml:space="preserve">   HCL</w:t>
      </w:r>
      <w:r>
        <w:tab/>
        <w:t xml:space="preserve">           303</w:t>
      </w:r>
      <w:r>
        <w:tab/>
        <w:t xml:space="preserve">             0.992    </w:t>
      </w:r>
      <w:r w:rsidR="00B24D7F">
        <w:t xml:space="preserve">         </w:t>
      </w:r>
      <w:r>
        <w:t xml:space="preserve"> 0.5957      </w:t>
      </w:r>
      <w:r w:rsidR="00B24D7F">
        <w:tab/>
      </w:r>
      <w:proofErr w:type="gramStart"/>
      <w:r w:rsidR="00B24D7F">
        <w:tab/>
        <w:t xml:space="preserve"> </w:t>
      </w:r>
      <w:r>
        <w:t xml:space="preserve"> </w:t>
      </w:r>
      <w:r w:rsidR="006A52C6">
        <w:t>-</w:t>
      </w:r>
      <w:proofErr w:type="gramEnd"/>
      <w:r>
        <w:t>8.814</w:t>
      </w:r>
      <w:r w:rsidR="006A52C6">
        <w:t xml:space="preserve">              -</w:t>
      </w:r>
    </w:p>
    <w:p w:rsidR="00483C5A" w:rsidRDefault="00483C5A" w:rsidP="00483C5A">
      <w:pPr>
        <w:pBdr>
          <w:bottom w:val="single" w:sz="4" w:space="1" w:color="auto"/>
        </w:pBdr>
        <w:tabs>
          <w:tab w:val="left" w:pos="3369"/>
        </w:tabs>
      </w:pPr>
      <w:r>
        <w:tab/>
        <w:t>323</w:t>
      </w:r>
      <w:proofErr w:type="gramStart"/>
      <w:r>
        <w:tab/>
        <w:t xml:space="preserve">  0.990</w:t>
      </w:r>
      <w:proofErr w:type="gramEnd"/>
      <w:r>
        <w:t xml:space="preserve">   </w:t>
      </w:r>
      <w:r w:rsidR="00B24D7F">
        <w:t xml:space="preserve">           </w:t>
      </w:r>
      <w:r>
        <w:t xml:space="preserve">0.7161      </w:t>
      </w:r>
      <w:r w:rsidR="00B24D7F">
        <w:t xml:space="preserve">  </w:t>
      </w:r>
      <w:r>
        <w:t xml:space="preserve"> </w:t>
      </w:r>
      <w:r w:rsidR="00B24D7F">
        <w:tab/>
      </w:r>
      <w:r w:rsidR="00B24D7F">
        <w:tab/>
        <w:t xml:space="preserve"> </w:t>
      </w:r>
      <w:r w:rsidR="006A52C6">
        <w:t>-</w:t>
      </w:r>
      <w:r>
        <w:t>9.890</w:t>
      </w:r>
      <w:r w:rsidR="006A52C6">
        <w:t xml:space="preserve">               -</w:t>
      </w:r>
    </w:p>
    <w:p w:rsidR="00D411BC" w:rsidRDefault="00D411BC" w:rsidP="00483C5A">
      <w:pPr>
        <w:tabs>
          <w:tab w:val="left" w:pos="1108"/>
        </w:tabs>
        <w:spacing w:after="0" w:line="240" w:lineRule="auto"/>
        <w:jc w:val="both"/>
        <w:rPr>
          <w:rFonts w:ascii="Times New Roman" w:hAnsi="Times New Roman" w:cs="Times New Roman"/>
          <w:color w:val="000000" w:themeColor="text1"/>
          <w:sz w:val="24"/>
          <w:szCs w:val="24"/>
        </w:rPr>
      </w:pPr>
    </w:p>
    <w:p w:rsidR="00D411BC" w:rsidRDefault="00D411BC" w:rsidP="00483C5A">
      <w:pPr>
        <w:tabs>
          <w:tab w:val="left" w:pos="1108"/>
        </w:tabs>
        <w:spacing w:after="0" w:line="240" w:lineRule="auto"/>
        <w:jc w:val="both"/>
        <w:rPr>
          <w:rFonts w:ascii="Times New Roman" w:hAnsi="Times New Roman" w:cs="Times New Roman"/>
          <w:color w:val="000000" w:themeColor="text1"/>
          <w:sz w:val="24"/>
          <w:szCs w:val="24"/>
        </w:rPr>
      </w:pPr>
    </w:p>
    <w:p w:rsidR="00483C5A" w:rsidRPr="003507E9" w:rsidRDefault="003507E9" w:rsidP="00483C5A">
      <w:pPr>
        <w:tabs>
          <w:tab w:val="left" w:pos="1108"/>
        </w:tabs>
        <w:spacing w:after="0" w:line="240" w:lineRule="auto"/>
        <w:jc w:val="both"/>
        <w:rPr>
          <w:rFonts w:ascii="Times New Roman" w:hAnsi="Times New Roman" w:cs="Times New Roman"/>
          <w:color w:val="000000" w:themeColor="text1"/>
          <w:sz w:val="24"/>
          <w:szCs w:val="24"/>
        </w:rPr>
      </w:pPr>
      <w:r w:rsidRPr="003507E9">
        <w:rPr>
          <w:rFonts w:ascii="Times New Roman" w:hAnsi="Times New Roman" w:cs="Times New Roman"/>
          <w:color w:val="000000" w:themeColor="text1"/>
          <w:sz w:val="24"/>
          <w:szCs w:val="24"/>
        </w:rPr>
        <w:t>3.4.</w:t>
      </w:r>
      <w:r w:rsidR="00483C5A" w:rsidRPr="003507E9">
        <w:rPr>
          <w:rFonts w:ascii="Times New Roman" w:hAnsi="Times New Roman" w:cs="Times New Roman"/>
          <w:color w:val="000000" w:themeColor="text1"/>
          <w:sz w:val="24"/>
          <w:szCs w:val="24"/>
        </w:rPr>
        <w:t xml:space="preserve"> E</w:t>
      </w:r>
      <w:r w:rsidRPr="003507E9">
        <w:rPr>
          <w:rFonts w:ascii="Times New Roman" w:hAnsi="Times New Roman" w:cs="Times New Roman"/>
          <w:color w:val="000000" w:themeColor="text1"/>
          <w:sz w:val="24"/>
          <w:szCs w:val="24"/>
        </w:rPr>
        <w:t>lectrochemical techniques</w:t>
      </w:r>
    </w:p>
    <w:p w:rsidR="00483C5A" w:rsidRPr="00104649" w:rsidRDefault="00483C5A" w:rsidP="00483C5A">
      <w:pPr>
        <w:tabs>
          <w:tab w:val="left" w:pos="8484"/>
        </w:tab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p>
    <w:p w:rsidR="00483C5A" w:rsidRPr="00AC65F7" w:rsidRDefault="003507E9" w:rsidP="00483C5A">
      <w:pPr>
        <w:tabs>
          <w:tab w:val="left" w:pos="1108"/>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483C5A" w:rsidRPr="00AC65F7">
        <w:rPr>
          <w:rFonts w:ascii="Times New Roman" w:hAnsi="Times New Roman" w:cs="Times New Roman"/>
          <w:color w:val="000000" w:themeColor="text1"/>
          <w:sz w:val="24"/>
          <w:szCs w:val="24"/>
        </w:rPr>
        <w:t xml:space="preserve">.1 </w:t>
      </w:r>
      <w:proofErr w:type="spellStart"/>
      <w:r w:rsidR="00483C5A" w:rsidRPr="00AC65F7">
        <w:rPr>
          <w:rFonts w:ascii="Times New Roman" w:hAnsi="Times New Roman" w:cs="Times New Roman"/>
          <w:color w:val="000000" w:themeColor="text1"/>
          <w:sz w:val="24"/>
          <w:szCs w:val="24"/>
        </w:rPr>
        <w:t>Potentiodynamic</w:t>
      </w:r>
      <w:proofErr w:type="spellEnd"/>
      <w:r w:rsidR="00483C5A" w:rsidRPr="00AC65F7">
        <w:rPr>
          <w:rFonts w:ascii="Times New Roman" w:hAnsi="Times New Roman" w:cs="Times New Roman"/>
          <w:color w:val="000000" w:themeColor="text1"/>
          <w:sz w:val="24"/>
          <w:szCs w:val="24"/>
        </w:rPr>
        <w:t xml:space="preserve"> polarization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D73F10" w:rsidRDefault="00483C5A" w:rsidP="00483C5A">
      <w:pPr>
        <w:jc w:val="both"/>
        <w:rPr>
          <w:rFonts w:ascii="Times New Roman" w:hAnsi="Times New Roman" w:cs="Times New Roman"/>
          <w:sz w:val="24"/>
          <w:szCs w:val="24"/>
        </w:rPr>
      </w:pPr>
      <w:r w:rsidRPr="00104649">
        <w:rPr>
          <w:rFonts w:ascii="Times New Roman" w:hAnsi="Times New Roman" w:cs="Times New Roman"/>
          <w:sz w:val="24"/>
          <w:szCs w:val="24"/>
        </w:rPr>
        <w:t xml:space="preserve">The </w:t>
      </w:r>
      <w:proofErr w:type="spellStart"/>
      <w:r w:rsidRPr="00104649">
        <w:rPr>
          <w:rFonts w:ascii="Times New Roman" w:hAnsi="Times New Roman" w:cs="Times New Roman"/>
          <w:sz w:val="24"/>
          <w:szCs w:val="24"/>
        </w:rPr>
        <w:t>potentiodynamic</w:t>
      </w:r>
      <w:proofErr w:type="spellEnd"/>
      <w:r w:rsidRPr="00104649">
        <w:rPr>
          <w:rFonts w:ascii="Times New Roman" w:hAnsi="Times New Roman" w:cs="Times New Roman"/>
          <w:sz w:val="24"/>
          <w:szCs w:val="24"/>
        </w:rPr>
        <w:t xml:space="preserve"> polarizations (PDP) bend of mild steel in the </w:t>
      </w:r>
      <w:r w:rsidR="000E0A83">
        <w:rPr>
          <w:rFonts w:ascii="Times New Roman" w:hAnsi="Times New Roman" w:cs="Times New Roman"/>
          <w:sz w:val="24"/>
          <w:szCs w:val="24"/>
        </w:rPr>
        <w:t xml:space="preserve">absence </w:t>
      </w:r>
      <w:r>
        <w:rPr>
          <w:rFonts w:ascii="Times New Roman" w:hAnsi="Times New Roman" w:cs="Times New Roman"/>
          <w:sz w:val="24"/>
          <w:szCs w:val="24"/>
        </w:rPr>
        <w:t xml:space="preserve">and </w:t>
      </w:r>
      <w:r w:rsidR="000E0A83">
        <w:rPr>
          <w:rFonts w:ascii="Times New Roman" w:hAnsi="Times New Roman" w:cs="Times New Roman"/>
          <w:sz w:val="24"/>
          <w:szCs w:val="24"/>
        </w:rPr>
        <w:t xml:space="preserve">presence </w:t>
      </w:r>
      <w:r>
        <w:rPr>
          <w:rFonts w:ascii="Times New Roman" w:hAnsi="Times New Roman" w:cs="Times New Roman"/>
          <w:sz w:val="24"/>
          <w:szCs w:val="24"/>
        </w:rPr>
        <w:t>of DE</w:t>
      </w:r>
      <w:r w:rsidRPr="00104649">
        <w:rPr>
          <w:rFonts w:ascii="Times New Roman" w:hAnsi="Times New Roman" w:cs="Times New Roman"/>
          <w:sz w:val="24"/>
          <w:szCs w:val="24"/>
        </w:rPr>
        <w:t xml:space="preserve">S </w:t>
      </w:r>
      <w:r w:rsidR="000E0A83">
        <w:rPr>
          <w:rFonts w:ascii="Times New Roman" w:hAnsi="Times New Roman" w:cs="Times New Roman"/>
          <w:sz w:val="24"/>
          <w:szCs w:val="24"/>
        </w:rPr>
        <w:t xml:space="preserve">extract </w:t>
      </w:r>
      <w:r>
        <w:rPr>
          <w:rFonts w:ascii="Times New Roman" w:hAnsi="Times New Roman" w:cs="Times New Roman"/>
          <w:sz w:val="24"/>
          <w:szCs w:val="24"/>
        </w:rPr>
        <w:t xml:space="preserve">in acidic </w:t>
      </w:r>
      <w:r w:rsidR="000E0A83">
        <w:rPr>
          <w:rFonts w:ascii="Times New Roman" w:hAnsi="Times New Roman" w:cs="Times New Roman"/>
          <w:sz w:val="24"/>
          <w:szCs w:val="24"/>
        </w:rPr>
        <w:t>solution</w:t>
      </w:r>
      <w:r>
        <w:rPr>
          <w:rFonts w:ascii="Times New Roman" w:hAnsi="Times New Roman" w:cs="Times New Roman"/>
          <w:sz w:val="24"/>
          <w:szCs w:val="24"/>
        </w:rPr>
        <w:t>s</w:t>
      </w:r>
      <w:r w:rsidRPr="00104649">
        <w:rPr>
          <w:rFonts w:ascii="Times New Roman" w:hAnsi="Times New Roman" w:cs="Times New Roman"/>
          <w:sz w:val="24"/>
          <w:szCs w:val="24"/>
        </w:rPr>
        <w:t xml:space="preserve"> appeared in </w:t>
      </w:r>
      <w:r w:rsidR="00252D73" w:rsidRPr="00252D73">
        <w:rPr>
          <w:rFonts w:ascii="Times New Roman" w:hAnsi="Times New Roman" w:cs="Times New Roman"/>
          <w:color w:val="00B0F0"/>
          <w:sz w:val="24"/>
          <w:szCs w:val="24"/>
        </w:rPr>
        <w:t xml:space="preserve">fig. </w:t>
      </w:r>
      <w:r w:rsidRPr="00252D73">
        <w:rPr>
          <w:rFonts w:ascii="Times New Roman" w:hAnsi="Times New Roman" w:cs="Times New Roman"/>
          <w:color w:val="00B0F0"/>
          <w:sz w:val="24"/>
          <w:szCs w:val="24"/>
        </w:rPr>
        <w:t xml:space="preserve">4 </w:t>
      </w:r>
      <w:r w:rsidRPr="00104649">
        <w:rPr>
          <w:rFonts w:ascii="Times New Roman" w:hAnsi="Times New Roman" w:cs="Times New Roman"/>
          <w:sz w:val="24"/>
          <w:szCs w:val="24"/>
        </w:rPr>
        <w:t>while the estimations of the polarization parameter</w:t>
      </w:r>
      <w:r>
        <w:rPr>
          <w:rFonts w:ascii="Times New Roman" w:hAnsi="Times New Roman" w:cs="Times New Roman"/>
          <w:sz w:val="24"/>
          <w:szCs w:val="24"/>
        </w:rPr>
        <w:t xml:space="preserve">s are given in </w:t>
      </w:r>
      <w:r w:rsidRPr="003B100E">
        <w:rPr>
          <w:rFonts w:ascii="Times New Roman" w:hAnsi="Times New Roman" w:cs="Times New Roman"/>
          <w:color w:val="000000" w:themeColor="text1"/>
          <w:sz w:val="24"/>
          <w:szCs w:val="24"/>
        </w:rPr>
        <w:t xml:space="preserve">table </w:t>
      </w:r>
      <w:r w:rsidR="003B100E" w:rsidRPr="003B100E">
        <w:rPr>
          <w:rFonts w:ascii="Times New Roman" w:hAnsi="Times New Roman" w:cs="Times New Roman"/>
          <w:color w:val="000000" w:themeColor="text1"/>
          <w:sz w:val="24"/>
          <w:szCs w:val="24"/>
        </w:rPr>
        <w:t>5</w:t>
      </w:r>
      <w:r>
        <w:rPr>
          <w:rFonts w:ascii="Times New Roman" w:hAnsi="Times New Roman" w:cs="Times New Roman"/>
          <w:sz w:val="24"/>
          <w:szCs w:val="24"/>
        </w:rPr>
        <w:t>. Obviously</w:t>
      </w:r>
      <w:r w:rsidRPr="00104649">
        <w:rPr>
          <w:rFonts w:ascii="Times New Roman" w:hAnsi="Times New Roman" w:cs="Times New Roman"/>
          <w:sz w:val="24"/>
          <w:szCs w:val="24"/>
        </w:rPr>
        <w:t xml:space="preserve">, </w:t>
      </w:r>
      <w:proofErr w:type="spellStart"/>
      <w:r w:rsidRPr="00104649">
        <w:rPr>
          <w:rFonts w:ascii="Times New Roman" w:hAnsi="Times New Roman" w:cs="Times New Roman"/>
          <w:sz w:val="24"/>
          <w:szCs w:val="24"/>
        </w:rPr>
        <w:t>Ecorr</w:t>
      </w:r>
      <w:proofErr w:type="spellEnd"/>
      <w:r>
        <w:rPr>
          <w:rFonts w:ascii="Times New Roman" w:hAnsi="Times New Roman" w:cs="Times New Roman"/>
          <w:sz w:val="24"/>
          <w:szCs w:val="24"/>
        </w:rPr>
        <w:t>.</w:t>
      </w:r>
      <w:r w:rsidRPr="00104649">
        <w:rPr>
          <w:rFonts w:ascii="Times New Roman" w:hAnsi="Times New Roman" w:cs="Times New Roman"/>
          <w:sz w:val="24"/>
          <w:szCs w:val="24"/>
        </w:rPr>
        <w:t xml:space="preserve"> and </w:t>
      </w:r>
      <w:proofErr w:type="spellStart"/>
      <w:r w:rsidRPr="00104649">
        <w:rPr>
          <w:rFonts w:ascii="Times New Roman" w:hAnsi="Times New Roman" w:cs="Times New Roman"/>
          <w:sz w:val="24"/>
          <w:szCs w:val="24"/>
        </w:rPr>
        <w:t>Icorr</w:t>
      </w:r>
      <w:proofErr w:type="spellEnd"/>
      <w:r>
        <w:rPr>
          <w:rFonts w:ascii="Times New Roman" w:hAnsi="Times New Roman" w:cs="Times New Roman"/>
          <w:sz w:val="24"/>
          <w:szCs w:val="24"/>
        </w:rPr>
        <w:t>.</w:t>
      </w:r>
      <w:r w:rsidR="00B959BB">
        <w:rPr>
          <w:rFonts w:ascii="Times New Roman" w:hAnsi="Times New Roman" w:cs="Times New Roman"/>
          <w:sz w:val="24"/>
          <w:szCs w:val="24"/>
        </w:rPr>
        <w:t xml:space="preserve"> d</w:t>
      </w:r>
      <w:r w:rsidRPr="00104649">
        <w:rPr>
          <w:rFonts w:ascii="Times New Roman" w:hAnsi="Times New Roman" w:cs="Times New Roman"/>
          <w:sz w:val="24"/>
          <w:szCs w:val="24"/>
        </w:rPr>
        <w:t>emonstrate the corrosion potential</w:t>
      </w:r>
      <w:r>
        <w:rPr>
          <w:rFonts w:ascii="Times New Roman" w:hAnsi="Times New Roman" w:cs="Times New Roman"/>
          <w:sz w:val="24"/>
          <w:szCs w:val="24"/>
        </w:rPr>
        <w:t>s</w:t>
      </w:r>
      <w:r w:rsidRPr="00104649">
        <w:rPr>
          <w:rFonts w:ascii="Times New Roman" w:hAnsi="Times New Roman" w:cs="Times New Roman"/>
          <w:sz w:val="24"/>
          <w:szCs w:val="24"/>
        </w:rPr>
        <w:t xml:space="preserve"> and current density individually. Both were acquired from the extrapolation of the anodic and cathodic </w:t>
      </w:r>
      <w:proofErr w:type="spellStart"/>
      <w:r w:rsidRPr="00104649">
        <w:rPr>
          <w:rFonts w:ascii="Times New Roman" w:hAnsi="Times New Roman" w:cs="Times New Roman"/>
          <w:sz w:val="24"/>
          <w:szCs w:val="24"/>
        </w:rPr>
        <w:t>t</w:t>
      </w:r>
      <w:r>
        <w:rPr>
          <w:rFonts w:ascii="Times New Roman" w:hAnsi="Times New Roman" w:cs="Times New Roman"/>
          <w:sz w:val="24"/>
          <w:szCs w:val="24"/>
        </w:rPr>
        <w:t>afel</w:t>
      </w:r>
      <w:proofErr w:type="spellEnd"/>
      <w:r>
        <w:rPr>
          <w:rFonts w:ascii="Times New Roman" w:hAnsi="Times New Roman" w:cs="Times New Roman"/>
          <w:sz w:val="24"/>
          <w:szCs w:val="24"/>
        </w:rPr>
        <w:t xml:space="preserve"> incline</w:t>
      </w:r>
      <w:r w:rsidRPr="00104649">
        <w:rPr>
          <w:rFonts w:ascii="Times New Roman" w:hAnsi="Times New Roman" w:cs="Times New Roman"/>
          <w:sz w:val="24"/>
          <w:szCs w:val="24"/>
        </w:rPr>
        <w:t xml:space="preserve"> regarding the </w:t>
      </w:r>
      <w:proofErr w:type="spellStart"/>
      <w:r w:rsidRPr="00104649">
        <w:rPr>
          <w:rFonts w:ascii="Times New Roman" w:hAnsi="Times New Roman" w:cs="Times New Roman"/>
          <w:sz w:val="24"/>
          <w:szCs w:val="24"/>
        </w:rPr>
        <w:t>Ecorr</w:t>
      </w:r>
      <w:proofErr w:type="spellEnd"/>
      <w:r w:rsidRPr="00104649">
        <w:rPr>
          <w:rFonts w:ascii="Times New Roman" w:hAnsi="Times New Roman" w:cs="Times New Roman"/>
          <w:sz w:val="24"/>
          <w:szCs w:val="24"/>
        </w:rPr>
        <w:t xml:space="preserve"> esteems. The estimations of polarization parameter</w:t>
      </w:r>
      <w:r>
        <w:rPr>
          <w:rFonts w:ascii="Times New Roman" w:hAnsi="Times New Roman" w:cs="Times New Roman"/>
          <w:sz w:val="24"/>
          <w:szCs w:val="24"/>
        </w:rPr>
        <w:t>s uncovered</w:t>
      </w:r>
      <w:r w:rsidRPr="00104649">
        <w:rPr>
          <w:rFonts w:ascii="Times New Roman" w:hAnsi="Times New Roman" w:cs="Times New Roman"/>
          <w:sz w:val="24"/>
          <w:szCs w:val="24"/>
        </w:rPr>
        <w:t xml:space="preserve"> within the sight of </w:t>
      </w:r>
      <w:r w:rsidR="00B959BB">
        <w:rPr>
          <w:rFonts w:ascii="Times New Roman" w:hAnsi="Times New Roman" w:cs="Times New Roman"/>
          <w:sz w:val="24"/>
          <w:szCs w:val="24"/>
        </w:rPr>
        <w:t xml:space="preserve">extract </w:t>
      </w:r>
      <w:r w:rsidRPr="00104649">
        <w:rPr>
          <w:rFonts w:ascii="Times New Roman" w:hAnsi="Times New Roman" w:cs="Times New Roman"/>
          <w:sz w:val="24"/>
          <w:szCs w:val="24"/>
        </w:rPr>
        <w:t xml:space="preserve">molecules, particularly at higher </w:t>
      </w:r>
      <w:r w:rsidR="00B959BB">
        <w:rPr>
          <w:rFonts w:ascii="Times New Roman" w:hAnsi="Times New Roman" w:cs="Times New Roman"/>
          <w:sz w:val="24"/>
          <w:szCs w:val="24"/>
        </w:rPr>
        <w:t xml:space="preserve">concentrations of 1000 </w:t>
      </w:r>
      <w:r w:rsidRPr="00104649">
        <w:rPr>
          <w:rFonts w:ascii="Times New Roman" w:hAnsi="Times New Roman" w:cs="Times New Roman"/>
          <w:sz w:val="24"/>
          <w:szCs w:val="24"/>
        </w:rPr>
        <w:t>gl.</w:t>
      </w:r>
      <w:r w:rsidRPr="002F7518">
        <w:rPr>
          <w:rFonts w:ascii="Times New Roman" w:hAnsi="Times New Roman" w:cs="Times New Roman"/>
          <w:sz w:val="24"/>
          <w:szCs w:val="24"/>
          <w:vertAlign w:val="superscript"/>
        </w:rPr>
        <w:t>- 1</w:t>
      </w:r>
      <w:r w:rsidR="00B959BB">
        <w:rPr>
          <w:rFonts w:ascii="Times New Roman" w:hAnsi="Times New Roman" w:cs="Times New Roman"/>
          <w:sz w:val="24"/>
          <w:szCs w:val="24"/>
        </w:rPr>
        <w:t>,</w:t>
      </w:r>
      <w:r w:rsidRPr="00104649">
        <w:rPr>
          <w:rFonts w:ascii="Times New Roman" w:hAnsi="Times New Roman" w:cs="Times New Roman"/>
          <w:sz w:val="24"/>
          <w:szCs w:val="24"/>
        </w:rPr>
        <w:t xml:space="preserve"> steel showed lo</w:t>
      </w:r>
      <w:r w:rsidR="00B959BB">
        <w:rPr>
          <w:rFonts w:ascii="Times New Roman" w:hAnsi="Times New Roman" w:cs="Times New Roman"/>
          <w:sz w:val="24"/>
          <w:szCs w:val="24"/>
        </w:rPr>
        <w:t xml:space="preserve">wer </w:t>
      </w:r>
      <w:proofErr w:type="spellStart"/>
      <w:r w:rsidR="00B959BB">
        <w:rPr>
          <w:rFonts w:ascii="Times New Roman" w:hAnsi="Times New Roman" w:cs="Times New Roman"/>
          <w:sz w:val="24"/>
          <w:szCs w:val="24"/>
        </w:rPr>
        <w:t>Icorr</w:t>
      </w:r>
      <w:proofErr w:type="spellEnd"/>
      <w:r w:rsidR="00B959BB">
        <w:rPr>
          <w:rFonts w:ascii="Times New Roman" w:hAnsi="Times New Roman" w:cs="Times New Roman"/>
          <w:sz w:val="24"/>
          <w:szCs w:val="24"/>
        </w:rPr>
        <w:t>. e</w:t>
      </w:r>
      <w:r>
        <w:rPr>
          <w:rFonts w:ascii="Times New Roman" w:hAnsi="Times New Roman" w:cs="Times New Roman"/>
          <w:sz w:val="24"/>
          <w:szCs w:val="24"/>
        </w:rPr>
        <w:t>stimation of 11.6 m</w:t>
      </w:r>
      <w:r w:rsidRPr="00104649">
        <w:rPr>
          <w:rFonts w:ascii="Times New Roman" w:hAnsi="Times New Roman" w:cs="Times New Roman"/>
          <w:sz w:val="24"/>
          <w:szCs w:val="24"/>
        </w:rPr>
        <w:t>A</w:t>
      </w:r>
      <w:r>
        <w:rPr>
          <w:rFonts w:ascii="Times New Roman" w:hAnsi="Times New Roman" w:cs="Times New Roman"/>
          <w:sz w:val="24"/>
          <w:szCs w:val="24"/>
        </w:rPr>
        <w:t xml:space="preserve"> </w:t>
      </w:r>
      <w:r w:rsidRPr="00104649">
        <w:rPr>
          <w:rFonts w:ascii="Times New Roman" w:hAnsi="Times New Roman" w:cs="Times New Roman"/>
          <w:sz w:val="24"/>
          <w:szCs w:val="24"/>
        </w:rPr>
        <w:t>cm</w:t>
      </w:r>
      <w:r w:rsidRPr="002F7518">
        <w:rPr>
          <w:rFonts w:ascii="Times New Roman" w:hAnsi="Times New Roman" w:cs="Times New Roman"/>
          <w:sz w:val="24"/>
          <w:szCs w:val="24"/>
          <w:vertAlign w:val="superscript"/>
        </w:rPr>
        <w:t xml:space="preserve">-2 </w:t>
      </w:r>
      <w:r w:rsidRPr="00104649">
        <w:rPr>
          <w:rFonts w:ascii="Times New Roman" w:hAnsi="Times New Roman" w:cs="Times New Roman"/>
          <w:sz w:val="24"/>
          <w:szCs w:val="24"/>
        </w:rPr>
        <w:t>a</w:t>
      </w:r>
      <w:r>
        <w:rPr>
          <w:rFonts w:ascii="Times New Roman" w:hAnsi="Times New Roman" w:cs="Times New Roman"/>
          <w:sz w:val="24"/>
          <w:szCs w:val="24"/>
        </w:rPr>
        <w:t>nd p</w:t>
      </w:r>
      <w:r w:rsidR="00B959BB">
        <w:rPr>
          <w:rFonts w:ascii="Times New Roman" w:hAnsi="Times New Roman" w:cs="Times New Roman"/>
          <w:sz w:val="24"/>
          <w:szCs w:val="24"/>
        </w:rPr>
        <w:t xml:space="preserve">rogressively positive.  </w:t>
      </w:r>
      <w:proofErr w:type="spellStart"/>
      <w:r w:rsidR="00B959BB">
        <w:rPr>
          <w:rFonts w:ascii="Times New Roman" w:hAnsi="Times New Roman" w:cs="Times New Roman"/>
          <w:sz w:val="24"/>
          <w:szCs w:val="24"/>
        </w:rPr>
        <w:t>Ecorr</w:t>
      </w:r>
      <w:proofErr w:type="spellEnd"/>
      <w:r w:rsidR="00B959BB">
        <w:rPr>
          <w:rFonts w:ascii="Times New Roman" w:hAnsi="Times New Roman" w:cs="Times New Roman"/>
          <w:sz w:val="24"/>
          <w:szCs w:val="24"/>
        </w:rPr>
        <w:t>. e</w:t>
      </w:r>
      <w:r>
        <w:rPr>
          <w:rFonts w:ascii="Times New Roman" w:hAnsi="Times New Roman" w:cs="Times New Roman"/>
          <w:sz w:val="24"/>
          <w:szCs w:val="24"/>
        </w:rPr>
        <w:t>stimation</w:t>
      </w:r>
      <w:r w:rsidRPr="00104649">
        <w:rPr>
          <w:rFonts w:ascii="Times New Roman" w:hAnsi="Times New Roman" w:cs="Times New Roman"/>
          <w:sz w:val="24"/>
          <w:szCs w:val="24"/>
        </w:rPr>
        <w:t xml:space="preserve"> of - 458 mV in the considered environment</w:t>
      </w:r>
      <w:r>
        <w:rPr>
          <w:rFonts w:ascii="Times New Roman" w:hAnsi="Times New Roman" w:cs="Times New Roman"/>
          <w:sz w:val="24"/>
          <w:szCs w:val="24"/>
        </w:rPr>
        <w:t>s</w:t>
      </w:r>
      <w:r w:rsidRPr="00104649">
        <w:rPr>
          <w:rFonts w:ascii="Times New Roman" w:hAnsi="Times New Roman" w:cs="Times New Roman"/>
          <w:sz w:val="24"/>
          <w:szCs w:val="24"/>
        </w:rPr>
        <w:t>. The outcomes de</w:t>
      </w:r>
      <w:r w:rsidR="00B959BB">
        <w:rPr>
          <w:rFonts w:ascii="Times New Roman" w:hAnsi="Times New Roman" w:cs="Times New Roman"/>
          <w:sz w:val="24"/>
          <w:szCs w:val="24"/>
        </w:rPr>
        <w:t>monstrated that the presence</w:t>
      </w:r>
      <w:r w:rsidRPr="00104649">
        <w:rPr>
          <w:rFonts w:ascii="Times New Roman" w:hAnsi="Times New Roman" w:cs="Times New Roman"/>
          <w:sz w:val="24"/>
          <w:szCs w:val="24"/>
        </w:rPr>
        <w:t xml:space="preserve"> of </w:t>
      </w:r>
      <w:r w:rsidR="00B959BB">
        <w:rPr>
          <w:rFonts w:ascii="Times New Roman" w:hAnsi="Times New Roman" w:cs="Times New Roman"/>
          <w:sz w:val="24"/>
          <w:szCs w:val="24"/>
        </w:rPr>
        <w:t xml:space="preserve">extract </w:t>
      </w:r>
      <w:r w:rsidRPr="00104649">
        <w:rPr>
          <w:rFonts w:ascii="Times New Roman" w:hAnsi="Times New Roman" w:cs="Times New Roman"/>
          <w:sz w:val="24"/>
          <w:szCs w:val="24"/>
        </w:rPr>
        <w:t>molecule</w:t>
      </w:r>
      <w:r w:rsidR="00B959BB">
        <w:rPr>
          <w:rFonts w:ascii="Times New Roman" w:hAnsi="Times New Roman" w:cs="Times New Roman"/>
          <w:sz w:val="24"/>
          <w:szCs w:val="24"/>
        </w:rPr>
        <w:t>s</w:t>
      </w:r>
      <w:r w:rsidRPr="00104649">
        <w:rPr>
          <w:rFonts w:ascii="Times New Roman" w:hAnsi="Times New Roman" w:cs="Times New Roman"/>
          <w:sz w:val="24"/>
          <w:szCs w:val="24"/>
        </w:rPr>
        <w:t xml:space="preserve"> at first adsorbed on the surface of the metal and hinders the free response destinations</w:t>
      </w:r>
      <w:r w:rsidR="00B959BB">
        <w:rPr>
          <w:rFonts w:ascii="Times New Roman" w:hAnsi="Times New Roman" w:cs="Times New Roman"/>
          <w:sz w:val="24"/>
          <w:szCs w:val="24"/>
        </w:rPr>
        <w:t xml:space="preserve"> corrosive materials</w:t>
      </w:r>
      <w:r w:rsidRPr="00104649">
        <w:rPr>
          <w:rFonts w:ascii="Times New Roman" w:hAnsi="Times New Roman" w:cs="Times New Roman"/>
          <w:sz w:val="24"/>
          <w:szCs w:val="24"/>
        </w:rPr>
        <w:t xml:space="preserve">. Further increment on the centralization of the inhibitor essentially expands the linear polarization opposition and corrosion </w:t>
      </w:r>
      <w:r>
        <w:rPr>
          <w:rFonts w:ascii="Times New Roman" w:hAnsi="Times New Roman" w:cs="Times New Roman"/>
          <w:sz w:val="24"/>
          <w:szCs w:val="24"/>
        </w:rPr>
        <w:t xml:space="preserve">rate diminishes </w:t>
      </w:r>
      <w:r w:rsidR="00B959BB">
        <w:rPr>
          <w:rFonts w:ascii="Times New Roman" w:hAnsi="Times New Roman" w:cs="Times New Roman"/>
          <w:color w:val="00B0F0"/>
          <w:sz w:val="24"/>
          <w:szCs w:val="24"/>
        </w:rPr>
        <w:t>[</w:t>
      </w:r>
      <w:r w:rsidR="00C114BC">
        <w:rPr>
          <w:rFonts w:ascii="Times New Roman" w:hAnsi="Times New Roman" w:cs="Times New Roman"/>
          <w:color w:val="00B0F0"/>
          <w:sz w:val="24"/>
          <w:szCs w:val="24"/>
        </w:rPr>
        <w:t>54</w:t>
      </w:r>
      <w:r w:rsidRPr="00252D73">
        <w:rPr>
          <w:rFonts w:ascii="Times New Roman" w:hAnsi="Times New Roman" w:cs="Times New Roman"/>
          <w:color w:val="00B0F0"/>
          <w:sz w:val="24"/>
          <w:szCs w:val="24"/>
        </w:rPr>
        <w:t>]</w:t>
      </w:r>
      <w:r w:rsidR="00F60C26">
        <w:rPr>
          <w:rFonts w:ascii="Times New Roman" w:hAnsi="Times New Roman" w:cs="Times New Roman"/>
          <w:sz w:val="24"/>
          <w:szCs w:val="24"/>
        </w:rPr>
        <w:t xml:space="preserve">. The surface </w:t>
      </w:r>
      <w:r w:rsidR="00DA1AE1">
        <w:rPr>
          <w:rFonts w:ascii="Times New Roman" w:hAnsi="Times New Roman" w:cs="Times New Roman"/>
          <w:sz w:val="24"/>
          <w:szCs w:val="24"/>
        </w:rPr>
        <w:t>inclusions indicate</w:t>
      </w:r>
      <w:r w:rsidRPr="00104649">
        <w:rPr>
          <w:rFonts w:ascii="Times New Roman" w:hAnsi="Times New Roman" w:cs="Times New Roman"/>
          <w:sz w:val="24"/>
          <w:szCs w:val="24"/>
        </w:rPr>
        <w:t xml:space="preserve"> unfaltering increment as the inhibitor </w:t>
      </w:r>
      <w:r w:rsidR="00CD7617" w:rsidRPr="00104649">
        <w:rPr>
          <w:rFonts w:ascii="Times New Roman" w:hAnsi="Times New Roman" w:cs="Times New Roman"/>
          <w:sz w:val="24"/>
          <w:szCs w:val="24"/>
        </w:rPr>
        <w:t xml:space="preserve">focus </w:t>
      </w:r>
      <w:r w:rsidR="00CD7617">
        <w:rPr>
          <w:rFonts w:ascii="Times New Roman" w:hAnsi="Times New Roman" w:cs="Times New Roman"/>
          <w:sz w:val="24"/>
          <w:szCs w:val="24"/>
        </w:rPr>
        <w:t>increments</w:t>
      </w:r>
      <w:r w:rsidRPr="00104649">
        <w:rPr>
          <w:rFonts w:ascii="Times New Roman" w:hAnsi="Times New Roman" w:cs="Times New Roman"/>
          <w:sz w:val="24"/>
          <w:szCs w:val="24"/>
        </w:rPr>
        <w:t xml:space="preserve">. This activated generous arrangement of inhibitor film on the accessible dynamic surface zone for the assault of the </w:t>
      </w:r>
      <w:r w:rsidRPr="00104649">
        <w:rPr>
          <w:rFonts w:ascii="Times New Roman" w:hAnsi="Times New Roman" w:cs="Times New Roman"/>
          <w:sz w:val="24"/>
          <w:szCs w:val="24"/>
        </w:rPr>
        <w:lastRenderedPageBreak/>
        <w:t>destructive medium. In this way, hydrogen advancement was postponed and metal disintegration demonstrated that under the cathodic fractional response; the oxidizing operator present in the electrolyte adsorbed towards the surface of the anode where it responds by tolerating at least one electron</w:t>
      </w:r>
      <w:r w:rsidR="00252D73">
        <w:rPr>
          <w:rFonts w:ascii="Times New Roman" w:hAnsi="Times New Roman" w:cs="Times New Roman"/>
          <w:sz w:val="24"/>
          <w:szCs w:val="24"/>
        </w:rPr>
        <w:t xml:space="preserve"> </w:t>
      </w:r>
      <w:r w:rsidR="00DA1AE1">
        <w:rPr>
          <w:rFonts w:ascii="Times New Roman" w:hAnsi="Times New Roman" w:cs="Times New Roman"/>
          <w:color w:val="00B0F0"/>
          <w:sz w:val="24"/>
          <w:szCs w:val="24"/>
        </w:rPr>
        <w:t>[</w:t>
      </w:r>
      <w:r w:rsidR="00C114BC">
        <w:rPr>
          <w:rFonts w:ascii="Times New Roman" w:hAnsi="Times New Roman" w:cs="Times New Roman"/>
          <w:color w:val="00B0F0"/>
          <w:sz w:val="24"/>
          <w:szCs w:val="24"/>
        </w:rPr>
        <w:t>55</w:t>
      </w:r>
      <w:r w:rsidR="00252D73" w:rsidRPr="00252D73">
        <w:rPr>
          <w:rFonts w:ascii="Times New Roman" w:hAnsi="Times New Roman" w:cs="Times New Roman"/>
          <w:color w:val="00B0F0"/>
          <w:sz w:val="24"/>
          <w:szCs w:val="24"/>
        </w:rPr>
        <w:t>]</w:t>
      </w:r>
      <w:r w:rsidRPr="00104649">
        <w:rPr>
          <w:rFonts w:ascii="Times New Roman" w:hAnsi="Times New Roman" w:cs="Times New Roman"/>
          <w:sz w:val="24"/>
          <w:szCs w:val="24"/>
        </w:rPr>
        <w:t xml:space="preserve">. The charge transfer response at the metal-electrolyte interface happened previously or after a heterogeneous chemical response at the interface or a homogenous </w:t>
      </w:r>
      <w:r w:rsidR="00252D73">
        <w:rPr>
          <w:rFonts w:ascii="Times New Roman" w:hAnsi="Times New Roman" w:cs="Times New Roman"/>
          <w:sz w:val="24"/>
          <w:szCs w:val="24"/>
        </w:rPr>
        <w:t xml:space="preserve">response inside the metal </w:t>
      </w:r>
      <w:r w:rsidR="00C114BC">
        <w:rPr>
          <w:rFonts w:ascii="Times New Roman" w:hAnsi="Times New Roman" w:cs="Times New Roman"/>
          <w:color w:val="00B0F0"/>
          <w:sz w:val="24"/>
          <w:szCs w:val="24"/>
        </w:rPr>
        <w:t>[56</w:t>
      </w:r>
      <w:r w:rsidR="00252D73" w:rsidRPr="00252D73">
        <w:rPr>
          <w:rFonts w:ascii="Times New Roman" w:hAnsi="Times New Roman" w:cs="Times New Roman"/>
          <w:color w:val="00B0F0"/>
          <w:sz w:val="24"/>
          <w:szCs w:val="24"/>
        </w:rPr>
        <w:t>]</w:t>
      </w:r>
      <w:r w:rsidRPr="00104649">
        <w:rPr>
          <w:rFonts w:ascii="Times New Roman" w:hAnsi="Times New Roman" w:cs="Times New Roman"/>
          <w:sz w:val="24"/>
          <w:szCs w:val="24"/>
        </w:rPr>
        <w:t>. Mass</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transfer wonders for the most part happened in type of physical adsorption and chemical adsorption by means of charge transfer responses influencing the centralizations of corrosion items and reactants at the interface. It was seen that </w:t>
      </w:r>
      <w:proofErr w:type="spellStart"/>
      <w:r w:rsidRPr="00104649">
        <w:rPr>
          <w:rFonts w:ascii="Times New Roman" w:hAnsi="Times New Roman" w:cs="Times New Roman"/>
          <w:sz w:val="24"/>
          <w:szCs w:val="24"/>
        </w:rPr>
        <w:t>physisorbed</w:t>
      </w:r>
      <w:proofErr w:type="spellEnd"/>
      <w:r w:rsidRPr="00104649">
        <w:rPr>
          <w:rFonts w:ascii="Times New Roman" w:hAnsi="Times New Roman" w:cs="Times New Roman"/>
          <w:sz w:val="24"/>
          <w:szCs w:val="24"/>
        </w:rPr>
        <w:t xml:space="preserve"> molecules are connected to the metal at nearby cathodes and steadily square metal disintegration by smothering the cathodic response though chemisorbed molecules hinder anodic territories and limit the characteristic reactivity of the metal at the </w:t>
      </w:r>
      <w:r w:rsidRPr="00863C82">
        <w:rPr>
          <w:rFonts w:ascii="Times New Roman" w:hAnsi="Times New Roman" w:cs="Times New Roman"/>
          <w:color w:val="000000" w:themeColor="text1"/>
          <w:sz w:val="24"/>
          <w:szCs w:val="24"/>
        </w:rPr>
        <w:t>locales</w:t>
      </w:r>
      <w:r w:rsidRPr="00104649">
        <w:rPr>
          <w:rFonts w:ascii="Times New Roman" w:hAnsi="Times New Roman" w:cs="Times New Roman"/>
          <w:sz w:val="24"/>
          <w:szCs w:val="24"/>
        </w:rPr>
        <w:t xml:space="preserve"> where they are fortified. 2-heptanone and</w:t>
      </w:r>
      <w:r>
        <w:rPr>
          <w:rFonts w:ascii="Times New Roman" w:hAnsi="Times New Roman" w:cs="Times New Roman"/>
          <w:sz w:val="24"/>
          <w:szCs w:val="24"/>
        </w:rPr>
        <w:t xml:space="preserve"> 2-</w:t>
      </w:r>
      <w:r w:rsidRPr="00104649">
        <w:rPr>
          <w:rFonts w:ascii="Times New Roman" w:hAnsi="Times New Roman" w:cs="Times New Roman"/>
          <w:sz w:val="24"/>
          <w:szCs w:val="24"/>
        </w:rPr>
        <w:t xml:space="preserve"> </w:t>
      </w:r>
      <w:proofErr w:type="spellStart"/>
      <w:r w:rsidRPr="00104649">
        <w:rPr>
          <w:rFonts w:ascii="Times New Roman" w:hAnsi="Times New Roman" w:cs="Times New Roman"/>
          <w:sz w:val="24"/>
          <w:szCs w:val="24"/>
        </w:rPr>
        <w:t>tredecene</w:t>
      </w:r>
      <w:proofErr w:type="spellEnd"/>
      <w:r w:rsidRPr="00104649">
        <w:rPr>
          <w:rFonts w:ascii="Times New Roman" w:hAnsi="Times New Roman" w:cs="Times New Roman"/>
          <w:sz w:val="24"/>
          <w:szCs w:val="24"/>
        </w:rPr>
        <w:t xml:space="preserve"> which are progress</w:t>
      </w:r>
      <w:r>
        <w:rPr>
          <w:rFonts w:ascii="Times New Roman" w:hAnsi="Times New Roman" w:cs="Times New Roman"/>
          <w:sz w:val="24"/>
          <w:szCs w:val="24"/>
        </w:rPr>
        <w:t>ively dynamic constituents of DE</w:t>
      </w:r>
      <w:r w:rsidRPr="00104649">
        <w:rPr>
          <w:rFonts w:ascii="Times New Roman" w:hAnsi="Times New Roman" w:cs="Times New Roman"/>
          <w:sz w:val="24"/>
          <w:szCs w:val="24"/>
        </w:rPr>
        <w:t>S as simulated through quantum computational investigations seem to ensure anodic territories especially</w:t>
      </w:r>
      <w:r>
        <w:rPr>
          <w:rFonts w:ascii="Times New Roman" w:hAnsi="Times New Roman" w:cs="Times New Roman"/>
          <w:sz w:val="24"/>
          <w:szCs w:val="24"/>
        </w:rPr>
        <w:t xml:space="preserve"> by </w:t>
      </w:r>
      <w:proofErr w:type="spellStart"/>
      <w:r>
        <w:rPr>
          <w:rFonts w:ascii="Times New Roman" w:hAnsi="Times New Roman" w:cs="Times New Roman"/>
          <w:sz w:val="24"/>
          <w:szCs w:val="24"/>
        </w:rPr>
        <w:t>chemisorptions</w:t>
      </w:r>
      <w:proofErr w:type="spellEnd"/>
      <w:r>
        <w:rPr>
          <w:rFonts w:ascii="Times New Roman" w:hAnsi="Times New Roman" w:cs="Times New Roman"/>
          <w:sz w:val="24"/>
          <w:szCs w:val="24"/>
        </w:rPr>
        <w:t xml:space="preserve"> </w:t>
      </w:r>
      <w:r w:rsidR="00C114BC">
        <w:rPr>
          <w:rFonts w:ascii="Times New Roman" w:hAnsi="Times New Roman" w:cs="Times New Roman"/>
          <w:color w:val="00B0F0"/>
          <w:sz w:val="24"/>
          <w:szCs w:val="24"/>
        </w:rPr>
        <w:t>[57</w:t>
      </w:r>
      <w:r w:rsidRPr="00936E25">
        <w:rPr>
          <w:rFonts w:ascii="Times New Roman" w:hAnsi="Times New Roman" w:cs="Times New Roman"/>
          <w:color w:val="00B0F0"/>
          <w:sz w:val="24"/>
          <w:szCs w:val="24"/>
        </w:rPr>
        <w:t>]</w:t>
      </w:r>
      <w:r w:rsidRPr="00104649">
        <w:rPr>
          <w:rFonts w:ascii="Times New Roman" w:hAnsi="Times New Roman" w:cs="Times New Roman"/>
          <w:sz w:val="24"/>
          <w:szCs w:val="24"/>
        </w:rPr>
        <w:t>. An adjoining adsorbed layer is framed at the interface. The centralization of corrosion items and reactants in this layer is not the same as those in the electrolyte (mass). As such, anodic incomplete response included a charge transfer at the interface, which relates to</w:t>
      </w:r>
      <w:r w:rsidR="00DA1AE1">
        <w:rPr>
          <w:rFonts w:ascii="Times New Roman" w:hAnsi="Times New Roman" w:cs="Times New Roman"/>
          <w:sz w:val="24"/>
          <w:szCs w:val="24"/>
        </w:rPr>
        <w:t xml:space="preserve"> the section of a metal molecule in the</w:t>
      </w:r>
      <w:r w:rsidRPr="00104649">
        <w:rPr>
          <w:rFonts w:ascii="Times New Roman" w:hAnsi="Times New Roman" w:cs="Times New Roman"/>
          <w:sz w:val="24"/>
          <w:szCs w:val="24"/>
        </w:rPr>
        <w:t xml:space="preserve"> </w:t>
      </w:r>
      <w:r w:rsidR="00DA1AE1">
        <w:rPr>
          <w:rFonts w:ascii="Times New Roman" w:hAnsi="Times New Roman" w:cs="Times New Roman"/>
          <w:sz w:val="24"/>
          <w:szCs w:val="24"/>
        </w:rPr>
        <w:t xml:space="preserve">solution </w:t>
      </w:r>
      <w:r w:rsidRPr="00104649">
        <w:rPr>
          <w:rFonts w:ascii="Times New Roman" w:hAnsi="Times New Roman" w:cs="Times New Roman"/>
          <w:sz w:val="24"/>
          <w:szCs w:val="24"/>
        </w:rPr>
        <w:t>as</w:t>
      </w:r>
      <w:r w:rsidR="00DA1AE1">
        <w:rPr>
          <w:rFonts w:ascii="Times New Roman" w:hAnsi="Times New Roman" w:cs="Times New Roman"/>
          <w:sz w:val="24"/>
          <w:szCs w:val="24"/>
        </w:rPr>
        <w:t xml:space="preserve"> very active constituent</w:t>
      </w:r>
      <w:r w:rsidRPr="00104649">
        <w:rPr>
          <w:rFonts w:ascii="Times New Roman" w:hAnsi="Times New Roman" w:cs="Times New Roman"/>
          <w:sz w:val="24"/>
          <w:szCs w:val="24"/>
        </w:rPr>
        <w:t xml:space="preserve">, with loss of at least one electron. The </w:t>
      </w:r>
      <w:r w:rsidR="008117A4">
        <w:rPr>
          <w:rFonts w:ascii="Times New Roman" w:hAnsi="Times New Roman" w:cs="Times New Roman"/>
          <w:sz w:val="24"/>
          <w:szCs w:val="24"/>
        </w:rPr>
        <w:t xml:space="preserve">molecules </w:t>
      </w:r>
      <w:r w:rsidRPr="00104649">
        <w:rPr>
          <w:rFonts w:ascii="Times New Roman" w:hAnsi="Times New Roman" w:cs="Times New Roman"/>
          <w:sz w:val="24"/>
          <w:szCs w:val="24"/>
        </w:rPr>
        <w:t>at that point diffused in the electrolyte close to the anodic surface, the convergence of metallic particles created by disintegration surpasses the fixation estimated in the electrolyte; when it surpasses the immersion limit, and strong corrosion items encourage out and structure a permeable film. Under the consider</w:t>
      </w:r>
      <w:r w:rsidR="008117A4">
        <w:rPr>
          <w:rFonts w:ascii="Times New Roman" w:hAnsi="Times New Roman" w:cs="Times New Roman"/>
          <w:sz w:val="24"/>
          <w:szCs w:val="24"/>
        </w:rPr>
        <w:t>ed conditions, mild steel-extract molecule build up</w:t>
      </w:r>
      <w:r w:rsidRPr="00104649">
        <w:rPr>
          <w:rFonts w:ascii="Times New Roman" w:hAnsi="Times New Roman" w:cs="Times New Roman"/>
          <w:sz w:val="24"/>
          <w:szCs w:val="24"/>
        </w:rPr>
        <w:t xml:space="preserve"> shaped insoluble surface layers which keep the metal surface</w:t>
      </w:r>
      <w:r>
        <w:rPr>
          <w:rFonts w:ascii="Times New Roman" w:hAnsi="Times New Roman" w:cs="Times New Roman"/>
          <w:sz w:val="24"/>
          <w:szCs w:val="24"/>
        </w:rPr>
        <w:t xml:space="preserve"> from the corrodent </w:t>
      </w:r>
      <w:r w:rsidR="008117A4">
        <w:rPr>
          <w:rFonts w:ascii="Times New Roman" w:hAnsi="Times New Roman" w:cs="Times New Roman"/>
          <w:color w:val="00B0F0"/>
          <w:sz w:val="24"/>
          <w:szCs w:val="24"/>
        </w:rPr>
        <w:t>[</w:t>
      </w:r>
      <w:r w:rsidR="00C114BC">
        <w:rPr>
          <w:rFonts w:ascii="Times New Roman" w:hAnsi="Times New Roman" w:cs="Times New Roman"/>
          <w:color w:val="00B0F0"/>
          <w:sz w:val="24"/>
          <w:szCs w:val="24"/>
        </w:rPr>
        <w:t>58</w:t>
      </w:r>
      <w:r w:rsidRPr="00936E25">
        <w:rPr>
          <w:rFonts w:ascii="Times New Roman" w:hAnsi="Times New Roman" w:cs="Times New Roman"/>
          <w:color w:val="00B0F0"/>
          <w:sz w:val="24"/>
          <w:szCs w:val="24"/>
        </w:rPr>
        <w:t>]</w:t>
      </w:r>
      <w:r>
        <w:rPr>
          <w:rFonts w:ascii="Times New Roman" w:hAnsi="Times New Roman" w:cs="Times New Roman"/>
          <w:sz w:val="24"/>
          <w:szCs w:val="24"/>
        </w:rPr>
        <w:t xml:space="preserve">. </w:t>
      </w:r>
      <w:r w:rsidRPr="00104649">
        <w:rPr>
          <w:rFonts w:ascii="Times New Roman" w:hAnsi="Times New Roman" w:cs="Times New Roman"/>
          <w:sz w:val="24"/>
          <w:szCs w:val="24"/>
        </w:rPr>
        <w:t xml:space="preserve">Both the cathodic and the anodic corrosion </w:t>
      </w:r>
      <w:r>
        <w:rPr>
          <w:rFonts w:ascii="Times New Roman" w:hAnsi="Times New Roman" w:cs="Times New Roman"/>
          <w:sz w:val="24"/>
          <w:szCs w:val="24"/>
        </w:rPr>
        <w:t>current densities uncovered</w:t>
      </w:r>
      <w:r w:rsidRPr="00104649">
        <w:rPr>
          <w:rFonts w:ascii="Times New Roman" w:hAnsi="Times New Roman" w:cs="Times New Roman"/>
          <w:sz w:val="24"/>
          <w:szCs w:val="24"/>
        </w:rPr>
        <w:t xml:space="preserve"> the </w:t>
      </w:r>
      <w:r w:rsidR="008117A4">
        <w:rPr>
          <w:rFonts w:ascii="Times New Roman" w:hAnsi="Times New Roman" w:cs="Times New Roman"/>
          <w:sz w:val="24"/>
          <w:szCs w:val="24"/>
        </w:rPr>
        <w:t>corrosion rate of the tried coupons</w:t>
      </w:r>
      <w:r w:rsidRPr="00104649">
        <w:rPr>
          <w:rFonts w:ascii="Times New Roman" w:hAnsi="Times New Roman" w:cs="Times New Roman"/>
          <w:sz w:val="24"/>
          <w:szCs w:val="24"/>
        </w:rPr>
        <w:t xml:space="preserve"> within the sight of the inhibitor </w:t>
      </w:r>
      <w:r w:rsidR="00936E25" w:rsidRPr="00104649">
        <w:rPr>
          <w:rFonts w:ascii="Times New Roman" w:hAnsi="Times New Roman" w:cs="Times New Roman"/>
          <w:sz w:val="24"/>
          <w:szCs w:val="24"/>
        </w:rPr>
        <w:t>were</w:t>
      </w:r>
      <w:r w:rsidRPr="00104649">
        <w:rPr>
          <w:rFonts w:ascii="Times New Roman" w:hAnsi="Times New Roman" w:cs="Times New Roman"/>
          <w:sz w:val="24"/>
          <w:szCs w:val="24"/>
        </w:rPr>
        <w:t xml:space="preserve"> radically decreased when contraste</w:t>
      </w:r>
      <w:r>
        <w:rPr>
          <w:rFonts w:ascii="Times New Roman" w:hAnsi="Times New Roman" w:cs="Times New Roman"/>
          <w:sz w:val="24"/>
          <w:szCs w:val="24"/>
        </w:rPr>
        <w:t>d with the uninhibited metal</w:t>
      </w:r>
      <w:r w:rsidR="00C114BC">
        <w:rPr>
          <w:rFonts w:ascii="Times New Roman" w:hAnsi="Times New Roman" w:cs="Times New Roman"/>
          <w:color w:val="00B0F0"/>
          <w:sz w:val="24"/>
          <w:szCs w:val="24"/>
        </w:rPr>
        <w:t xml:space="preserve"> [59</w:t>
      </w:r>
      <w:r w:rsidRPr="00936E25">
        <w:rPr>
          <w:rFonts w:ascii="Times New Roman" w:hAnsi="Times New Roman" w:cs="Times New Roman"/>
          <w:color w:val="00B0F0"/>
          <w:sz w:val="24"/>
          <w:szCs w:val="24"/>
        </w:rPr>
        <w:t>]</w:t>
      </w:r>
      <w:r w:rsidRPr="00104649">
        <w:rPr>
          <w:rFonts w:ascii="Times New Roman" w:hAnsi="Times New Roman" w:cs="Times New Roman"/>
          <w:sz w:val="24"/>
          <w:szCs w:val="24"/>
        </w:rPr>
        <w:t>. Comparable perception was accounted for</w:t>
      </w:r>
      <w:r>
        <w:rPr>
          <w:rFonts w:ascii="Times New Roman" w:hAnsi="Times New Roman" w:cs="Times New Roman"/>
          <w:sz w:val="24"/>
          <w:szCs w:val="24"/>
        </w:rPr>
        <w:t>,</w:t>
      </w:r>
      <w:r w:rsidRPr="00104649">
        <w:rPr>
          <w:rFonts w:ascii="Times New Roman" w:hAnsi="Times New Roman" w:cs="Times New Roman"/>
          <w:sz w:val="24"/>
          <w:szCs w:val="24"/>
        </w:rPr>
        <w:t xml:space="preserve"> by</w:t>
      </w:r>
      <w:r>
        <w:rPr>
          <w:rFonts w:ascii="Times New Roman" w:hAnsi="Times New Roman" w:cs="Times New Roman"/>
          <w:sz w:val="24"/>
          <w:szCs w:val="24"/>
        </w:rPr>
        <w:t xml:space="preserve"> </w:t>
      </w:r>
      <w:r w:rsidR="00C114BC">
        <w:rPr>
          <w:rFonts w:ascii="Times New Roman" w:hAnsi="Times New Roman" w:cs="Times New Roman"/>
          <w:color w:val="00B0F0"/>
          <w:sz w:val="24"/>
          <w:szCs w:val="24"/>
        </w:rPr>
        <w:t>[60</w:t>
      </w:r>
      <w:r w:rsidRPr="00936E25">
        <w:rPr>
          <w:rFonts w:ascii="Times New Roman" w:hAnsi="Times New Roman" w:cs="Times New Roman"/>
          <w:color w:val="00B0F0"/>
          <w:sz w:val="24"/>
          <w:szCs w:val="24"/>
        </w:rPr>
        <w:t>]</w:t>
      </w:r>
      <w:r w:rsidRPr="00104649">
        <w:rPr>
          <w:rFonts w:ascii="Times New Roman" w:hAnsi="Times New Roman" w:cs="Times New Roman"/>
          <w:sz w:val="24"/>
          <w:szCs w:val="24"/>
        </w:rPr>
        <w:t xml:space="preserve">. </w:t>
      </w:r>
      <w:proofErr w:type="gramStart"/>
      <w:r w:rsidRPr="00104649">
        <w:rPr>
          <w:rFonts w:ascii="Times New Roman" w:hAnsi="Times New Roman" w:cs="Times New Roman"/>
          <w:sz w:val="24"/>
          <w:szCs w:val="24"/>
        </w:rPr>
        <w:t>Moreover</w:t>
      </w:r>
      <w:proofErr w:type="gramEnd"/>
      <w:r w:rsidRPr="00104649">
        <w:rPr>
          <w:rFonts w:ascii="Times New Roman" w:hAnsi="Times New Roman" w:cs="Times New Roman"/>
          <w:sz w:val="24"/>
          <w:szCs w:val="24"/>
        </w:rPr>
        <w:t xml:space="preserve"> the </w:t>
      </w:r>
      <w:proofErr w:type="spellStart"/>
      <w:r w:rsidRPr="00104649">
        <w:rPr>
          <w:rFonts w:ascii="Times New Roman" w:hAnsi="Times New Roman" w:cs="Times New Roman"/>
          <w:sz w:val="24"/>
          <w:szCs w:val="24"/>
        </w:rPr>
        <w:t>Ecorr</w:t>
      </w:r>
      <w:proofErr w:type="spellEnd"/>
      <w:r w:rsidRPr="00104649">
        <w:rPr>
          <w:rFonts w:ascii="Times New Roman" w:hAnsi="Times New Roman" w:cs="Times New Roman"/>
          <w:sz w:val="24"/>
          <w:szCs w:val="24"/>
        </w:rPr>
        <w:t xml:space="preserve"> estimations of the restrained metal are more positive in anodic than uninhibit</w:t>
      </w:r>
      <w:r>
        <w:rPr>
          <w:rFonts w:ascii="Times New Roman" w:hAnsi="Times New Roman" w:cs="Times New Roman"/>
          <w:sz w:val="24"/>
          <w:szCs w:val="24"/>
        </w:rPr>
        <w:t>ed. This demonstrated without DE</w:t>
      </w:r>
      <w:r w:rsidRPr="00104649">
        <w:rPr>
          <w:rFonts w:ascii="Times New Roman" w:hAnsi="Times New Roman" w:cs="Times New Roman"/>
          <w:sz w:val="24"/>
          <w:szCs w:val="24"/>
        </w:rPr>
        <w:t xml:space="preserve">S </w:t>
      </w:r>
      <w:proofErr w:type="spellStart"/>
      <w:r w:rsidR="008117A4">
        <w:rPr>
          <w:rFonts w:ascii="Times New Roman" w:hAnsi="Times New Roman" w:cs="Times New Roman"/>
          <w:color w:val="000000" w:themeColor="text1"/>
          <w:sz w:val="24"/>
          <w:szCs w:val="24"/>
        </w:rPr>
        <w:t>extrac</w:t>
      </w:r>
      <w:proofErr w:type="spellEnd"/>
      <w:r w:rsidRPr="00863C82">
        <w:rPr>
          <w:rFonts w:ascii="Times New Roman" w:hAnsi="Times New Roman" w:cs="Times New Roman"/>
          <w:color w:val="000000" w:themeColor="text1"/>
          <w:sz w:val="24"/>
          <w:szCs w:val="24"/>
        </w:rPr>
        <w:t>,</w:t>
      </w:r>
      <w:r w:rsidRPr="00104649">
        <w:rPr>
          <w:rFonts w:ascii="Times New Roman" w:hAnsi="Times New Roman" w:cs="Times New Roman"/>
          <w:sz w:val="24"/>
          <w:szCs w:val="24"/>
        </w:rPr>
        <w:t xml:space="preserve"> mild steel </w:t>
      </w:r>
      <w:proofErr w:type="gramStart"/>
      <w:r w:rsidRPr="00104649">
        <w:rPr>
          <w:rFonts w:ascii="Times New Roman" w:hAnsi="Times New Roman" w:cs="Times New Roman"/>
          <w:sz w:val="24"/>
          <w:szCs w:val="24"/>
        </w:rPr>
        <w:t>have</w:t>
      </w:r>
      <w:proofErr w:type="gramEnd"/>
      <w:r w:rsidRPr="00104649">
        <w:rPr>
          <w:rFonts w:ascii="Times New Roman" w:hAnsi="Times New Roman" w:cs="Times New Roman"/>
          <w:sz w:val="24"/>
          <w:szCs w:val="24"/>
        </w:rPr>
        <w:t xml:space="preserve"> a higher powerlessness to corrosion in acidic environment</w:t>
      </w:r>
      <w:r w:rsidR="008117A4">
        <w:rPr>
          <w:rFonts w:ascii="Times New Roman" w:hAnsi="Times New Roman" w:cs="Times New Roman"/>
          <w:sz w:val="24"/>
          <w:szCs w:val="24"/>
        </w:rPr>
        <w:t xml:space="preserve"> than the repressed specimen</w:t>
      </w:r>
      <w:r w:rsidRPr="00104649">
        <w:rPr>
          <w:rFonts w:ascii="Times New Roman" w:hAnsi="Times New Roman" w:cs="Times New Roman"/>
          <w:sz w:val="24"/>
          <w:szCs w:val="24"/>
        </w:rPr>
        <w:t xml:space="preserve">. </w:t>
      </w:r>
      <w:r w:rsidR="008117A4">
        <w:rPr>
          <w:rFonts w:ascii="Times New Roman" w:hAnsi="Times New Roman" w:cs="Times New Roman"/>
          <w:sz w:val="24"/>
          <w:szCs w:val="24"/>
        </w:rPr>
        <w:t>It is clear that the inhibitor</w:t>
      </w:r>
      <w:r w:rsidRPr="00104649">
        <w:rPr>
          <w:rFonts w:ascii="Times New Roman" w:hAnsi="Times New Roman" w:cs="Times New Roman"/>
          <w:sz w:val="24"/>
          <w:szCs w:val="24"/>
        </w:rPr>
        <w:t xml:space="preserve"> shifts both the anodic and cathodic bends to bring down estim</w:t>
      </w:r>
      <w:r>
        <w:rPr>
          <w:rFonts w:ascii="Times New Roman" w:hAnsi="Times New Roman" w:cs="Times New Roman"/>
          <w:sz w:val="24"/>
          <w:szCs w:val="24"/>
        </w:rPr>
        <w:t xml:space="preserve">ations of current densities </w:t>
      </w:r>
      <w:r w:rsidR="00C114BC">
        <w:rPr>
          <w:rFonts w:ascii="Times New Roman" w:hAnsi="Times New Roman" w:cs="Times New Roman"/>
          <w:color w:val="00B0F0"/>
          <w:sz w:val="24"/>
          <w:szCs w:val="24"/>
        </w:rPr>
        <w:t>[61</w:t>
      </w:r>
      <w:r w:rsidRPr="00936E25">
        <w:rPr>
          <w:rFonts w:ascii="Times New Roman" w:hAnsi="Times New Roman" w:cs="Times New Roman"/>
          <w:color w:val="00B0F0"/>
          <w:sz w:val="24"/>
          <w:szCs w:val="24"/>
        </w:rPr>
        <w:t>]</w:t>
      </w:r>
      <w:r w:rsidRPr="00104649">
        <w:rPr>
          <w:rFonts w:ascii="Times New Roman" w:hAnsi="Times New Roman" w:cs="Times New Roman"/>
          <w:sz w:val="24"/>
          <w:szCs w:val="24"/>
        </w:rPr>
        <w:t xml:space="preserve">. The polarization bends for the metal </w:t>
      </w:r>
      <w:r w:rsidR="00FB7D65">
        <w:rPr>
          <w:rFonts w:ascii="Times New Roman" w:hAnsi="Times New Roman" w:cs="Times New Roman"/>
          <w:sz w:val="24"/>
          <w:szCs w:val="24"/>
        </w:rPr>
        <w:t xml:space="preserve">coupons </w:t>
      </w:r>
      <w:r w:rsidRPr="00104649">
        <w:rPr>
          <w:rFonts w:ascii="Times New Roman" w:hAnsi="Times New Roman" w:cs="Times New Roman"/>
          <w:sz w:val="24"/>
          <w:szCs w:val="24"/>
        </w:rPr>
        <w:t>in both acidic arrangements displayed ebb and flow over the total connected potential territory and is credited to the statement</w:t>
      </w:r>
      <w:r w:rsidR="00FB7D65">
        <w:rPr>
          <w:rFonts w:ascii="Times New Roman" w:hAnsi="Times New Roman" w:cs="Times New Roman"/>
          <w:sz w:val="24"/>
          <w:szCs w:val="24"/>
        </w:rPr>
        <w:t xml:space="preserve"> of corrosion items or corrosive</w:t>
      </w:r>
      <w:r w:rsidRPr="00104649">
        <w:rPr>
          <w:rFonts w:ascii="Times New Roman" w:hAnsi="Times New Roman" w:cs="Times New Roman"/>
          <w:sz w:val="24"/>
          <w:szCs w:val="24"/>
        </w:rPr>
        <w:t xml:space="preserve"> influences in the steel to shape a non-aloof surface film</w:t>
      </w:r>
      <w:r w:rsidRPr="00DF6883">
        <w:rPr>
          <w:rFonts w:ascii="Times New Roman" w:hAnsi="Times New Roman" w:cs="Times New Roman"/>
          <w:color w:val="000000" w:themeColor="text1"/>
          <w:sz w:val="24"/>
          <w:szCs w:val="24"/>
        </w:rPr>
        <w:t xml:space="preserve"> </w:t>
      </w:r>
      <w:r w:rsidR="00C114BC">
        <w:rPr>
          <w:rFonts w:ascii="Times New Roman" w:hAnsi="Times New Roman" w:cs="Times New Roman"/>
          <w:color w:val="0070C0"/>
          <w:sz w:val="24"/>
          <w:szCs w:val="24"/>
        </w:rPr>
        <w:t>[62</w:t>
      </w:r>
      <w:r w:rsidRPr="00AC6716">
        <w:rPr>
          <w:rFonts w:ascii="Times New Roman" w:hAnsi="Times New Roman" w:cs="Times New Roman"/>
          <w:color w:val="0070C0"/>
          <w:sz w:val="24"/>
          <w:szCs w:val="24"/>
        </w:rPr>
        <w:t xml:space="preserve">] </w:t>
      </w:r>
      <w:r w:rsidRPr="00104649">
        <w:rPr>
          <w:rFonts w:ascii="Times New Roman" w:hAnsi="Times New Roman" w:cs="Times New Roman"/>
          <w:sz w:val="24"/>
          <w:szCs w:val="24"/>
        </w:rPr>
        <w:t>The similitude’s of the polarization bends of both the uninhibited and hindered tests showed that the component of the corrosion of the metal without the inhibitor did no</w:t>
      </w:r>
      <w:r>
        <w:rPr>
          <w:rFonts w:ascii="Times New Roman" w:hAnsi="Times New Roman" w:cs="Times New Roman"/>
          <w:sz w:val="24"/>
          <w:szCs w:val="24"/>
        </w:rPr>
        <w:t>t change notwithstanding when DE</w:t>
      </w:r>
      <w:r w:rsidRPr="00104649">
        <w:rPr>
          <w:rFonts w:ascii="Times New Roman" w:hAnsi="Times New Roman" w:cs="Times New Roman"/>
          <w:sz w:val="24"/>
          <w:szCs w:val="24"/>
        </w:rPr>
        <w:t xml:space="preserve">S </w:t>
      </w:r>
      <w:r>
        <w:rPr>
          <w:rFonts w:ascii="Times New Roman" w:hAnsi="Times New Roman" w:cs="Times New Roman"/>
          <w:color w:val="000000" w:themeColor="text1"/>
          <w:sz w:val="24"/>
          <w:szCs w:val="24"/>
        </w:rPr>
        <w:t>extract</w:t>
      </w:r>
      <w:r w:rsidRPr="00104649">
        <w:rPr>
          <w:rFonts w:ascii="Times New Roman" w:hAnsi="Times New Roman" w:cs="Times New Roman"/>
          <w:sz w:val="24"/>
          <w:szCs w:val="24"/>
        </w:rPr>
        <w:t xml:space="preserve"> was brought into H</w:t>
      </w:r>
      <w:r w:rsidRPr="00CD7580">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CD7580">
        <w:rPr>
          <w:rFonts w:ascii="Times New Roman" w:hAnsi="Times New Roman" w:cs="Times New Roman"/>
          <w:sz w:val="24"/>
          <w:szCs w:val="24"/>
          <w:vertAlign w:val="subscript"/>
        </w:rPr>
        <w:t>4</w:t>
      </w:r>
      <w:r w:rsidR="00FB7D65">
        <w:rPr>
          <w:rFonts w:ascii="Times New Roman" w:hAnsi="Times New Roman" w:cs="Times New Roman"/>
          <w:sz w:val="24"/>
          <w:szCs w:val="24"/>
        </w:rPr>
        <w:t xml:space="preserve"> and HCl media</w:t>
      </w:r>
      <w:r w:rsidRPr="00104649">
        <w:rPr>
          <w:rFonts w:ascii="Times New Roman" w:hAnsi="Times New Roman" w:cs="Times New Roman"/>
          <w:sz w:val="24"/>
          <w:szCs w:val="24"/>
        </w:rPr>
        <w:t xml:space="preserve"> individually. </w:t>
      </w:r>
    </w:p>
    <w:p w:rsidR="00483C5A" w:rsidRDefault="00483C5A" w:rsidP="00483C5A">
      <w:r w:rsidRPr="00777283">
        <w:rPr>
          <w:color w:val="000000" w:themeColor="text1"/>
        </w:rPr>
        <w:t xml:space="preserve">Table </w:t>
      </w:r>
      <w:r w:rsidR="00777283" w:rsidRPr="00777283">
        <w:rPr>
          <w:color w:val="000000" w:themeColor="text1"/>
        </w:rPr>
        <w:t>5</w:t>
      </w:r>
      <w:r>
        <w:t>. Electrochemical kinetics parameters obtained from polarization curves of mild steel in the absence and presence of different concentrations of DES extracts in 0.5 M H</w:t>
      </w:r>
      <w:r>
        <w:rPr>
          <w:vertAlign w:val="subscript"/>
        </w:rPr>
        <w:t>2</w:t>
      </w:r>
      <w:r>
        <w:t>SO</w:t>
      </w:r>
      <w:r>
        <w:rPr>
          <w:vertAlign w:val="subscript"/>
        </w:rPr>
        <w:t>4</w:t>
      </w:r>
      <w:r>
        <w:t xml:space="preserve"> and 1.0 M HCL</w:t>
      </w:r>
    </w:p>
    <w:p w:rsidR="00483C5A" w:rsidRDefault="00483C5A" w:rsidP="00483C5A">
      <w:pPr>
        <w:pBdr>
          <w:top w:val="single" w:sz="4" w:space="1" w:color="auto"/>
          <w:bottom w:val="single" w:sz="4" w:space="1" w:color="auto"/>
        </w:pBdr>
      </w:pPr>
      <w:r>
        <w:t>Medium</w:t>
      </w:r>
      <w:r w:rsidR="004145FC">
        <w:tab/>
        <w:t>Concentrations</w:t>
      </w:r>
      <w:r w:rsidR="002E2F51">
        <w:tab/>
        <w:t xml:space="preserve"> </w:t>
      </w:r>
      <w:r w:rsidR="002E2F51">
        <w:tab/>
      </w:r>
      <w:r w:rsidR="004145FC">
        <w:tab/>
      </w:r>
      <w:r>
        <w:t xml:space="preserve"> </w:t>
      </w:r>
      <w:proofErr w:type="spellStart"/>
      <w:r>
        <w:t>E</w:t>
      </w:r>
      <w:r>
        <w:rPr>
          <w:vertAlign w:val="subscript"/>
        </w:rPr>
        <w:t>corr</w:t>
      </w:r>
      <w:proofErr w:type="spellEnd"/>
      <w:r>
        <w:rPr>
          <w:vertAlign w:val="subscript"/>
        </w:rPr>
        <w:t xml:space="preserve"> </w:t>
      </w:r>
      <w:r>
        <w:t>(MV)</w:t>
      </w:r>
      <w:r>
        <w:tab/>
      </w:r>
      <w:proofErr w:type="spellStart"/>
      <w:r>
        <w:t>I</w:t>
      </w:r>
      <w:r>
        <w:rPr>
          <w:vertAlign w:val="subscript"/>
        </w:rPr>
        <w:t>corr</w:t>
      </w:r>
      <w:proofErr w:type="spellEnd"/>
      <w:r>
        <w:t>(uAcm</w:t>
      </w:r>
      <w:r>
        <w:rPr>
          <w:vertAlign w:val="superscript"/>
        </w:rPr>
        <w:t>-2</w:t>
      </w:r>
      <w:r>
        <w:t>)</w:t>
      </w:r>
      <w:r>
        <w:tab/>
      </w:r>
      <w:r w:rsidR="00AE3A0F">
        <w:t xml:space="preserve">        </w:t>
      </w:r>
      <w:r>
        <w:t>θ</w:t>
      </w:r>
      <w:r>
        <w:tab/>
      </w:r>
      <w:r w:rsidR="00AC2BD8">
        <w:t xml:space="preserve">       </w:t>
      </w:r>
      <w:r w:rsidR="002D491F">
        <w:t xml:space="preserve">                     </w:t>
      </w:r>
      <w:r w:rsidR="00AC2BD8">
        <w:t xml:space="preserve"> </w:t>
      </w:r>
      <w:proofErr w:type="gramStart"/>
      <w:r>
        <w:t>IE(</w:t>
      </w:r>
      <w:proofErr w:type="gramEnd"/>
      <w:r>
        <w:t>%)</w:t>
      </w:r>
    </w:p>
    <w:p w:rsidR="00483C5A" w:rsidRDefault="00483C5A" w:rsidP="00483C5A">
      <w:r>
        <w:t>H</w:t>
      </w:r>
      <w:r>
        <w:rPr>
          <w:vertAlign w:val="subscript"/>
        </w:rPr>
        <w:t>2</w:t>
      </w:r>
      <w:r>
        <w:t>SO</w:t>
      </w:r>
      <w:r>
        <w:rPr>
          <w:vertAlign w:val="subscript"/>
        </w:rPr>
        <w:t>4</w:t>
      </w:r>
      <w:r>
        <w:tab/>
      </w:r>
      <w:r>
        <w:tab/>
        <w:t>0.5 M</w:t>
      </w:r>
      <w:r>
        <w:tab/>
      </w:r>
      <w:r>
        <w:tab/>
      </w:r>
      <w:r>
        <w:tab/>
      </w:r>
      <w:r>
        <w:tab/>
        <w:t>- 484.8</w:t>
      </w:r>
      <w:r>
        <w:tab/>
      </w:r>
      <w:r>
        <w:tab/>
        <w:t>163.7</w:t>
      </w:r>
      <w:r>
        <w:tab/>
      </w:r>
      <w:r>
        <w:tab/>
      </w:r>
      <w:r w:rsidR="00AE3A0F">
        <w:t xml:space="preserve">        </w:t>
      </w:r>
      <w:r>
        <w:t>-</w:t>
      </w:r>
      <w:r>
        <w:tab/>
      </w:r>
      <w:r w:rsidR="00AC2BD8">
        <w:t xml:space="preserve">        </w:t>
      </w:r>
      <w:r w:rsidR="002D491F">
        <w:t xml:space="preserve">                    </w:t>
      </w:r>
      <w:r w:rsidR="00AC2BD8">
        <w:t xml:space="preserve">  </w:t>
      </w:r>
      <w:r>
        <w:t>-</w:t>
      </w:r>
      <w:r>
        <w:tab/>
      </w:r>
    </w:p>
    <w:p w:rsidR="00483C5A" w:rsidRDefault="00483C5A" w:rsidP="00483C5A">
      <w:r>
        <w:tab/>
      </w:r>
      <w:r>
        <w:tab/>
      </w:r>
      <w:r w:rsidR="002E2F51">
        <w:t xml:space="preserve"> </w:t>
      </w:r>
      <w:r>
        <w:t>200</w:t>
      </w:r>
      <w:r w:rsidR="002E2F51">
        <w:t xml:space="preserve"> (gl</w:t>
      </w:r>
      <w:r w:rsidR="002E2F51">
        <w:rPr>
          <w:vertAlign w:val="superscript"/>
        </w:rPr>
        <w:t>-1</w:t>
      </w:r>
      <w:r w:rsidR="002E2F51">
        <w:t>) + 0.5M</w:t>
      </w:r>
      <w:r w:rsidR="002E2F51">
        <w:tab/>
      </w:r>
      <w:r w:rsidR="002E2F51">
        <w:tab/>
      </w:r>
      <w:r w:rsidR="006E6E08">
        <w:t>- 480.9</w:t>
      </w:r>
      <w:r w:rsidR="006E6E08">
        <w:tab/>
      </w:r>
      <w:r w:rsidR="006E6E08">
        <w:tab/>
        <w:t>12.2</w:t>
      </w:r>
      <w:r w:rsidR="006E6E08">
        <w:tab/>
      </w:r>
      <w:r w:rsidR="006E6E08">
        <w:tab/>
      </w:r>
      <w:r w:rsidR="00AE3A0F">
        <w:t xml:space="preserve">    </w:t>
      </w:r>
      <w:r w:rsidR="006E6E08">
        <w:t>0.925</w:t>
      </w:r>
      <w:r>
        <w:tab/>
      </w:r>
      <w:r w:rsidR="00AC2BD8">
        <w:t xml:space="preserve">          </w:t>
      </w:r>
      <w:r w:rsidR="002D491F">
        <w:t xml:space="preserve">                 </w:t>
      </w:r>
      <w:r>
        <w:t>92.5</w:t>
      </w:r>
    </w:p>
    <w:p w:rsidR="00483C5A" w:rsidRDefault="00483C5A" w:rsidP="00483C5A">
      <w:r>
        <w:tab/>
      </w:r>
      <w:r>
        <w:tab/>
        <w:t>1000</w:t>
      </w:r>
      <w:r w:rsidR="002E2F51">
        <w:t xml:space="preserve"> (gl</w:t>
      </w:r>
      <w:r w:rsidR="002E2F51">
        <w:rPr>
          <w:vertAlign w:val="superscript"/>
        </w:rPr>
        <w:t>-1</w:t>
      </w:r>
      <w:r w:rsidR="002E2F51">
        <w:t>) + 0.5M</w:t>
      </w:r>
      <w:r w:rsidR="002E2F51">
        <w:tab/>
      </w:r>
      <w:r w:rsidR="002E2F51">
        <w:tab/>
      </w:r>
      <w:r w:rsidR="006E6E08">
        <w:t>- 457.7</w:t>
      </w:r>
      <w:r w:rsidR="006E6E08">
        <w:tab/>
      </w:r>
      <w:r w:rsidR="006E6E08">
        <w:tab/>
        <w:t>4.6</w:t>
      </w:r>
      <w:r w:rsidR="006E6E08">
        <w:tab/>
      </w:r>
      <w:r w:rsidR="006E6E08">
        <w:tab/>
      </w:r>
      <w:r w:rsidR="00AE3A0F">
        <w:t xml:space="preserve">   </w:t>
      </w:r>
      <w:r w:rsidR="006E6E08">
        <w:t xml:space="preserve"> 0.975</w:t>
      </w:r>
      <w:r>
        <w:tab/>
      </w:r>
      <w:r w:rsidR="00AC2BD8">
        <w:t xml:space="preserve">        </w:t>
      </w:r>
      <w:r w:rsidR="002D491F">
        <w:t xml:space="preserve">                  </w:t>
      </w:r>
      <w:r w:rsidR="00AC2BD8">
        <w:t xml:space="preserve"> </w:t>
      </w:r>
      <w:r>
        <w:t>97.5</w:t>
      </w:r>
    </w:p>
    <w:p w:rsidR="00483C5A" w:rsidRDefault="00483C5A" w:rsidP="00483C5A">
      <w:r>
        <w:t>HCl</w:t>
      </w:r>
      <w:r>
        <w:tab/>
      </w:r>
      <w:r>
        <w:tab/>
        <w:t>1.0 M</w:t>
      </w:r>
      <w:r>
        <w:tab/>
      </w:r>
      <w:r>
        <w:tab/>
      </w:r>
      <w:r>
        <w:tab/>
      </w:r>
      <w:r>
        <w:tab/>
        <w:t>-483.4</w:t>
      </w:r>
      <w:r>
        <w:tab/>
      </w:r>
      <w:r>
        <w:tab/>
        <w:t>183</w:t>
      </w:r>
      <w:r>
        <w:tab/>
      </w:r>
      <w:r>
        <w:tab/>
      </w:r>
      <w:r w:rsidR="00AE3A0F">
        <w:t xml:space="preserve">    </w:t>
      </w:r>
      <w:r>
        <w:t>-</w:t>
      </w:r>
      <w:r>
        <w:tab/>
      </w:r>
      <w:r w:rsidR="00AC2BD8">
        <w:t xml:space="preserve">          </w:t>
      </w:r>
      <w:r w:rsidR="002D491F">
        <w:t xml:space="preserve">                  </w:t>
      </w:r>
      <w:r w:rsidR="00AC2BD8">
        <w:t xml:space="preserve"> </w:t>
      </w:r>
      <w:r>
        <w:t>-</w:t>
      </w:r>
    </w:p>
    <w:p w:rsidR="00483C5A" w:rsidRDefault="00483C5A" w:rsidP="00483C5A">
      <w:r>
        <w:tab/>
      </w:r>
      <w:r>
        <w:tab/>
        <w:t>200</w:t>
      </w:r>
      <w:r w:rsidR="004145FC">
        <w:t xml:space="preserve"> (gl</w:t>
      </w:r>
      <w:r w:rsidR="004145FC">
        <w:rPr>
          <w:vertAlign w:val="superscript"/>
        </w:rPr>
        <w:t>-1</w:t>
      </w:r>
      <w:r w:rsidR="004145FC">
        <w:t>) + 0.5M</w:t>
      </w:r>
      <w:r w:rsidR="004145FC">
        <w:tab/>
      </w:r>
      <w:r w:rsidR="004145FC">
        <w:tab/>
      </w:r>
      <w:r w:rsidR="006E6E08">
        <w:t>- 467.3</w:t>
      </w:r>
      <w:r w:rsidR="006E6E08">
        <w:tab/>
      </w:r>
      <w:r w:rsidR="006E6E08">
        <w:tab/>
        <w:t>51.1</w:t>
      </w:r>
      <w:r w:rsidR="006E6E08">
        <w:tab/>
      </w:r>
      <w:r w:rsidR="006E6E08">
        <w:tab/>
      </w:r>
      <w:r w:rsidR="00AE3A0F">
        <w:t xml:space="preserve">   </w:t>
      </w:r>
      <w:r w:rsidR="006E6E08">
        <w:t>0.721</w:t>
      </w:r>
      <w:r>
        <w:tab/>
      </w:r>
      <w:r w:rsidR="00AC2BD8">
        <w:t xml:space="preserve">          </w:t>
      </w:r>
      <w:r w:rsidR="002D491F">
        <w:t xml:space="preserve">                </w:t>
      </w:r>
      <w:r w:rsidR="00AC2BD8">
        <w:t xml:space="preserve"> </w:t>
      </w:r>
      <w:r>
        <w:t>72.1</w:t>
      </w:r>
    </w:p>
    <w:p w:rsidR="00144A24" w:rsidRPr="008F3A73" w:rsidRDefault="00483C5A" w:rsidP="008F3A73">
      <w:pPr>
        <w:pBdr>
          <w:bottom w:val="single" w:sz="4" w:space="1" w:color="auto"/>
        </w:pBdr>
      </w:pPr>
      <w:r>
        <w:tab/>
      </w:r>
      <w:r>
        <w:tab/>
        <w:t>1000</w:t>
      </w:r>
      <w:r w:rsidR="004145FC">
        <w:t xml:space="preserve"> (gl</w:t>
      </w:r>
      <w:r w:rsidR="004145FC">
        <w:rPr>
          <w:vertAlign w:val="superscript"/>
        </w:rPr>
        <w:t>-1</w:t>
      </w:r>
      <w:r w:rsidR="004145FC">
        <w:t>) + 0.5M</w:t>
      </w:r>
      <w:r w:rsidR="004145FC">
        <w:tab/>
      </w:r>
      <w:r w:rsidR="004145FC">
        <w:tab/>
      </w:r>
      <w:r w:rsidR="006E6E08">
        <w:t>- 513.7</w:t>
      </w:r>
      <w:r w:rsidR="006E6E08">
        <w:tab/>
      </w:r>
      <w:r w:rsidR="006E6E08">
        <w:tab/>
        <w:t>34.7</w:t>
      </w:r>
      <w:r w:rsidR="006E6E08">
        <w:tab/>
      </w:r>
      <w:r w:rsidR="006E6E08">
        <w:tab/>
      </w:r>
      <w:r w:rsidR="00AE3A0F">
        <w:t xml:space="preserve">  </w:t>
      </w:r>
      <w:r w:rsidR="006E6E08">
        <w:t xml:space="preserve"> 0.811</w:t>
      </w:r>
      <w:r>
        <w:tab/>
      </w:r>
      <w:r w:rsidR="00AC2BD8">
        <w:t xml:space="preserve">          </w:t>
      </w:r>
      <w:r w:rsidR="002D491F">
        <w:t xml:space="preserve">               </w:t>
      </w:r>
      <w:r w:rsidR="00AC2BD8">
        <w:t xml:space="preserve">  </w:t>
      </w:r>
      <w:r>
        <w:t>81.1</w:t>
      </w:r>
    </w:p>
    <w:p w:rsidR="00483C5A" w:rsidRDefault="001308C1" w:rsidP="00483C5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af-ZA" w:eastAsia="af-Z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22.65pt;margin-top:5.05pt;width:316.8pt;height:244.8pt;z-index:251687936">
            <v:imagedata r:id="rId13" o:title=""/>
          </v:shape>
          <o:OLEObject Type="Embed" ProgID="Origin50.Graph" ShapeID="_x0000_s1032" DrawAspect="Content" ObjectID="_1804819307" r:id="rId14"/>
        </w:object>
      </w:r>
      <w:r>
        <w:rPr>
          <w:rFonts w:ascii="Times New Roman" w:hAnsi="Times New Roman" w:cs="Times New Roman"/>
          <w:b/>
          <w:noProof/>
          <w:color w:val="000000" w:themeColor="text1"/>
          <w:sz w:val="24"/>
          <w:szCs w:val="24"/>
          <w:lang w:val="af-ZA" w:eastAsia="af-ZA"/>
        </w:rPr>
        <w:object w:dxaOrig="1440" w:dyaOrig="1440">
          <v:shape id="_x0000_s1031" type="#_x0000_t75" style="position:absolute;left:0;text-align:left;margin-left:-58.9pt;margin-top:5.05pt;width:316.8pt;height:244.8pt;z-index:251686912">
            <v:imagedata r:id="rId15" o:title=""/>
          </v:shape>
          <o:OLEObject Type="Embed" ProgID="Origin50.Graph" ShapeID="_x0000_s1031" DrawAspect="Content" ObjectID="_1804819308" r:id="rId16"/>
        </w:object>
      </w:r>
    </w:p>
    <w:p w:rsidR="00483C5A"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Default="00483C5A" w:rsidP="00483C5A">
      <w:pPr>
        <w:spacing w:after="0" w:line="240" w:lineRule="auto"/>
        <w:jc w:val="both"/>
        <w:rPr>
          <w:rFonts w:ascii="Times New Roman" w:hAnsi="Times New Roman" w:cs="Times New Roman"/>
          <w:b/>
          <w:color w:val="000000" w:themeColor="text1"/>
          <w:sz w:val="24"/>
          <w:szCs w:val="24"/>
        </w:rPr>
      </w:pPr>
    </w:p>
    <w:p w:rsidR="00483C5A" w:rsidRPr="00F372E2" w:rsidRDefault="00483C5A" w:rsidP="00483C5A">
      <w:pPr>
        <w:pStyle w:val="ListParagraph"/>
        <w:numPr>
          <w:ilvl w:val="0"/>
          <w:numId w:val="7"/>
        </w:numPr>
        <w:spacing w:after="0" w:line="240" w:lineRule="auto"/>
        <w:jc w:val="both"/>
        <w:rPr>
          <w:rFonts w:ascii="Times New Roman" w:hAnsi="Times New Roman" w:cs="Times New Roman"/>
          <w:b/>
          <w:color w:val="000000" w:themeColor="text1"/>
          <w:sz w:val="24"/>
          <w:szCs w:val="24"/>
        </w:rPr>
      </w:pPr>
    </w:p>
    <w:p w:rsidR="00483C5A" w:rsidRPr="00F84764" w:rsidRDefault="00483C5A" w:rsidP="00483C5A">
      <w:pPr>
        <w:pStyle w:val="ListParagraph"/>
        <w:numPr>
          <w:ilvl w:val="0"/>
          <w:numId w:val="8"/>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(b)</w:t>
      </w: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Default="00483C5A" w:rsidP="00483C5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p>
    <w:p w:rsidR="00483C5A" w:rsidRDefault="00483C5A" w:rsidP="00483C5A">
      <w:pPr>
        <w:spacing w:after="0" w:line="240" w:lineRule="auto"/>
        <w:jc w:val="both"/>
        <w:rPr>
          <w:rFonts w:ascii="Times New Roman" w:hAnsi="Times New Roman" w:cs="Times New Roman"/>
          <w:b/>
          <w:color w:val="000000" w:themeColor="text1"/>
          <w:sz w:val="24"/>
          <w:szCs w:val="24"/>
        </w:rPr>
      </w:pPr>
    </w:p>
    <w:p w:rsidR="00D411BC" w:rsidRDefault="00D411BC"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jc w:val="both"/>
        <w:rPr>
          <w:rFonts w:ascii="Times New Roman" w:hAnsi="Times New Roman" w:cs="Times New Roman"/>
          <w:color w:val="000000" w:themeColor="text1"/>
          <w:sz w:val="24"/>
          <w:szCs w:val="24"/>
        </w:rPr>
      </w:pPr>
      <w:r w:rsidRPr="003053F2">
        <w:rPr>
          <w:rFonts w:ascii="Times New Roman" w:hAnsi="Times New Roman" w:cs="Times New Roman"/>
          <w:color w:val="00B0F0"/>
          <w:sz w:val="24"/>
          <w:szCs w:val="24"/>
        </w:rPr>
        <w:t>Fig</w:t>
      </w:r>
      <w:r w:rsidR="001E7532">
        <w:rPr>
          <w:rFonts w:ascii="Times New Roman" w:hAnsi="Times New Roman" w:cs="Times New Roman"/>
          <w:color w:val="00B0F0"/>
          <w:sz w:val="24"/>
          <w:szCs w:val="24"/>
        </w:rPr>
        <w:t xml:space="preserve">. </w:t>
      </w:r>
      <w:r>
        <w:rPr>
          <w:rFonts w:ascii="Times New Roman" w:hAnsi="Times New Roman" w:cs="Times New Roman"/>
          <w:color w:val="00B0F0"/>
          <w:sz w:val="24"/>
          <w:szCs w:val="24"/>
        </w:rPr>
        <w:t xml:space="preserve"> </w:t>
      </w:r>
      <w:r w:rsidR="00B5684A">
        <w:rPr>
          <w:rFonts w:ascii="Times New Roman" w:hAnsi="Times New Roman" w:cs="Times New Roman"/>
          <w:color w:val="00B0F0"/>
          <w:sz w:val="24"/>
          <w:szCs w:val="24"/>
        </w:rPr>
        <w:t>6</w:t>
      </w:r>
      <w:r w:rsidR="00CD7617">
        <w:rPr>
          <w:rFonts w:ascii="Times New Roman" w:hAnsi="Times New Roman" w:cs="Times New Roman"/>
          <w:color w:val="00B0F0"/>
          <w:sz w:val="24"/>
          <w:szCs w:val="24"/>
        </w:rPr>
        <w:t xml:space="preserve"> </w:t>
      </w:r>
      <w:r w:rsidR="00CD7617" w:rsidRPr="00104649">
        <w:rPr>
          <w:rFonts w:ascii="Times New Roman" w:hAnsi="Times New Roman" w:cs="Times New Roman"/>
          <w:color w:val="000000" w:themeColor="text1"/>
          <w:sz w:val="24"/>
          <w:szCs w:val="24"/>
        </w:rPr>
        <w:t>(</w:t>
      </w:r>
      <w:r w:rsidRPr="00104649">
        <w:rPr>
          <w:rFonts w:ascii="Times New Roman" w:hAnsi="Times New Roman" w:cs="Times New Roman"/>
          <w:color w:val="000000" w:themeColor="text1"/>
          <w:sz w:val="24"/>
          <w:szCs w:val="24"/>
        </w:rPr>
        <w:t>a) Plot of Polarization curve of mild steel in 0.5</w:t>
      </w:r>
      <w:r>
        <w:rPr>
          <w:rFonts w:ascii="Times New Roman" w:hAnsi="Times New Roman" w:cs="Times New Roman"/>
          <w:color w:val="000000" w:themeColor="text1"/>
          <w:sz w:val="24"/>
          <w:szCs w:val="24"/>
        </w:rPr>
        <w:t xml:space="preserve"> </w:t>
      </w:r>
      <w:r w:rsidRPr="00104649">
        <w:rPr>
          <w:rFonts w:ascii="Times New Roman" w:hAnsi="Times New Roman" w:cs="Times New Roman"/>
          <w:color w:val="000000" w:themeColor="text1"/>
          <w:sz w:val="24"/>
          <w:szCs w:val="24"/>
        </w:rPr>
        <w:t>M H</w:t>
      </w:r>
      <w:r w:rsidRPr="00104649">
        <w:rPr>
          <w:rFonts w:ascii="Times New Roman" w:hAnsi="Times New Roman" w:cs="Times New Roman"/>
          <w:color w:val="000000" w:themeColor="text1"/>
          <w:sz w:val="24"/>
          <w:szCs w:val="24"/>
          <w:vertAlign w:val="subscript"/>
        </w:rPr>
        <w:t>2</w:t>
      </w:r>
      <w:r w:rsidRPr="00104649">
        <w:rPr>
          <w:rFonts w:ascii="Times New Roman" w:hAnsi="Times New Roman" w:cs="Times New Roman"/>
          <w:color w:val="000000" w:themeColor="text1"/>
          <w:sz w:val="24"/>
          <w:szCs w:val="24"/>
        </w:rPr>
        <w:t>SO</w:t>
      </w:r>
      <w:r w:rsidRPr="00104649">
        <w:rPr>
          <w:rFonts w:ascii="Times New Roman" w:hAnsi="Times New Roman" w:cs="Times New Roman"/>
          <w:color w:val="000000" w:themeColor="text1"/>
          <w:sz w:val="24"/>
          <w:szCs w:val="24"/>
          <w:vertAlign w:val="subscript"/>
        </w:rPr>
        <w:t>4</w:t>
      </w:r>
      <w:r w:rsidRPr="00104649">
        <w:rPr>
          <w:rFonts w:ascii="Times New Roman" w:hAnsi="Times New Roman" w:cs="Times New Roman"/>
          <w:color w:val="000000" w:themeColor="text1"/>
          <w:sz w:val="24"/>
          <w:szCs w:val="24"/>
        </w:rPr>
        <w:t xml:space="preserve"> (b) 1.0</w:t>
      </w:r>
      <w:r>
        <w:rPr>
          <w:rFonts w:ascii="Times New Roman" w:hAnsi="Times New Roman" w:cs="Times New Roman"/>
          <w:color w:val="000000" w:themeColor="text1"/>
          <w:sz w:val="24"/>
          <w:szCs w:val="24"/>
        </w:rPr>
        <w:t xml:space="preserve"> </w:t>
      </w:r>
      <w:r w:rsidRPr="00104649">
        <w:rPr>
          <w:rFonts w:ascii="Times New Roman" w:hAnsi="Times New Roman" w:cs="Times New Roman"/>
          <w:color w:val="000000" w:themeColor="text1"/>
          <w:sz w:val="24"/>
          <w:szCs w:val="24"/>
        </w:rPr>
        <w:t>M HCl in the absence and presenc</w:t>
      </w:r>
      <w:r>
        <w:rPr>
          <w:rFonts w:ascii="Times New Roman" w:hAnsi="Times New Roman" w:cs="Times New Roman"/>
          <w:color w:val="000000" w:themeColor="text1"/>
          <w:sz w:val="24"/>
          <w:szCs w:val="24"/>
        </w:rPr>
        <w:t>e of various concentration of DE</w:t>
      </w:r>
      <w:r w:rsidRPr="00104649">
        <w:rPr>
          <w:rFonts w:ascii="Times New Roman" w:hAnsi="Times New Roman" w:cs="Times New Roman"/>
          <w:color w:val="000000" w:themeColor="text1"/>
          <w:sz w:val="24"/>
          <w:szCs w:val="24"/>
        </w:rPr>
        <w:t xml:space="preserve">S extract </w:t>
      </w:r>
    </w:p>
    <w:p w:rsidR="00483C5A" w:rsidRPr="003507E9" w:rsidRDefault="003507E9" w:rsidP="00483C5A">
      <w:pPr>
        <w:spacing w:after="0" w:line="240" w:lineRule="auto"/>
        <w:jc w:val="both"/>
        <w:rPr>
          <w:rFonts w:ascii="Times New Roman" w:hAnsi="Times New Roman" w:cs="Times New Roman"/>
          <w:color w:val="000000" w:themeColor="text1"/>
          <w:sz w:val="24"/>
          <w:szCs w:val="24"/>
        </w:rPr>
      </w:pPr>
      <w:r w:rsidRPr="003507E9">
        <w:rPr>
          <w:rFonts w:ascii="Times New Roman" w:hAnsi="Times New Roman" w:cs="Times New Roman"/>
          <w:sz w:val="24"/>
          <w:szCs w:val="24"/>
        </w:rPr>
        <w:t>3.4</w:t>
      </w:r>
      <w:r w:rsidR="00483C5A" w:rsidRPr="003507E9">
        <w:rPr>
          <w:rFonts w:ascii="Times New Roman" w:hAnsi="Times New Roman" w:cs="Times New Roman"/>
          <w:sz w:val="24"/>
          <w:szCs w:val="24"/>
        </w:rPr>
        <w:t>.2.</w:t>
      </w:r>
      <w:r w:rsidR="00483C5A" w:rsidRPr="003507E9">
        <w:rPr>
          <w:rFonts w:ascii="Times New Roman" w:hAnsi="Times New Roman" w:cs="Times New Roman"/>
          <w:color w:val="000000" w:themeColor="text1"/>
          <w:sz w:val="24"/>
          <w:szCs w:val="24"/>
        </w:rPr>
        <w:t xml:space="preserve"> Impedance spectroscopy </w:t>
      </w: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104649" w:rsidRDefault="00483C5A" w:rsidP="00483C5A">
      <w:pPr>
        <w:rPr>
          <w:rFonts w:ascii="Times New Roman" w:hAnsi="Times New Roman" w:cs="Times New Roman"/>
          <w:sz w:val="24"/>
          <w:szCs w:val="24"/>
        </w:rPr>
      </w:pPr>
      <w:r w:rsidRPr="00104649">
        <w:rPr>
          <w:rFonts w:ascii="Times New Roman" w:hAnsi="Times New Roman" w:cs="Times New Roman"/>
          <w:sz w:val="24"/>
          <w:szCs w:val="24"/>
        </w:rPr>
        <w:t>Results got</w:t>
      </w:r>
      <w:r>
        <w:rPr>
          <w:rFonts w:ascii="Times New Roman" w:hAnsi="Times New Roman" w:cs="Times New Roman"/>
          <w:sz w:val="24"/>
          <w:szCs w:val="24"/>
        </w:rPr>
        <w:t>ten</w:t>
      </w:r>
      <w:r w:rsidRPr="00104649">
        <w:rPr>
          <w:rFonts w:ascii="Times New Roman" w:hAnsi="Times New Roman" w:cs="Times New Roman"/>
          <w:sz w:val="24"/>
          <w:szCs w:val="24"/>
        </w:rPr>
        <w:t xml:space="preserve"> from electrochemical impedance s</w:t>
      </w:r>
      <w:r>
        <w:rPr>
          <w:rFonts w:ascii="Times New Roman" w:hAnsi="Times New Roman" w:cs="Times New Roman"/>
          <w:sz w:val="24"/>
          <w:szCs w:val="24"/>
        </w:rPr>
        <w:t xml:space="preserve">pectroscopy (EIS) appeared in </w:t>
      </w:r>
      <w:r w:rsidR="001E7532">
        <w:rPr>
          <w:rFonts w:ascii="Times New Roman" w:hAnsi="Times New Roman" w:cs="Times New Roman"/>
          <w:color w:val="00B0F0"/>
          <w:sz w:val="24"/>
          <w:szCs w:val="24"/>
        </w:rPr>
        <w:t xml:space="preserve">fig. </w:t>
      </w:r>
      <w:r w:rsidR="00022121">
        <w:rPr>
          <w:rFonts w:ascii="Times New Roman" w:hAnsi="Times New Roman" w:cs="Times New Roman"/>
          <w:color w:val="00B0F0"/>
          <w:sz w:val="24"/>
          <w:szCs w:val="24"/>
        </w:rPr>
        <w:t xml:space="preserve"> (7</w:t>
      </w:r>
      <w:r w:rsidRPr="00B749E5">
        <w:rPr>
          <w:rFonts w:ascii="Times New Roman" w:hAnsi="Times New Roman" w:cs="Times New Roman"/>
          <w:color w:val="00B0F0"/>
          <w:sz w:val="24"/>
          <w:szCs w:val="24"/>
        </w:rPr>
        <w:t>)</w:t>
      </w:r>
      <w:r w:rsidRPr="006C6C08">
        <w:rPr>
          <w:rFonts w:ascii="Times New Roman" w:hAnsi="Times New Roman" w:cs="Times New Roman"/>
          <w:color w:val="000000" w:themeColor="text1"/>
          <w:sz w:val="24"/>
          <w:szCs w:val="24"/>
        </w:rPr>
        <w:t xml:space="preserve">. </w:t>
      </w:r>
      <w:r w:rsidRPr="00104649">
        <w:rPr>
          <w:rFonts w:ascii="Times New Roman" w:hAnsi="Times New Roman" w:cs="Times New Roman"/>
          <w:sz w:val="24"/>
          <w:szCs w:val="24"/>
        </w:rPr>
        <w:t xml:space="preserve">The Nyquist plots demonstrated a capacitive circle pursued by an inductive circle for steel tests in </w:t>
      </w:r>
      <w:r w:rsidR="00022121">
        <w:rPr>
          <w:rFonts w:ascii="Times New Roman" w:hAnsi="Times New Roman" w:cs="Times New Roman"/>
          <w:sz w:val="24"/>
          <w:szCs w:val="24"/>
        </w:rPr>
        <w:t xml:space="preserve">(a) </w:t>
      </w:r>
      <w:r w:rsidRPr="00104649">
        <w:rPr>
          <w:rFonts w:ascii="Times New Roman" w:hAnsi="Times New Roman" w:cs="Times New Roman"/>
          <w:sz w:val="24"/>
          <w:szCs w:val="24"/>
        </w:rPr>
        <w:t>0.5 M H</w:t>
      </w:r>
      <w:r w:rsidRPr="00687FC0">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687FC0">
        <w:rPr>
          <w:rFonts w:ascii="Times New Roman" w:hAnsi="Times New Roman" w:cs="Times New Roman"/>
          <w:sz w:val="24"/>
          <w:szCs w:val="24"/>
          <w:vertAlign w:val="subscript"/>
        </w:rPr>
        <w:t>4</w:t>
      </w:r>
      <w:r w:rsidRPr="00104649">
        <w:rPr>
          <w:rFonts w:ascii="Times New Roman" w:hAnsi="Times New Roman" w:cs="Times New Roman"/>
          <w:sz w:val="24"/>
          <w:szCs w:val="24"/>
        </w:rPr>
        <w:t xml:space="preserve"> and </w:t>
      </w:r>
      <w:r w:rsidR="00022121">
        <w:rPr>
          <w:rFonts w:ascii="Times New Roman" w:hAnsi="Times New Roman" w:cs="Times New Roman"/>
          <w:sz w:val="24"/>
          <w:szCs w:val="24"/>
        </w:rPr>
        <w:t xml:space="preserve">(b) </w:t>
      </w:r>
      <w:r w:rsidRPr="00104649">
        <w:rPr>
          <w:rFonts w:ascii="Times New Roman" w:hAnsi="Times New Roman" w:cs="Times New Roman"/>
          <w:sz w:val="24"/>
          <w:szCs w:val="24"/>
        </w:rPr>
        <w:t>1</w:t>
      </w:r>
      <w:r>
        <w:rPr>
          <w:rFonts w:ascii="Times New Roman" w:hAnsi="Times New Roman" w:cs="Times New Roman"/>
          <w:sz w:val="24"/>
          <w:szCs w:val="24"/>
        </w:rPr>
        <w:t xml:space="preserve">.0 </w:t>
      </w:r>
      <w:r w:rsidRPr="00104649">
        <w:rPr>
          <w:rFonts w:ascii="Times New Roman" w:hAnsi="Times New Roman" w:cs="Times New Roman"/>
          <w:sz w:val="24"/>
          <w:szCs w:val="24"/>
        </w:rPr>
        <w:t>M</w:t>
      </w:r>
      <w:r>
        <w:rPr>
          <w:rFonts w:ascii="Times New Roman" w:hAnsi="Times New Roman" w:cs="Times New Roman"/>
          <w:sz w:val="24"/>
          <w:szCs w:val="24"/>
        </w:rPr>
        <w:t xml:space="preserve"> </w:t>
      </w:r>
      <w:r w:rsidR="00BD6B78">
        <w:rPr>
          <w:rFonts w:ascii="Times New Roman" w:hAnsi="Times New Roman" w:cs="Times New Roman"/>
          <w:sz w:val="24"/>
          <w:szCs w:val="24"/>
        </w:rPr>
        <w:t>HCl solutions</w:t>
      </w:r>
      <w:r w:rsidRPr="00104649">
        <w:rPr>
          <w:rFonts w:ascii="Times New Roman" w:hAnsi="Times New Roman" w:cs="Times New Roman"/>
          <w:sz w:val="24"/>
          <w:szCs w:val="24"/>
        </w:rPr>
        <w:t xml:space="preserve">. The breadth of the semi circles </w:t>
      </w:r>
      <w:proofErr w:type="gramStart"/>
      <w:r w:rsidRPr="00104649">
        <w:rPr>
          <w:rFonts w:ascii="Times New Roman" w:hAnsi="Times New Roman" w:cs="Times New Roman"/>
          <w:sz w:val="24"/>
          <w:szCs w:val="24"/>
        </w:rPr>
        <w:t>are</w:t>
      </w:r>
      <w:proofErr w:type="gramEnd"/>
      <w:r w:rsidRPr="00104649">
        <w:rPr>
          <w:rFonts w:ascii="Times New Roman" w:hAnsi="Times New Roman" w:cs="Times New Roman"/>
          <w:sz w:val="24"/>
          <w:szCs w:val="24"/>
        </w:rPr>
        <w:t xml:space="preserve"> identified with charge transfer</w:t>
      </w:r>
      <w:r w:rsidR="00022121">
        <w:rPr>
          <w:rFonts w:ascii="Times New Roman" w:hAnsi="Times New Roman" w:cs="Times New Roman"/>
          <w:sz w:val="24"/>
          <w:szCs w:val="24"/>
        </w:rPr>
        <w:t xml:space="preserve"> resistance</w:t>
      </w:r>
      <w:r w:rsidRPr="00104649">
        <w:rPr>
          <w:rFonts w:ascii="Times New Roman" w:hAnsi="Times New Roman" w:cs="Times New Roman"/>
          <w:sz w:val="24"/>
          <w:szCs w:val="24"/>
        </w:rPr>
        <w:t xml:space="preserve">. The measure of the capacitive circles was more </w:t>
      </w:r>
      <w:r w:rsidR="00022121">
        <w:rPr>
          <w:rFonts w:ascii="Times New Roman" w:hAnsi="Times New Roman" w:cs="Times New Roman"/>
          <w:sz w:val="24"/>
          <w:szCs w:val="24"/>
        </w:rPr>
        <w:t>pronounced within the zone</w:t>
      </w:r>
      <w:r>
        <w:rPr>
          <w:rFonts w:ascii="Times New Roman" w:hAnsi="Times New Roman" w:cs="Times New Roman"/>
          <w:sz w:val="24"/>
          <w:szCs w:val="24"/>
        </w:rPr>
        <w:t xml:space="preserve"> of DE</w:t>
      </w:r>
      <w:r w:rsidRPr="00104649">
        <w:rPr>
          <w:rFonts w:ascii="Times New Roman" w:hAnsi="Times New Roman" w:cs="Times New Roman"/>
          <w:sz w:val="24"/>
          <w:szCs w:val="24"/>
        </w:rPr>
        <w:t>S</w:t>
      </w:r>
      <w:r>
        <w:rPr>
          <w:rFonts w:ascii="Times New Roman" w:hAnsi="Times New Roman" w:cs="Times New Roman"/>
          <w:sz w:val="24"/>
          <w:szCs w:val="24"/>
        </w:rPr>
        <w:t xml:space="preserve"> extract</w:t>
      </w:r>
      <w:r w:rsidR="00E00F13">
        <w:rPr>
          <w:rFonts w:ascii="Times New Roman" w:hAnsi="Times New Roman" w:cs="Times New Roman"/>
          <w:sz w:val="24"/>
          <w:szCs w:val="24"/>
        </w:rPr>
        <w:t xml:space="preserve"> </w:t>
      </w:r>
      <w:r w:rsidR="00022121">
        <w:rPr>
          <w:rFonts w:ascii="Times New Roman" w:hAnsi="Times New Roman" w:cs="Times New Roman"/>
          <w:sz w:val="24"/>
          <w:szCs w:val="24"/>
        </w:rPr>
        <w:t xml:space="preserve">in </w:t>
      </w:r>
      <w:r>
        <w:rPr>
          <w:rFonts w:ascii="Times New Roman" w:hAnsi="Times New Roman" w:cs="Times New Roman"/>
          <w:sz w:val="24"/>
          <w:szCs w:val="24"/>
        </w:rPr>
        <w:t>contrasted with that in</w:t>
      </w:r>
      <w:r w:rsidRPr="00104649">
        <w:rPr>
          <w:rFonts w:ascii="Times New Roman" w:hAnsi="Times New Roman" w:cs="Times New Roman"/>
          <w:sz w:val="24"/>
          <w:szCs w:val="24"/>
        </w:rPr>
        <w:t xml:space="preserve"> in</w:t>
      </w:r>
      <w:r w:rsidR="00022121">
        <w:rPr>
          <w:rFonts w:ascii="Times New Roman" w:hAnsi="Times New Roman" w:cs="Times New Roman"/>
          <w:sz w:val="24"/>
          <w:szCs w:val="24"/>
        </w:rPr>
        <w:t>hibitor environment, a sign of</w:t>
      </w:r>
      <w:r w:rsidRPr="00104649">
        <w:rPr>
          <w:rFonts w:ascii="Times New Roman" w:hAnsi="Times New Roman" w:cs="Times New Roman"/>
          <w:sz w:val="24"/>
          <w:szCs w:val="24"/>
        </w:rPr>
        <w:t xml:space="preserve"> higher c</w:t>
      </w:r>
      <w:r w:rsidR="00022121">
        <w:rPr>
          <w:rFonts w:ascii="Times New Roman" w:hAnsi="Times New Roman" w:cs="Times New Roman"/>
          <w:sz w:val="24"/>
          <w:szCs w:val="24"/>
        </w:rPr>
        <w:t>orrosion protection</w:t>
      </w:r>
      <w:r w:rsidRPr="00104649">
        <w:rPr>
          <w:rFonts w:ascii="Times New Roman" w:hAnsi="Times New Roman" w:cs="Times New Roman"/>
          <w:sz w:val="24"/>
          <w:szCs w:val="24"/>
        </w:rPr>
        <w:t xml:space="preserve"> for</w:t>
      </w:r>
      <w:r w:rsidR="00022121">
        <w:rPr>
          <w:rFonts w:ascii="Times New Roman" w:hAnsi="Times New Roman" w:cs="Times New Roman"/>
          <w:sz w:val="24"/>
          <w:szCs w:val="24"/>
        </w:rPr>
        <w:t xml:space="preserve"> mild steel</w:t>
      </w:r>
      <w:r w:rsidR="00440125">
        <w:rPr>
          <w:rFonts w:ascii="Times New Roman" w:hAnsi="Times New Roman" w:cs="Times New Roman"/>
          <w:sz w:val="24"/>
          <w:szCs w:val="24"/>
        </w:rPr>
        <w:t xml:space="preserve"> within </w:t>
      </w:r>
      <w:r w:rsidR="00583370">
        <w:rPr>
          <w:rFonts w:ascii="Times New Roman" w:hAnsi="Times New Roman" w:cs="Times New Roman"/>
          <w:sz w:val="24"/>
          <w:szCs w:val="24"/>
        </w:rPr>
        <w:t>the area</w:t>
      </w:r>
      <w:r w:rsidRPr="00104649">
        <w:rPr>
          <w:rFonts w:ascii="Times New Roman" w:hAnsi="Times New Roman" w:cs="Times New Roman"/>
          <w:sz w:val="24"/>
          <w:szCs w:val="24"/>
        </w:rPr>
        <w:t xml:space="preserve"> of the inhibitor</w:t>
      </w:r>
      <w:r w:rsidR="00440125">
        <w:rPr>
          <w:rFonts w:ascii="Times New Roman" w:hAnsi="Times New Roman" w:cs="Times New Roman"/>
          <w:sz w:val="24"/>
          <w:szCs w:val="24"/>
        </w:rPr>
        <w:t xml:space="preserve"> coverage</w:t>
      </w:r>
      <w:r w:rsidRPr="00104649">
        <w:rPr>
          <w:rFonts w:ascii="Times New Roman" w:hAnsi="Times New Roman" w:cs="Times New Roman"/>
          <w:sz w:val="24"/>
          <w:szCs w:val="24"/>
        </w:rPr>
        <w:t>. The development of an inductive circle for the electrolyte may show the presence of some non-faradic forms, for example, adsorption and desorption of corrosion items which happened at the metal-electrolyte interface</w:t>
      </w:r>
      <w:r>
        <w:rPr>
          <w:rFonts w:ascii="Times New Roman" w:hAnsi="Times New Roman" w:cs="Times New Roman"/>
          <w:sz w:val="24"/>
          <w:szCs w:val="24"/>
        </w:rPr>
        <w:t xml:space="preserve"> </w:t>
      </w:r>
      <w:r w:rsidR="00C114BC">
        <w:rPr>
          <w:rFonts w:ascii="Times New Roman" w:hAnsi="Times New Roman" w:cs="Times New Roman"/>
          <w:color w:val="00B0F0"/>
          <w:sz w:val="24"/>
          <w:szCs w:val="24"/>
        </w:rPr>
        <w:t>[63</w:t>
      </w:r>
      <w:r w:rsidRPr="001E7532">
        <w:rPr>
          <w:rFonts w:ascii="Times New Roman" w:hAnsi="Times New Roman" w:cs="Times New Roman"/>
          <w:color w:val="00B0F0"/>
          <w:sz w:val="24"/>
          <w:szCs w:val="24"/>
        </w:rPr>
        <w:t>]</w:t>
      </w:r>
      <w:r w:rsidRPr="00104649">
        <w:rPr>
          <w:rFonts w:ascii="Times New Roman" w:hAnsi="Times New Roman" w:cs="Times New Roman"/>
          <w:sz w:val="24"/>
          <w:szCs w:val="24"/>
        </w:rPr>
        <w:t>. The comparable circuit demonstrates</w:t>
      </w:r>
      <w:r>
        <w:rPr>
          <w:rFonts w:ascii="Times New Roman" w:hAnsi="Times New Roman" w:cs="Times New Roman"/>
          <w:sz w:val="24"/>
          <w:szCs w:val="24"/>
        </w:rPr>
        <w:t xml:space="preserve"> appeared in </w:t>
      </w:r>
      <w:r w:rsidR="008E7B9D">
        <w:rPr>
          <w:rFonts w:ascii="Times New Roman" w:hAnsi="Times New Roman" w:cs="Times New Roman"/>
          <w:color w:val="00B0F0"/>
          <w:sz w:val="24"/>
          <w:szCs w:val="24"/>
        </w:rPr>
        <w:t xml:space="preserve">fig. </w:t>
      </w:r>
      <w:r w:rsidR="00583370">
        <w:rPr>
          <w:rFonts w:ascii="Times New Roman" w:hAnsi="Times New Roman" w:cs="Times New Roman"/>
          <w:color w:val="00B0F0"/>
          <w:sz w:val="24"/>
          <w:szCs w:val="24"/>
        </w:rPr>
        <w:t>7 (c)</w:t>
      </w:r>
      <w:r w:rsidRPr="00104649">
        <w:rPr>
          <w:rFonts w:ascii="Times New Roman" w:hAnsi="Times New Roman" w:cs="Times New Roman"/>
          <w:sz w:val="24"/>
          <w:szCs w:val="24"/>
        </w:rPr>
        <w:t xml:space="preserve"> was utilized to display the impedance results produced from the steel in forceful arrangements</w:t>
      </w:r>
      <w:r>
        <w:rPr>
          <w:rFonts w:ascii="Times New Roman" w:hAnsi="Times New Roman" w:cs="Times New Roman"/>
          <w:sz w:val="24"/>
          <w:szCs w:val="24"/>
        </w:rPr>
        <w:t xml:space="preserve">, on use of </w:t>
      </w:r>
      <w:proofErr w:type="spellStart"/>
      <w:r>
        <w:rPr>
          <w:rFonts w:ascii="Times New Roman" w:hAnsi="Times New Roman" w:cs="Times New Roman"/>
          <w:sz w:val="24"/>
          <w:szCs w:val="24"/>
        </w:rPr>
        <w:t>Zsimpwin</w:t>
      </w:r>
      <w:proofErr w:type="spellEnd"/>
      <w:r>
        <w:rPr>
          <w:rFonts w:ascii="Times New Roman" w:hAnsi="Times New Roman" w:cs="Times New Roman"/>
          <w:sz w:val="24"/>
          <w:szCs w:val="24"/>
        </w:rPr>
        <w:t xml:space="preserve"> programming</w:t>
      </w:r>
      <w:r w:rsidRPr="00104649">
        <w:rPr>
          <w:rFonts w:ascii="Times New Roman" w:hAnsi="Times New Roman" w:cs="Times New Roman"/>
          <w:sz w:val="24"/>
          <w:szCs w:val="24"/>
        </w:rPr>
        <w:t xml:space="preserve">. </w:t>
      </w:r>
    </w:p>
    <w:p w:rsidR="00483C5A" w:rsidRPr="00104649" w:rsidRDefault="00483C5A" w:rsidP="00483C5A">
      <w:pPr>
        <w:spacing w:after="0" w:line="240" w:lineRule="auto"/>
        <w:jc w:val="both"/>
        <w:rPr>
          <w:rFonts w:ascii="Times New Roman" w:hAnsi="Times New Roman" w:cs="Times New Roman"/>
          <w:sz w:val="24"/>
          <w:szCs w:val="24"/>
        </w:rPr>
      </w:pPr>
      <w:r w:rsidRPr="00104649">
        <w:rPr>
          <w:rFonts w:ascii="Times New Roman" w:hAnsi="Times New Roman" w:cs="Times New Roman"/>
          <w:sz w:val="24"/>
          <w:szCs w:val="24"/>
        </w:rPr>
        <w:t xml:space="preserve">The Rs is the arrangement obstruction, </w:t>
      </w:r>
      <w:proofErr w:type="spellStart"/>
      <w:r w:rsidRPr="00104649">
        <w:rPr>
          <w:rFonts w:ascii="Times New Roman" w:hAnsi="Times New Roman" w:cs="Times New Roman"/>
          <w:sz w:val="24"/>
          <w:szCs w:val="24"/>
        </w:rPr>
        <w:t>Q</w:t>
      </w:r>
      <w:r w:rsidRPr="003E65E0">
        <w:rPr>
          <w:rFonts w:ascii="Times New Roman" w:hAnsi="Times New Roman" w:cs="Times New Roman"/>
          <w:sz w:val="24"/>
          <w:szCs w:val="24"/>
          <w:vertAlign w:val="subscript"/>
        </w:rPr>
        <w:t>dl</w:t>
      </w:r>
      <w:proofErr w:type="spellEnd"/>
      <w:r w:rsidRPr="00104649">
        <w:rPr>
          <w:rFonts w:ascii="Times New Roman" w:hAnsi="Times New Roman" w:cs="Times New Roman"/>
          <w:sz w:val="24"/>
          <w:szCs w:val="24"/>
        </w:rPr>
        <w:t xml:space="preserve"> and </w:t>
      </w:r>
      <w:proofErr w:type="spellStart"/>
      <w:r w:rsidRPr="00104649">
        <w:rPr>
          <w:rFonts w:ascii="Times New Roman" w:hAnsi="Times New Roman" w:cs="Times New Roman"/>
          <w:sz w:val="24"/>
          <w:szCs w:val="24"/>
        </w:rPr>
        <w:t>R</w:t>
      </w:r>
      <w:r w:rsidRPr="003E65E0">
        <w:rPr>
          <w:rFonts w:ascii="Times New Roman" w:hAnsi="Times New Roman" w:cs="Times New Roman"/>
          <w:sz w:val="24"/>
          <w:szCs w:val="24"/>
          <w:vertAlign w:val="subscript"/>
        </w:rPr>
        <w:t>lot</w:t>
      </w:r>
      <w:proofErr w:type="spellEnd"/>
      <w:r w:rsidRPr="00104649">
        <w:rPr>
          <w:rFonts w:ascii="Times New Roman" w:hAnsi="Times New Roman" w:cs="Times New Roman"/>
          <w:sz w:val="24"/>
          <w:szCs w:val="24"/>
        </w:rPr>
        <w:t xml:space="preserve"> showed the estimations of capacitance of charge and the opposition of the charge layer to infiltration of the electrolyte arrangement on to steel test. Then again, the inductance, L, and charge transfer obstruction, (</w:t>
      </w:r>
      <w:proofErr w:type="spellStart"/>
      <w:r w:rsidRPr="00104649">
        <w:rPr>
          <w:rFonts w:ascii="Times New Roman" w:hAnsi="Times New Roman" w:cs="Times New Roman"/>
          <w:sz w:val="24"/>
          <w:szCs w:val="24"/>
        </w:rPr>
        <w:t>R</w:t>
      </w:r>
      <w:r w:rsidRPr="003E65E0">
        <w:rPr>
          <w:rFonts w:ascii="Times New Roman" w:hAnsi="Times New Roman" w:cs="Times New Roman"/>
          <w:sz w:val="24"/>
          <w:szCs w:val="24"/>
          <w:vertAlign w:val="subscript"/>
        </w:rPr>
        <w:t>ct</w:t>
      </w:r>
      <w:proofErr w:type="spellEnd"/>
      <w:r w:rsidRPr="00104649">
        <w:rPr>
          <w:rFonts w:ascii="Times New Roman" w:hAnsi="Times New Roman" w:cs="Times New Roman"/>
          <w:sz w:val="24"/>
          <w:szCs w:val="24"/>
        </w:rPr>
        <w:t xml:space="preserve">) anticipated the procedures inside the store of charges. The outcomes exhibited on </w:t>
      </w:r>
      <w:r w:rsidRPr="00B52BFF">
        <w:rPr>
          <w:rFonts w:ascii="Times New Roman" w:hAnsi="Times New Roman" w:cs="Times New Roman"/>
          <w:color w:val="0070C0"/>
          <w:sz w:val="24"/>
          <w:szCs w:val="24"/>
        </w:rPr>
        <w:t>table 5</w:t>
      </w:r>
      <w:r w:rsidRPr="00104649">
        <w:rPr>
          <w:rFonts w:ascii="Times New Roman" w:hAnsi="Times New Roman" w:cs="Times New Roman"/>
          <w:sz w:val="24"/>
          <w:szCs w:val="24"/>
        </w:rPr>
        <w:t xml:space="preserve"> demonstrated that the </w:t>
      </w:r>
      <w:proofErr w:type="spellStart"/>
      <w:r w:rsidRPr="00104649">
        <w:rPr>
          <w:rFonts w:ascii="Times New Roman" w:hAnsi="Times New Roman" w:cs="Times New Roman"/>
          <w:sz w:val="24"/>
          <w:szCs w:val="24"/>
        </w:rPr>
        <w:t>Qdl</w:t>
      </w:r>
      <w:proofErr w:type="spellEnd"/>
      <w:r w:rsidRPr="00104649">
        <w:rPr>
          <w:rFonts w:ascii="Times New Roman" w:hAnsi="Times New Roman" w:cs="Times New Roman"/>
          <w:sz w:val="24"/>
          <w:szCs w:val="24"/>
        </w:rPr>
        <w:t xml:space="preserve"> esteem was lower in the repressed environment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8245D1" w:rsidRDefault="00483C5A" w:rsidP="0048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104649">
        <w:rPr>
          <w:rFonts w:ascii="Times New Roman" w:hAnsi="Times New Roman" w:cs="Times New Roman"/>
          <w:sz w:val="24"/>
          <w:szCs w:val="24"/>
        </w:rPr>
        <w:t>outcomes demonstrated that the presentation of inhibitor clearly altered the elect</w:t>
      </w:r>
      <w:r w:rsidR="00351749">
        <w:rPr>
          <w:rFonts w:ascii="Times New Roman" w:hAnsi="Times New Roman" w:cs="Times New Roman"/>
          <w:sz w:val="24"/>
          <w:szCs w:val="24"/>
        </w:rPr>
        <w:t>rochemistry of the metal specimen</w:t>
      </w:r>
      <w:r w:rsidRPr="00104649">
        <w:rPr>
          <w:rFonts w:ascii="Times New Roman" w:hAnsi="Times New Roman" w:cs="Times New Roman"/>
          <w:sz w:val="24"/>
          <w:szCs w:val="24"/>
        </w:rPr>
        <w:t xml:space="preserve"> by decreasing the entrance intensity of electrolyte into the substrate electrolyte interface, along these lines, lessening the rate of the corrosion in the corrosive arrangement</w:t>
      </w:r>
      <w:r w:rsidRPr="008C1090">
        <w:rPr>
          <w:rFonts w:ascii="Times New Roman" w:hAnsi="Times New Roman" w:cs="Times New Roman"/>
          <w:sz w:val="24"/>
          <w:szCs w:val="24"/>
        </w:rPr>
        <w:t xml:space="preserve">s </w:t>
      </w:r>
      <w:r w:rsidR="00C114BC">
        <w:rPr>
          <w:rFonts w:ascii="Times New Roman" w:hAnsi="Times New Roman" w:cs="Times New Roman"/>
          <w:color w:val="00B0F0"/>
          <w:sz w:val="24"/>
          <w:szCs w:val="24"/>
        </w:rPr>
        <w:t>[6</w:t>
      </w:r>
      <w:r w:rsidR="000660B9">
        <w:rPr>
          <w:rFonts w:ascii="Times New Roman" w:hAnsi="Times New Roman" w:cs="Times New Roman"/>
          <w:color w:val="00B0F0"/>
          <w:sz w:val="24"/>
          <w:szCs w:val="24"/>
        </w:rPr>
        <w:t>3</w:t>
      </w:r>
      <w:r w:rsidRPr="008E7B9D">
        <w:rPr>
          <w:rFonts w:ascii="Times New Roman" w:hAnsi="Times New Roman" w:cs="Times New Roman"/>
          <w:color w:val="00B0F0"/>
          <w:sz w:val="24"/>
          <w:szCs w:val="24"/>
        </w:rPr>
        <w:t>]</w:t>
      </w:r>
      <w:r w:rsidRPr="00104649">
        <w:rPr>
          <w:rFonts w:ascii="Times New Roman" w:hAnsi="Times New Roman" w:cs="Times New Roman"/>
          <w:sz w:val="24"/>
          <w:szCs w:val="24"/>
        </w:rPr>
        <w:t>. This can likewise be prove</w:t>
      </w:r>
      <w:r>
        <w:rPr>
          <w:rFonts w:ascii="Times New Roman" w:hAnsi="Times New Roman" w:cs="Times New Roman"/>
          <w:sz w:val="24"/>
          <w:szCs w:val="24"/>
        </w:rPr>
        <w:t>d</w:t>
      </w:r>
      <w:r w:rsidRPr="00104649">
        <w:rPr>
          <w:rFonts w:ascii="Times New Roman" w:hAnsi="Times New Roman" w:cs="Times New Roman"/>
          <w:sz w:val="24"/>
          <w:szCs w:val="24"/>
        </w:rPr>
        <w:t xml:space="preserve"> by the higher estimation of </w:t>
      </w:r>
      <w:proofErr w:type="spellStart"/>
      <w:r w:rsidRPr="00104649">
        <w:rPr>
          <w:rFonts w:ascii="Times New Roman" w:hAnsi="Times New Roman" w:cs="Times New Roman"/>
          <w:sz w:val="24"/>
          <w:szCs w:val="24"/>
        </w:rPr>
        <w:t>R</w:t>
      </w:r>
      <w:r w:rsidRPr="003E65E0">
        <w:rPr>
          <w:rFonts w:ascii="Times New Roman" w:hAnsi="Times New Roman" w:cs="Times New Roman"/>
          <w:sz w:val="24"/>
          <w:szCs w:val="24"/>
          <w:vertAlign w:val="subscript"/>
        </w:rPr>
        <w:t>ct</w:t>
      </w:r>
      <w:proofErr w:type="spellEnd"/>
      <w:r w:rsidRPr="00104649">
        <w:rPr>
          <w:rFonts w:ascii="Times New Roman" w:hAnsi="Times New Roman" w:cs="Times New Roman"/>
          <w:sz w:val="24"/>
          <w:szCs w:val="24"/>
        </w:rPr>
        <w:t>, (3,507</w:t>
      </w:r>
      <w:r>
        <w:rPr>
          <w:rFonts w:ascii="Times New Roman" w:hAnsi="Times New Roman" w:cs="Times New Roman"/>
          <w:sz w:val="24"/>
          <w:szCs w:val="24"/>
        </w:rPr>
        <w:t xml:space="preserve"> </w:t>
      </w:r>
      <w:r w:rsidRPr="009026E0">
        <w:rPr>
          <w:rFonts w:ascii="Times New Roman" w:hAnsi="Times New Roman" w:cs="Times New Roman"/>
          <w:color w:val="FF0000"/>
          <w:sz w:val="24"/>
          <w:szCs w:val="24"/>
        </w:rPr>
        <w:t xml:space="preserve">ὠ </w:t>
      </w:r>
      <w:r w:rsidRPr="00104649">
        <w:rPr>
          <w:rFonts w:ascii="Times New Roman" w:hAnsi="Times New Roman" w:cs="Times New Roman"/>
          <w:sz w:val="24"/>
          <w:szCs w:val="24"/>
        </w:rPr>
        <w:t>cm</w:t>
      </w:r>
      <w:r w:rsidRPr="004B1B8D">
        <w:rPr>
          <w:rFonts w:ascii="Times New Roman" w:hAnsi="Times New Roman" w:cs="Times New Roman"/>
          <w:sz w:val="24"/>
          <w:szCs w:val="24"/>
          <w:vertAlign w:val="superscript"/>
        </w:rPr>
        <w:t>2</w:t>
      </w:r>
      <w:r w:rsidRPr="00104649">
        <w:rPr>
          <w:rFonts w:ascii="Times New Roman" w:hAnsi="Times New Roman" w:cs="Times New Roman"/>
          <w:sz w:val="24"/>
          <w:szCs w:val="24"/>
        </w:rPr>
        <w:t xml:space="preserve">) for mild steel within the sight of the inhibitor than the </w:t>
      </w:r>
      <w:r w:rsidRPr="009026E0">
        <w:rPr>
          <w:rFonts w:ascii="Times New Roman" w:hAnsi="Times New Roman" w:cs="Times New Roman"/>
          <w:color w:val="FF0000"/>
          <w:sz w:val="24"/>
          <w:szCs w:val="24"/>
        </w:rPr>
        <w:t>esteem</w:t>
      </w:r>
      <w:r w:rsidRPr="00104649">
        <w:rPr>
          <w:rFonts w:ascii="Times New Roman" w:hAnsi="Times New Roman" w:cs="Times New Roman"/>
          <w:sz w:val="24"/>
          <w:szCs w:val="24"/>
        </w:rPr>
        <w:t xml:space="preserve"> (253</w:t>
      </w:r>
      <w:r>
        <w:rPr>
          <w:rFonts w:ascii="Times New Roman" w:hAnsi="Times New Roman" w:cs="Times New Roman"/>
          <w:sz w:val="24"/>
          <w:szCs w:val="24"/>
        </w:rPr>
        <w:t xml:space="preserve"> </w:t>
      </w:r>
      <w:r w:rsidRPr="009026E0">
        <w:rPr>
          <w:rFonts w:ascii="Times New Roman" w:hAnsi="Times New Roman" w:cs="Times New Roman"/>
          <w:color w:val="FF0000"/>
          <w:sz w:val="24"/>
          <w:szCs w:val="24"/>
        </w:rPr>
        <w:t xml:space="preserve">ὠ </w:t>
      </w:r>
      <w:r w:rsidRPr="00104649">
        <w:rPr>
          <w:rFonts w:ascii="Times New Roman" w:hAnsi="Times New Roman" w:cs="Times New Roman"/>
          <w:sz w:val="24"/>
          <w:szCs w:val="24"/>
        </w:rPr>
        <w:t>cm</w:t>
      </w:r>
      <w:r w:rsidRPr="004B1B8D">
        <w:rPr>
          <w:rFonts w:ascii="Times New Roman" w:hAnsi="Times New Roman" w:cs="Times New Roman"/>
          <w:sz w:val="24"/>
          <w:szCs w:val="24"/>
          <w:vertAlign w:val="superscript"/>
        </w:rPr>
        <w:t>2</w:t>
      </w:r>
      <w:r w:rsidRPr="00104649">
        <w:rPr>
          <w:rFonts w:ascii="Times New Roman" w:hAnsi="Times New Roman" w:cs="Times New Roman"/>
          <w:sz w:val="24"/>
          <w:szCs w:val="24"/>
        </w:rPr>
        <w:t>) got</w:t>
      </w:r>
      <w:r>
        <w:rPr>
          <w:rFonts w:ascii="Times New Roman" w:hAnsi="Times New Roman" w:cs="Times New Roman"/>
          <w:sz w:val="24"/>
          <w:szCs w:val="24"/>
        </w:rPr>
        <w:t>ten without extract</w:t>
      </w:r>
      <w:r w:rsidRPr="008C1090">
        <w:rPr>
          <w:rFonts w:ascii="Times New Roman" w:hAnsi="Times New Roman" w:cs="Times New Roman"/>
          <w:color w:val="000000" w:themeColor="text1"/>
          <w:sz w:val="24"/>
          <w:szCs w:val="24"/>
        </w:rPr>
        <w:t xml:space="preserve"> </w:t>
      </w:r>
      <w:r w:rsidR="00C114BC">
        <w:rPr>
          <w:rFonts w:ascii="Times New Roman" w:hAnsi="Times New Roman" w:cs="Times New Roman"/>
          <w:color w:val="00B0F0"/>
          <w:sz w:val="24"/>
          <w:szCs w:val="24"/>
        </w:rPr>
        <w:t>[64</w:t>
      </w:r>
      <w:r w:rsidRPr="008E7B9D">
        <w:rPr>
          <w:rFonts w:ascii="Times New Roman" w:hAnsi="Times New Roman" w:cs="Times New Roman"/>
          <w:color w:val="00B0F0"/>
          <w:sz w:val="24"/>
          <w:szCs w:val="24"/>
        </w:rPr>
        <w:t>]</w:t>
      </w:r>
      <w:r w:rsidRPr="00104649">
        <w:rPr>
          <w:rFonts w:ascii="Times New Roman" w:hAnsi="Times New Roman" w:cs="Times New Roman"/>
          <w:sz w:val="24"/>
          <w:szCs w:val="24"/>
        </w:rPr>
        <w:t xml:space="preserve">. Clearly </w:t>
      </w:r>
      <w:r w:rsidR="009026E0">
        <w:rPr>
          <w:rFonts w:ascii="Times New Roman" w:hAnsi="Times New Roman" w:cs="Times New Roman"/>
          <w:sz w:val="24"/>
          <w:szCs w:val="24"/>
        </w:rPr>
        <w:t xml:space="preserve">mild </w:t>
      </w:r>
      <w:r w:rsidRPr="00104649">
        <w:rPr>
          <w:rFonts w:ascii="Times New Roman" w:hAnsi="Times New Roman" w:cs="Times New Roman"/>
          <w:sz w:val="24"/>
          <w:szCs w:val="24"/>
        </w:rPr>
        <w:t>steel surfaces can frame defensive layers when in co</w:t>
      </w:r>
      <w:r>
        <w:rPr>
          <w:rFonts w:ascii="Times New Roman" w:hAnsi="Times New Roman" w:cs="Times New Roman"/>
          <w:sz w:val="24"/>
          <w:szCs w:val="24"/>
        </w:rPr>
        <w:t xml:space="preserve">ntact with </w:t>
      </w:r>
      <w:r w:rsidR="009026E0">
        <w:rPr>
          <w:rFonts w:ascii="Times New Roman" w:hAnsi="Times New Roman" w:cs="Times New Roman"/>
          <w:sz w:val="24"/>
          <w:szCs w:val="24"/>
        </w:rPr>
        <w:t>corrosive solutions</w:t>
      </w:r>
      <w:r w:rsidRPr="00104649">
        <w:rPr>
          <w:rFonts w:ascii="Times New Roman" w:hAnsi="Times New Roman" w:cs="Times New Roman"/>
          <w:sz w:val="24"/>
          <w:szCs w:val="24"/>
        </w:rPr>
        <w:t>. This layer can typically decrease the rate of the electrochemical corrosion on the steel surface. Unavoidably, within the sight of the concentrate, the molecules were adsorbed on the surface</w:t>
      </w:r>
      <w:r>
        <w:rPr>
          <w:rFonts w:ascii="Times New Roman" w:hAnsi="Times New Roman" w:cs="Times New Roman"/>
          <w:sz w:val="24"/>
          <w:szCs w:val="24"/>
        </w:rPr>
        <w:t xml:space="preserve"> of metal </w:t>
      </w:r>
      <w:r w:rsidR="00C114BC">
        <w:rPr>
          <w:rFonts w:ascii="Times New Roman" w:hAnsi="Times New Roman" w:cs="Times New Roman"/>
          <w:color w:val="00B0F0"/>
          <w:sz w:val="24"/>
          <w:szCs w:val="24"/>
        </w:rPr>
        <w:t>[</w:t>
      </w:r>
      <w:r w:rsidR="000660B9">
        <w:rPr>
          <w:rFonts w:ascii="Times New Roman" w:hAnsi="Times New Roman" w:cs="Times New Roman"/>
          <w:color w:val="00B0F0"/>
          <w:sz w:val="24"/>
          <w:szCs w:val="24"/>
        </w:rPr>
        <w:t>6</w:t>
      </w:r>
      <w:r w:rsidR="00C114BC">
        <w:rPr>
          <w:rFonts w:ascii="Times New Roman" w:hAnsi="Times New Roman" w:cs="Times New Roman"/>
          <w:color w:val="00B0F0"/>
          <w:sz w:val="24"/>
          <w:szCs w:val="24"/>
        </w:rPr>
        <w:t>5</w:t>
      </w:r>
      <w:r w:rsidRPr="008E7B9D">
        <w:rPr>
          <w:rFonts w:ascii="Times New Roman" w:hAnsi="Times New Roman" w:cs="Times New Roman"/>
          <w:color w:val="00B0F0"/>
          <w:sz w:val="24"/>
          <w:szCs w:val="24"/>
        </w:rPr>
        <w:t>]</w:t>
      </w:r>
      <w:r w:rsidRPr="00104649">
        <w:rPr>
          <w:rFonts w:ascii="Times New Roman" w:hAnsi="Times New Roman" w:cs="Times New Roman"/>
          <w:sz w:val="24"/>
          <w:szCs w:val="24"/>
        </w:rPr>
        <w:t xml:space="preserve">. This makes a solid hindrance between the surface and the electrolyte arrangements. </w:t>
      </w:r>
      <w:r w:rsidRPr="00C44B61">
        <w:rPr>
          <w:rFonts w:ascii="Times New Roman" w:hAnsi="Times New Roman" w:cs="Times New Roman"/>
          <w:color w:val="0070C0"/>
          <w:sz w:val="24"/>
          <w:szCs w:val="24"/>
        </w:rPr>
        <w:t>Along these lines, the corrosion cap</w:t>
      </w:r>
      <w:r w:rsidR="00F15861" w:rsidRPr="00C44B61">
        <w:rPr>
          <w:rFonts w:ascii="Times New Roman" w:hAnsi="Times New Roman" w:cs="Times New Roman"/>
          <w:color w:val="0070C0"/>
          <w:sz w:val="24"/>
          <w:szCs w:val="24"/>
        </w:rPr>
        <w:t>ability of the mild steel</w:t>
      </w:r>
      <w:r w:rsidRPr="00C44B61">
        <w:rPr>
          <w:rFonts w:ascii="Times New Roman" w:hAnsi="Times New Roman" w:cs="Times New Roman"/>
          <w:color w:val="0070C0"/>
          <w:sz w:val="24"/>
          <w:szCs w:val="24"/>
        </w:rPr>
        <w:t xml:space="preserve"> movements to increasingly pos</w:t>
      </w:r>
      <w:r>
        <w:rPr>
          <w:rFonts w:ascii="Times New Roman" w:hAnsi="Times New Roman" w:cs="Times New Roman"/>
          <w:sz w:val="24"/>
          <w:szCs w:val="24"/>
        </w:rPr>
        <w:t>itive areas suggested</w:t>
      </w:r>
      <w:r w:rsidRPr="00104649">
        <w:rPr>
          <w:rFonts w:ascii="Times New Roman" w:hAnsi="Times New Roman" w:cs="Times New Roman"/>
          <w:sz w:val="24"/>
          <w:szCs w:val="24"/>
        </w:rPr>
        <w:t xml:space="preserve"> a diminished surface region accessible for the electrochemical procedures. All the more</w:t>
      </w:r>
      <w:r>
        <w:rPr>
          <w:rFonts w:ascii="Times New Roman" w:hAnsi="Times New Roman" w:cs="Times New Roman"/>
          <w:sz w:val="24"/>
          <w:szCs w:val="24"/>
        </w:rPr>
        <w:t>, thus,</w:t>
      </w:r>
      <w:r w:rsidRPr="00104649">
        <w:rPr>
          <w:rFonts w:ascii="Times New Roman" w:hAnsi="Times New Roman" w:cs="Times New Roman"/>
          <w:sz w:val="24"/>
          <w:szCs w:val="24"/>
        </w:rPr>
        <w:t xml:space="preserve"> presentation of the inhibitor likewise backed off the rate o</w:t>
      </w:r>
      <w:r>
        <w:rPr>
          <w:rFonts w:ascii="Times New Roman" w:hAnsi="Times New Roman" w:cs="Times New Roman"/>
          <w:sz w:val="24"/>
          <w:szCs w:val="24"/>
        </w:rPr>
        <w:t>f entrance of the electrolyte</w:t>
      </w:r>
      <w:r w:rsidRPr="00104649">
        <w:rPr>
          <w:rFonts w:ascii="Times New Roman" w:hAnsi="Times New Roman" w:cs="Times New Roman"/>
          <w:sz w:val="24"/>
          <w:szCs w:val="24"/>
        </w:rPr>
        <w:t xml:space="preserve">. Subsequently, the rate of the electrochemical procedures in the metal-electrolyte interface </w:t>
      </w:r>
      <w:r>
        <w:rPr>
          <w:rFonts w:ascii="Times New Roman" w:hAnsi="Times New Roman" w:cs="Times New Roman"/>
          <w:sz w:val="24"/>
          <w:szCs w:val="24"/>
        </w:rPr>
        <w:t>was definitely diminished</w:t>
      </w:r>
      <w:r w:rsidRPr="00104649">
        <w:rPr>
          <w:rFonts w:ascii="Times New Roman" w:hAnsi="Times New Roman" w:cs="Times New Roman"/>
          <w:sz w:val="24"/>
          <w:szCs w:val="24"/>
        </w:rPr>
        <w:t xml:space="preserve">. From the present outcomes, the </w:t>
      </w:r>
      <w:r>
        <w:rPr>
          <w:rFonts w:ascii="Times New Roman" w:hAnsi="Times New Roman" w:cs="Times New Roman"/>
          <w:sz w:val="24"/>
          <w:szCs w:val="24"/>
        </w:rPr>
        <w:t>presentation of the DE</w:t>
      </w:r>
      <w:r w:rsidRPr="00104649">
        <w:rPr>
          <w:rFonts w:ascii="Times New Roman" w:hAnsi="Times New Roman" w:cs="Times New Roman"/>
          <w:sz w:val="24"/>
          <w:szCs w:val="24"/>
        </w:rPr>
        <w:t xml:space="preserve">S </w:t>
      </w:r>
      <w:r w:rsidR="00953CF2">
        <w:rPr>
          <w:rFonts w:ascii="Times New Roman" w:hAnsi="Times New Roman" w:cs="Times New Roman"/>
          <w:color w:val="000000" w:themeColor="text1"/>
          <w:sz w:val="24"/>
          <w:szCs w:val="24"/>
        </w:rPr>
        <w:t xml:space="preserve">extract </w:t>
      </w:r>
      <w:r w:rsidRPr="00104649">
        <w:rPr>
          <w:rFonts w:ascii="Times New Roman" w:hAnsi="Times New Roman" w:cs="Times New Roman"/>
          <w:sz w:val="24"/>
          <w:szCs w:val="24"/>
        </w:rPr>
        <w:t>in the 0.5 M H</w:t>
      </w:r>
      <w:r w:rsidRPr="00C3678F">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C3678F">
        <w:rPr>
          <w:rFonts w:ascii="Times New Roman" w:hAnsi="Times New Roman" w:cs="Times New Roman"/>
          <w:sz w:val="24"/>
          <w:szCs w:val="24"/>
          <w:vertAlign w:val="subscript"/>
        </w:rPr>
        <w:t>4</w:t>
      </w:r>
      <w:r w:rsidRPr="00104649">
        <w:rPr>
          <w:rFonts w:ascii="Times New Roman" w:hAnsi="Times New Roman" w:cs="Times New Roman"/>
          <w:sz w:val="24"/>
          <w:szCs w:val="24"/>
        </w:rPr>
        <w:t xml:space="preserve"> and 1 M HCl </w:t>
      </w:r>
      <w:r w:rsidR="00953CF2">
        <w:rPr>
          <w:rFonts w:ascii="Times New Roman" w:hAnsi="Times New Roman" w:cs="Times New Roman"/>
          <w:sz w:val="24"/>
          <w:szCs w:val="24"/>
        </w:rPr>
        <w:t xml:space="preserve">media </w:t>
      </w:r>
      <w:r w:rsidRPr="00104649">
        <w:rPr>
          <w:rFonts w:ascii="Times New Roman" w:hAnsi="Times New Roman" w:cs="Times New Roman"/>
          <w:sz w:val="24"/>
          <w:szCs w:val="24"/>
        </w:rPr>
        <w:t>sep</w:t>
      </w:r>
      <w:r w:rsidR="00953CF2">
        <w:rPr>
          <w:rFonts w:ascii="Times New Roman" w:hAnsi="Times New Roman" w:cs="Times New Roman"/>
          <w:sz w:val="24"/>
          <w:szCs w:val="24"/>
        </w:rPr>
        <w:t>arately appeared to minimize</w:t>
      </w:r>
      <w:r w:rsidRPr="00104649">
        <w:rPr>
          <w:rFonts w:ascii="Times New Roman" w:hAnsi="Times New Roman" w:cs="Times New Roman"/>
          <w:sz w:val="24"/>
          <w:szCs w:val="24"/>
        </w:rPr>
        <w:t xml:space="preserve"> the defenselessness of the metal substrate to </w:t>
      </w:r>
      <w:r w:rsidR="006F3FC2" w:rsidRPr="00104649">
        <w:rPr>
          <w:rFonts w:ascii="Times New Roman" w:hAnsi="Times New Roman" w:cs="Times New Roman"/>
          <w:sz w:val="24"/>
          <w:szCs w:val="24"/>
        </w:rPr>
        <w:t>d</w:t>
      </w:r>
      <w:r w:rsidR="006F3FC2">
        <w:rPr>
          <w:rFonts w:ascii="Times New Roman" w:hAnsi="Times New Roman" w:cs="Times New Roman"/>
          <w:sz w:val="24"/>
          <w:szCs w:val="24"/>
        </w:rPr>
        <w:t xml:space="preserve">issolution. The </w:t>
      </w:r>
      <w:r w:rsidR="008447C3">
        <w:rPr>
          <w:rFonts w:ascii="Times New Roman" w:hAnsi="Times New Roman" w:cs="Times New Roman"/>
          <w:sz w:val="24"/>
          <w:szCs w:val="24"/>
        </w:rPr>
        <w:t>dissolution</w:t>
      </w:r>
      <w:r w:rsidRPr="00104649">
        <w:rPr>
          <w:rFonts w:ascii="Times New Roman" w:hAnsi="Times New Roman" w:cs="Times New Roman"/>
          <w:sz w:val="24"/>
          <w:szCs w:val="24"/>
        </w:rPr>
        <w:t xml:space="preserve"> showed in the move</w:t>
      </w:r>
      <w:r w:rsidR="006F3FC2">
        <w:rPr>
          <w:rFonts w:ascii="Times New Roman" w:hAnsi="Times New Roman" w:cs="Times New Roman"/>
          <w:sz w:val="24"/>
          <w:szCs w:val="24"/>
        </w:rPr>
        <w:t>ment</w:t>
      </w:r>
      <w:r w:rsidRPr="00104649">
        <w:rPr>
          <w:rFonts w:ascii="Times New Roman" w:hAnsi="Times New Roman" w:cs="Times New Roman"/>
          <w:sz w:val="24"/>
          <w:szCs w:val="24"/>
        </w:rPr>
        <w:t xml:space="preserve"> of </w:t>
      </w:r>
      <w:proofErr w:type="spellStart"/>
      <w:r w:rsidRPr="00104649">
        <w:rPr>
          <w:rFonts w:ascii="Times New Roman" w:hAnsi="Times New Roman" w:cs="Times New Roman"/>
          <w:sz w:val="24"/>
          <w:szCs w:val="24"/>
        </w:rPr>
        <w:t>Ecorr</w:t>
      </w:r>
      <w:proofErr w:type="spellEnd"/>
      <w:r w:rsidRPr="00104649">
        <w:rPr>
          <w:rFonts w:ascii="Times New Roman" w:hAnsi="Times New Roman" w:cs="Times New Roman"/>
          <w:sz w:val="24"/>
          <w:szCs w:val="24"/>
        </w:rPr>
        <w:t xml:space="preserve"> qualities to more</w:t>
      </w:r>
      <w:r w:rsidR="006F3FC2">
        <w:rPr>
          <w:rFonts w:ascii="Times New Roman" w:hAnsi="Times New Roman" w:cs="Times New Roman"/>
          <w:sz w:val="24"/>
          <w:szCs w:val="24"/>
        </w:rPr>
        <w:t xml:space="preserve"> noteworthy </w:t>
      </w:r>
      <w:r w:rsidR="00D27A3C">
        <w:rPr>
          <w:rFonts w:ascii="Times New Roman" w:hAnsi="Times New Roman" w:cs="Times New Roman"/>
          <w:sz w:val="24"/>
          <w:szCs w:val="24"/>
        </w:rPr>
        <w:t>potentials</w:t>
      </w:r>
      <w:r w:rsidRPr="00104649">
        <w:rPr>
          <w:rFonts w:ascii="Times New Roman" w:hAnsi="Times New Roman" w:cs="Times New Roman"/>
          <w:sz w:val="24"/>
          <w:szCs w:val="24"/>
        </w:rPr>
        <w:t>. The decrease of current densities in the hindered environment was trailed by the expanded size of the measurement of the Nyquist plots. It tends to be found that the adsorption</w:t>
      </w:r>
      <w:r>
        <w:rPr>
          <w:rFonts w:ascii="Times New Roman" w:hAnsi="Times New Roman" w:cs="Times New Roman"/>
          <w:sz w:val="24"/>
          <w:szCs w:val="24"/>
        </w:rPr>
        <w:t xml:space="preserve"> of DE</w:t>
      </w:r>
      <w:r w:rsidR="00D27A3C">
        <w:rPr>
          <w:rFonts w:ascii="Times New Roman" w:hAnsi="Times New Roman" w:cs="Times New Roman"/>
          <w:sz w:val="24"/>
          <w:szCs w:val="24"/>
        </w:rPr>
        <w:t>S extract</w:t>
      </w:r>
      <w:r w:rsidRPr="00104649">
        <w:rPr>
          <w:rFonts w:ascii="Times New Roman" w:hAnsi="Times New Roman" w:cs="Times New Roman"/>
          <w:sz w:val="24"/>
          <w:szCs w:val="24"/>
        </w:rPr>
        <w:t xml:space="preserve"> went about as impedance hindering the contact between the metal substrate and the electrolyte arrangements </w:t>
      </w:r>
      <w:r w:rsidR="00C114BC">
        <w:rPr>
          <w:rFonts w:ascii="Times New Roman" w:hAnsi="Times New Roman" w:cs="Times New Roman"/>
          <w:color w:val="00B0F0"/>
          <w:sz w:val="24"/>
          <w:szCs w:val="24"/>
        </w:rPr>
        <w:t>[66</w:t>
      </w:r>
      <w:r w:rsidRPr="00196695">
        <w:rPr>
          <w:rFonts w:ascii="Times New Roman" w:hAnsi="Times New Roman" w:cs="Times New Roman"/>
          <w:color w:val="00B0F0"/>
          <w:sz w:val="24"/>
          <w:szCs w:val="24"/>
        </w:rPr>
        <w:t xml:space="preserve">] </w:t>
      </w:r>
      <w:r w:rsidRPr="00104649">
        <w:rPr>
          <w:rFonts w:ascii="Times New Roman" w:hAnsi="Times New Roman" w:cs="Times New Roman"/>
          <w:color w:val="000000" w:themeColor="text1"/>
          <w:sz w:val="24"/>
          <w:szCs w:val="24"/>
        </w:rPr>
        <w:t xml:space="preserve"> </w:t>
      </w:r>
    </w:p>
    <w:p w:rsidR="00483C5A" w:rsidRDefault="00777283" w:rsidP="00483C5A">
      <w:r>
        <w:t>Table 6</w:t>
      </w:r>
      <w:r w:rsidR="00483C5A">
        <w:t>. Impedance parameters for mild steel in H</w:t>
      </w:r>
      <w:r w:rsidR="00483C5A">
        <w:rPr>
          <w:vertAlign w:val="subscript"/>
        </w:rPr>
        <w:t>2</w:t>
      </w:r>
      <w:r w:rsidR="00483C5A">
        <w:t>SO</w:t>
      </w:r>
      <w:r w:rsidR="00483C5A">
        <w:rPr>
          <w:vertAlign w:val="subscript"/>
        </w:rPr>
        <w:t>4</w:t>
      </w:r>
      <w:r w:rsidR="00483C5A">
        <w:t xml:space="preserve"> and HCL in absence and presence of different concentrations of DES extract. </w:t>
      </w:r>
    </w:p>
    <w:p w:rsidR="00483C5A" w:rsidRDefault="00483C5A" w:rsidP="00483C5A">
      <w:pPr>
        <w:pBdr>
          <w:top w:val="single" w:sz="4" w:space="1" w:color="auto"/>
          <w:bottom w:val="single" w:sz="4" w:space="1" w:color="auto"/>
        </w:pBdr>
      </w:pPr>
      <w:r>
        <w:lastRenderedPageBreak/>
        <w:t>Medium</w:t>
      </w:r>
      <w:r>
        <w:tab/>
        <w:t>concentration</w:t>
      </w:r>
      <w:r>
        <w:tab/>
      </w:r>
      <w:r>
        <w:tab/>
        <w:t>R</w:t>
      </w:r>
      <w:r>
        <w:rPr>
          <w:vertAlign w:val="subscript"/>
        </w:rPr>
        <w:t>S</w:t>
      </w:r>
      <w:r>
        <w:t xml:space="preserve"> (</w:t>
      </w:r>
      <w:r>
        <w:rPr>
          <w:rFonts w:ascii="Arial" w:hAnsi="Arial" w:cs="Arial"/>
          <w:vertAlign w:val="subscript"/>
        </w:rPr>
        <w:t>ΩCM</w:t>
      </w:r>
      <w:r>
        <w:rPr>
          <w:rFonts w:ascii="Arial" w:hAnsi="Arial" w:cs="Arial"/>
          <w:vertAlign w:val="superscript"/>
        </w:rPr>
        <w:t>2</w:t>
      </w:r>
      <w:r>
        <w:rPr>
          <w:rFonts w:ascii="Arial" w:hAnsi="Arial" w:cs="Arial"/>
        </w:rPr>
        <w:t>)</w:t>
      </w:r>
      <w:r>
        <w:rPr>
          <w:rFonts w:ascii="Arial" w:hAnsi="Arial" w:cs="Arial"/>
        </w:rPr>
        <w:tab/>
        <w:t>R</w:t>
      </w:r>
      <w:r>
        <w:rPr>
          <w:rFonts w:ascii="Arial" w:hAnsi="Arial" w:cs="Arial"/>
          <w:vertAlign w:val="subscript"/>
        </w:rPr>
        <w:t>LI</w:t>
      </w:r>
      <w:r>
        <w:rPr>
          <w:rFonts w:ascii="Arial" w:hAnsi="Arial" w:cs="Arial"/>
        </w:rPr>
        <w:tab/>
      </w:r>
      <w:r w:rsidR="00436FDF">
        <w:rPr>
          <w:rFonts w:ascii="Arial" w:hAnsi="Arial" w:cs="Arial"/>
        </w:rPr>
        <w:t xml:space="preserve">          </w:t>
      </w:r>
      <w:proofErr w:type="spellStart"/>
      <w:r>
        <w:rPr>
          <w:rFonts w:ascii="Arial" w:hAnsi="Arial" w:cs="Arial"/>
        </w:rPr>
        <w:t>R</w:t>
      </w:r>
      <w:r>
        <w:rPr>
          <w:rFonts w:ascii="Arial" w:hAnsi="Arial" w:cs="Arial"/>
          <w:vertAlign w:val="subscript"/>
        </w:rPr>
        <w:t>ct</w:t>
      </w:r>
      <w:proofErr w:type="spellEnd"/>
      <w:r>
        <w:rPr>
          <w:rFonts w:ascii="Arial" w:hAnsi="Arial" w:cs="Arial"/>
          <w:vertAlign w:val="subscript"/>
        </w:rPr>
        <w:t xml:space="preserve"> </w:t>
      </w:r>
      <w:r>
        <w:rPr>
          <w:rFonts w:ascii="Arial" w:hAnsi="Arial" w:cs="Arial"/>
        </w:rPr>
        <w:t>(</w:t>
      </w:r>
      <w:r>
        <w:rPr>
          <w:rFonts w:ascii="Arial" w:hAnsi="Arial" w:cs="Arial"/>
          <w:vertAlign w:val="subscript"/>
        </w:rPr>
        <w:t>cm</w:t>
      </w:r>
      <w:r>
        <w:rPr>
          <w:rFonts w:ascii="Arial" w:hAnsi="Arial" w:cs="Arial"/>
          <w:vertAlign w:val="superscript"/>
        </w:rPr>
        <w:t>2</w:t>
      </w:r>
      <w:r w:rsidR="009A0BDB">
        <w:rPr>
          <w:rFonts w:ascii="Arial" w:hAnsi="Arial" w:cs="Arial"/>
        </w:rPr>
        <w:t>)</w:t>
      </w:r>
      <w:r w:rsidR="009A0BDB">
        <w:rPr>
          <w:rFonts w:ascii="Arial" w:hAnsi="Arial" w:cs="Arial"/>
        </w:rPr>
        <w:tab/>
        <w:t xml:space="preserve">            </w:t>
      </w:r>
      <w:proofErr w:type="spellStart"/>
      <w:r w:rsidR="00E43005">
        <w:rPr>
          <w:rFonts w:ascii="Arial" w:hAnsi="Arial" w:cs="Arial"/>
        </w:rPr>
        <w:t>C</w:t>
      </w:r>
      <w:r>
        <w:rPr>
          <w:rFonts w:ascii="Arial" w:hAnsi="Arial" w:cs="Arial"/>
          <w:vertAlign w:val="subscript"/>
        </w:rPr>
        <w:t>dl</w:t>
      </w:r>
      <w:proofErr w:type="spellEnd"/>
      <w:r>
        <w:rPr>
          <w:rFonts w:ascii="Arial" w:hAnsi="Arial" w:cs="Arial"/>
        </w:rPr>
        <w:t xml:space="preserve">    </w:t>
      </w:r>
      <w:r>
        <w:rPr>
          <w:rFonts w:ascii="Arial" w:hAnsi="Arial" w:cs="Arial"/>
        </w:rPr>
        <w:tab/>
      </w:r>
      <w:r>
        <w:rPr>
          <w:rFonts w:ascii="Arial" w:hAnsi="Arial" w:cs="Arial"/>
        </w:rPr>
        <w:tab/>
        <w:t>L</w:t>
      </w:r>
    </w:p>
    <w:p w:rsidR="00483C5A" w:rsidRDefault="00483C5A" w:rsidP="00483C5A">
      <w:r>
        <w:t>H</w:t>
      </w:r>
      <w:r>
        <w:rPr>
          <w:vertAlign w:val="subscript"/>
        </w:rPr>
        <w:t>2</w:t>
      </w:r>
      <w:r>
        <w:t>SO</w:t>
      </w:r>
      <w:r>
        <w:rPr>
          <w:vertAlign w:val="subscript"/>
        </w:rPr>
        <w:t>4</w:t>
      </w:r>
      <w:r w:rsidR="00436FDF">
        <w:tab/>
      </w:r>
      <w:r w:rsidR="00436FDF">
        <w:tab/>
        <w:t>0.5 M</w:t>
      </w:r>
      <w:r w:rsidR="00436FDF">
        <w:tab/>
      </w:r>
      <w:r w:rsidR="00436FDF">
        <w:tab/>
      </w:r>
      <w:r w:rsidR="00436FDF">
        <w:tab/>
        <w:t>1.96</w:t>
      </w:r>
      <w:r w:rsidR="00436FDF">
        <w:tab/>
      </w:r>
      <w:r w:rsidR="00436FDF">
        <w:tab/>
        <w:t>8.4</w:t>
      </w:r>
      <w:r w:rsidR="00436FDF">
        <w:tab/>
        <w:t xml:space="preserve">             0.86</w:t>
      </w:r>
      <w:r w:rsidR="00436FDF">
        <w:tab/>
        <w:t xml:space="preserve">              101.9 </w:t>
      </w:r>
      <w:r w:rsidR="00436FDF">
        <w:tab/>
      </w:r>
      <w:r w:rsidR="00E43005">
        <w:t xml:space="preserve"> </w:t>
      </w:r>
      <w:r w:rsidR="00436FDF">
        <w:t xml:space="preserve">               </w:t>
      </w:r>
      <w:r>
        <w:t>-</w:t>
      </w:r>
    </w:p>
    <w:p w:rsidR="00483C5A" w:rsidRDefault="008245D1" w:rsidP="00483C5A">
      <w:pPr>
        <w:tabs>
          <w:tab w:val="left" w:pos="1467"/>
        </w:tabs>
      </w:pPr>
      <w:r>
        <w:tab/>
        <w:t>200g</w:t>
      </w:r>
      <w:r w:rsidR="00483C5A">
        <w:t>l</w:t>
      </w:r>
      <w:r>
        <w:t>L+0.5 M</w:t>
      </w:r>
      <w:r w:rsidR="00483C5A">
        <w:tab/>
      </w:r>
      <w:r w:rsidR="00483C5A">
        <w:tab/>
        <w:t>2.74</w:t>
      </w:r>
      <w:r w:rsidR="00483C5A">
        <w:tab/>
      </w:r>
      <w:r w:rsidR="00483C5A">
        <w:tab/>
        <w:t>94.2</w:t>
      </w:r>
      <w:r w:rsidR="00483C5A">
        <w:tab/>
      </w:r>
      <w:r w:rsidR="00436FDF">
        <w:t xml:space="preserve">             0.89                      </w:t>
      </w:r>
      <w:r w:rsidR="00483C5A">
        <w:t>65.1</w:t>
      </w:r>
      <w:r w:rsidR="00483C5A">
        <w:tab/>
      </w:r>
      <w:r w:rsidR="00483C5A">
        <w:tab/>
        <w:t>94.1</w:t>
      </w:r>
    </w:p>
    <w:p w:rsidR="00483C5A" w:rsidRDefault="008245D1" w:rsidP="00483C5A">
      <w:pPr>
        <w:tabs>
          <w:tab w:val="left" w:pos="1467"/>
        </w:tabs>
      </w:pPr>
      <w:r>
        <w:tab/>
        <w:t>1000</w:t>
      </w:r>
      <w:r w:rsidR="00483C5A">
        <w:t>g</w:t>
      </w:r>
      <w:r>
        <w:t>/L+ 0.5 M</w:t>
      </w:r>
      <w:r>
        <w:tab/>
      </w:r>
      <w:r w:rsidR="00483C5A">
        <w:t>2.89</w:t>
      </w:r>
      <w:r w:rsidR="00483C5A">
        <w:tab/>
      </w:r>
      <w:r w:rsidR="00483C5A">
        <w:tab/>
        <w:t>262.6</w:t>
      </w:r>
      <w:r w:rsidR="00483C5A">
        <w:tab/>
      </w:r>
      <w:r w:rsidR="00436FDF">
        <w:t xml:space="preserve">             0.89                      57.9</w:t>
      </w:r>
      <w:r w:rsidR="00436FDF">
        <w:tab/>
        <w:t xml:space="preserve">              </w:t>
      </w:r>
      <w:r w:rsidR="00483C5A">
        <w:t>96.6</w:t>
      </w:r>
    </w:p>
    <w:p w:rsidR="00483C5A" w:rsidRDefault="00483C5A" w:rsidP="00483C5A">
      <w:pPr>
        <w:tabs>
          <w:tab w:val="left" w:pos="1467"/>
        </w:tabs>
      </w:pPr>
      <w:r>
        <w:t>HCL</w:t>
      </w:r>
      <w:r>
        <w:tab/>
        <w:t>1.0 M</w:t>
      </w:r>
      <w:r>
        <w:tab/>
      </w:r>
      <w:r>
        <w:tab/>
      </w:r>
      <w:r>
        <w:tab/>
        <w:t>2.36</w:t>
      </w:r>
      <w:r>
        <w:tab/>
      </w:r>
      <w:r>
        <w:tab/>
        <w:t>100.3</w:t>
      </w:r>
      <w:r>
        <w:tab/>
      </w:r>
      <w:r w:rsidR="00436FDF">
        <w:t xml:space="preserve">             </w:t>
      </w:r>
      <w:r>
        <w:t>0.80</w:t>
      </w:r>
      <w:r>
        <w:tab/>
      </w:r>
      <w:r>
        <w:tab/>
      </w:r>
      <w:r w:rsidR="008245D1">
        <w:t xml:space="preserve"> </w:t>
      </w:r>
      <w:r>
        <w:t>91.7</w:t>
      </w:r>
      <w:r>
        <w:tab/>
      </w:r>
      <w:r>
        <w:tab/>
      </w:r>
      <w:r w:rsidR="00436FDF">
        <w:t xml:space="preserve">  </w:t>
      </w:r>
      <w:r w:rsidR="00E43005">
        <w:t xml:space="preserve"> </w:t>
      </w:r>
      <w:r>
        <w:t>-</w:t>
      </w:r>
    </w:p>
    <w:p w:rsidR="00483C5A" w:rsidRDefault="008245D1" w:rsidP="00483C5A">
      <w:pPr>
        <w:tabs>
          <w:tab w:val="left" w:pos="1467"/>
        </w:tabs>
      </w:pPr>
      <w:r>
        <w:tab/>
        <w:t>200g/</w:t>
      </w:r>
      <w:r w:rsidR="00483C5A">
        <w:t>l</w:t>
      </w:r>
      <w:r>
        <w:t>+ 1.0 M</w:t>
      </w:r>
      <w:r w:rsidR="00483C5A">
        <w:tab/>
      </w:r>
      <w:r w:rsidR="00483C5A">
        <w:tab/>
        <w:t>4.17</w:t>
      </w:r>
      <w:r w:rsidR="00483C5A">
        <w:tab/>
      </w:r>
      <w:r w:rsidR="00483C5A">
        <w:tab/>
        <w:t>353.6</w:t>
      </w:r>
      <w:r w:rsidR="00483C5A">
        <w:tab/>
      </w:r>
      <w:r w:rsidR="00436FDF">
        <w:t xml:space="preserve">            </w:t>
      </w:r>
      <w:r w:rsidR="00483C5A">
        <w:t>0.88</w:t>
      </w:r>
      <w:r w:rsidR="00483C5A">
        <w:tab/>
      </w:r>
      <w:r w:rsidR="00483C5A">
        <w:tab/>
        <w:t>53.3</w:t>
      </w:r>
      <w:r w:rsidR="00483C5A">
        <w:tab/>
      </w:r>
      <w:r w:rsidR="00483C5A">
        <w:tab/>
        <w:t>71.8</w:t>
      </w:r>
    </w:p>
    <w:p w:rsidR="00483C5A" w:rsidRPr="00240538" w:rsidRDefault="00483C5A" w:rsidP="00483C5A">
      <w:pPr>
        <w:pBdr>
          <w:bottom w:val="single" w:sz="4" w:space="1" w:color="auto"/>
        </w:pBdr>
        <w:tabs>
          <w:tab w:val="left" w:pos="1467"/>
        </w:tabs>
      </w:pPr>
      <w:r>
        <w:tab/>
      </w:r>
      <w:r w:rsidR="008245D1">
        <w:t>1000g/</w:t>
      </w:r>
      <w:r w:rsidRPr="00B13ECB">
        <w:t>l</w:t>
      </w:r>
      <w:r w:rsidR="008245D1">
        <w:t xml:space="preserve">+ 1.0 M </w:t>
      </w:r>
      <w:r w:rsidR="008245D1">
        <w:tab/>
      </w:r>
      <w:r w:rsidRPr="00B13ECB">
        <w:t>4.74</w:t>
      </w:r>
      <w:r w:rsidRPr="00B13ECB">
        <w:tab/>
      </w:r>
      <w:r w:rsidRPr="00B13ECB">
        <w:tab/>
        <w:t>427.6</w:t>
      </w:r>
      <w:r w:rsidRPr="00B13ECB">
        <w:tab/>
      </w:r>
      <w:r w:rsidR="00436FDF">
        <w:t xml:space="preserve">            </w:t>
      </w:r>
      <w:r w:rsidRPr="00B13ECB">
        <w:t>0.89</w:t>
      </w:r>
      <w:r w:rsidRPr="00B13ECB">
        <w:tab/>
      </w:r>
      <w:r w:rsidRPr="00B13ECB">
        <w:tab/>
        <w:t>47.4</w:t>
      </w:r>
      <w:r w:rsidRPr="00B13ECB">
        <w:tab/>
      </w:r>
      <w:r w:rsidR="00436FDF">
        <w:t xml:space="preserve">              </w:t>
      </w:r>
      <w:r w:rsidRPr="00B13ECB">
        <w:t>76.5</w:t>
      </w:r>
    </w:p>
    <w:p w:rsidR="00483C5A" w:rsidRPr="00104649" w:rsidRDefault="001308C1"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af-ZA" w:eastAsia="af-ZA"/>
        </w:rPr>
        <w:object w:dxaOrig="1440" w:dyaOrig="1440">
          <v:shape id="_x0000_s1034" type="#_x0000_t75" style="position:absolute;left:0;text-align:left;margin-left:208.25pt;margin-top:12.35pt;width:316.8pt;height:244.8pt;z-index:251704320">
            <v:imagedata r:id="rId17" o:title=""/>
          </v:shape>
          <o:OLEObject Type="Embed" ProgID="Origin50.Graph" ShapeID="_x0000_s1034" DrawAspect="Content" ObjectID="_1804819309" r:id="rId18"/>
        </w:object>
      </w:r>
      <w:r>
        <w:rPr>
          <w:rFonts w:ascii="Times New Roman" w:hAnsi="Times New Roman" w:cs="Times New Roman"/>
          <w:noProof/>
          <w:color w:val="000000" w:themeColor="text1"/>
          <w:sz w:val="24"/>
          <w:szCs w:val="24"/>
          <w:lang w:val="af-ZA" w:eastAsia="af-ZA"/>
        </w:rPr>
        <w:object w:dxaOrig="1440" w:dyaOrig="1440">
          <v:shape id="_x0000_s1027" type="#_x0000_t75" style="position:absolute;left:0;text-align:left;margin-left:-68.4pt;margin-top:6.3pt;width:316.8pt;height:244.8pt;z-index:251675648">
            <v:imagedata r:id="rId19" o:title=""/>
          </v:shape>
          <o:OLEObject Type="Embed" ProgID="Origin50.Graph" ShapeID="_x0000_s1027" DrawAspect="Content" ObjectID="_1804819310" r:id="rId20"/>
        </w:objec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ind w:left="720" w:firstLine="720"/>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left="720" w:firstLine="720"/>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EF62B4"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 xml:space="preserve">                    </w:t>
      </w:r>
      <w:r w:rsidRPr="00104649">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rsidR="00EF62B4" w:rsidRDefault="00EF62B4" w:rsidP="00483C5A">
      <w:pPr>
        <w:spacing w:after="0" w:line="240" w:lineRule="auto"/>
        <w:jc w:val="both"/>
        <w:rPr>
          <w:rFonts w:ascii="Times New Roman" w:hAnsi="Times New Roman" w:cs="Times New Roman"/>
          <w:color w:val="000000" w:themeColor="text1"/>
          <w:sz w:val="24"/>
          <w:szCs w:val="24"/>
        </w:rPr>
      </w:pPr>
    </w:p>
    <w:p w:rsidR="00EF62B4" w:rsidRDefault="00EF62B4" w:rsidP="00483C5A">
      <w:pPr>
        <w:spacing w:after="0" w:line="240" w:lineRule="auto"/>
        <w:jc w:val="both"/>
        <w:rPr>
          <w:rFonts w:ascii="Times New Roman" w:hAnsi="Times New Roman" w:cs="Times New Roman"/>
          <w:color w:val="000000" w:themeColor="text1"/>
          <w:sz w:val="24"/>
          <w:szCs w:val="24"/>
        </w:rPr>
      </w:pPr>
    </w:p>
    <w:p w:rsidR="00EF62B4" w:rsidRDefault="00EF62B4" w:rsidP="00483C5A">
      <w:pPr>
        <w:spacing w:after="0" w:line="240" w:lineRule="auto"/>
        <w:jc w:val="both"/>
        <w:rPr>
          <w:rFonts w:ascii="Times New Roman" w:hAnsi="Times New Roman" w:cs="Times New Roman"/>
          <w:color w:val="000000" w:themeColor="text1"/>
          <w:sz w:val="24"/>
          <w:szCs w:val="24"/>
        </w:rPr>
      </w:pPr>
    </w:p>
    <w:p w:rsidR="00EF62B4" w:rsidRDefault="00EF62B4" w:rsidP="00483C5A">
      <w:pPr>
        <w:spacing w:after="0" w:line="240" w:lineRule="auto"/>
        <w:jc w:val="both"/>
        <w:rPr>
          <w:rFonts w:ascii="Times New Roman" w:hAnsi="Times New Roman" w:cs="Times New Roman"/>
          <w:color w:val="000000" w:themeColor="text1"/>
          <w:sz w:val="24"/>
          <w:szCs w:val="24"/>
        </w:rPr>
      </w:pPr>
    </w:p>
    <w:p w:rsidR="00EF62B4" w:rsidRDefault="00EF62B4" w:rsidP="00483C5A">
      <w:pPr>
        <w:spacing w:after="0" w:line="240" w:lineRule="auto"/>
        <w:jc w:val="both"/>
        <w:rPr>
          <w:rFonts w:ascii="Times New Roman" w:hAnsi="Times New Roman" w:cs="Times New Roman"/>
          <w:color w:val="000000" w:themeColor="text1"/>
          <w:sz w:val="24"/>
          <w:szCs w:val="24"/>
        </w:rPr>
      </w:pPr>
    </w:p>
    <w:p w:rsidR="00EF62B4" w:rsidRDefault="00EF62B4" w:rsidP="00483C5A">
      <w:pPr>
        <w:spacing w:after="0" w:line="240" w:lineRule="auto"/>
        <w:jc w:val="both"/>
        <w:rPr>
          <w:rFonts w:ascii="Times New Roman" w:hAnsi="Times New Roman" w:cs="Times New Roman"/>
          <w:color w:val="000000" w:themeColor="text1"/>
          <w:sz w:val="24"/>
          <w:szCs w:val="24"/>
        </w:rPr>
      </w:pPr>
    </w:p>
    <w:p w:rsidR="00EF62B4" w:rsidRDefault="00EF62B4"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022121"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Figure 7</w:t>
      </w:r>
      <w:r w:rsidR="00483C5A" w:rsidRPr="00104649">
        <w:rPr>
          <w:rFonts w:ascii="Times New Roman" w:hAnsi="Times New Roman" w:cs="Times New Roman"/>
          <w:b/>
          <w:color w:val="000000" w:themeColor="text1"/>
          <w:sz w:val="24"/>
          <w:szCs w:val="24"/>
        </w:rPr>
        <w:t>.</w:t>
      </w:r>
      <w:r w:rsidR="00483C5A" w:rsidRPr="00104649">
        <w:rPr>
          <w:rFonts w:ascii="Times New Roman" w:hAnsi="Times New Roman" w:cs="Times New Roman"/>
          <w:color w:val="000000" w:themeColor="text1"/>
          <w:sz w:val="24"/>
          <w:szCs w:val="24"/>
        </w:rPr>
        <w:t xml:space="preserve"> (a) Impedance spectra of mild steel in H</w:t>
      </w:r>
      <w:r w:rsidR="00483C5A" w:rsidRPr="00104649">
        <w:rPr>
          <w:rFonts w:ascii="Times New Roman" w:hAnsi="Times New Roman" w:cs="Times New Roman"/>
          <w:color w:val="000000" w:themeColor="text1"/>
          <w:sz w:val="24"/>
          <w:szCs w:val="24"/>
          <w:vertAlign w:val="subscript"/>
        </w:rPr>
        <w:t>2</w:t>
      </w:r>
      <w:r w:rsidR="00483C5A" w:rsidRPr="00104649">
        <w:rPr>
          <w:rFonts w:ascii="Times New Roman" w:hAnsi="Times New Roman" w:cs="Times New Roman"/>
          <w:color w:val="000000" w:themeColor="text1"/>
          <w:sz w:val="24"/>
          <w:szCs w:val="24"/>
        </w:rPr>
        <w:t>SO4 and (b) in HCl, obtained at various concentrations</w:t>
      </w:r>
      <w:r w:rsidR="00483C5A">
        <w:rPr>
          <w:rFonts w:ascii="Times New Roman" w:hAnsi="Times New Roman" w:cs="Times New Roman"/>
          <w:color w:val="000000" w:themeColor="text1"/>
          <w:sz w:val="24"/>
          <w:szCs w:val="24"/>
        </w:rPr>
        <w:t xml:space="preserve"> of DE</w:t>
      </w:r>
      <w:r w:rsidR="00483C5A" w:rsidRPr="00104649">
        <w:rPr>
          <w:rFonts w:ascii="Times New Roman" w:hAnsi="Times New Roman" w:cs="Times New Roman"/>
          <w:color w:val="000000" w:themeColor="text1"/>
          <w:sz w:val="24"/>
          <w:szCs w:val="24"/>
        </w:rPr>
        <w:t xml:space="preserve">S extract.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noProof/>
          <w:color w:val="000000" w:themeColor="text1"/>
          <w:sz w:val="24"/>
          <w:szCs w:val="24"/>
        </w:rPr>
        <w:drawing>
          <wp:anchor distT="0" distB="0" distL="114300" distR="114300" simplePos="0" relativeHeight="251676672" behindDoc="0" locked="0" layoutInCell="1" allowOverlap="1">
            <wp:simplePos x="0" y="0"/>
            <wp:positionH relativeFrom="column">
              <wp:posOffset>1136444</wp:posOffset>
            </wp:positionH>
            <wp:positionV relativeFrom="paragraph">
              <wp:posOffset>53580</wp:posOffset>
            </wp:positionV>
            <wp:extent cx="2592345" cy="1556952"/>
            <wp:effectExtent l="19050" t="0" r="0" b="0"/>
            <wp:wrapNone/>
            <wp:docPr id="167"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21"/>
                    <a:srcRect l="4362" t="11926" r="12160" b="3502"/>
                    <a:stretch>
                      <a:fillRect/>
                    </a:stretch>
                  </pic:blipFill>
                  <pic:spPr bwMode="auto">
                    <a:xfrm>
                      <a:off x="0" y="0"/>
                      <a:ext cx="2592345" cy="1556952"/>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noProof/>
          <w:color w:val="000000" w:themeColor="text1"/>
          <w:sz w:val="24"/>
          <w:szCs w:val="24"/>
        </w:rPr>
        <w:drawing>
          <wp:anchor distT="0" distB="0" distL="114300" distR="114300" simplePos="0" relativeHeight="251677696" behindDoc="0" locked="0" layoutInCell="1" allowOverlap="1">
            <wp:simplePos x="0" y="0"/>
            <wp:positionH relativeFrom="column">
              <wp:posOffset>1494790</wp:posOffset>
            </wp:positionH>
            <wp:positionV relativeFrom="paragraph">
              <wp:posOffset>150495</wp:posOffset>
            </wp:positionV>
            <wp:extent cx="1876425" cy="885825"/>
            <wp:effectExtent l="19050" t="0" r="9525" b="0"/>
            <wp:wrapNone/>
            <wp:docPr id="168"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21"/>
                    <a:srcRect l="86763" t="27631" r="2502" b="63815"/>
                    <a:stretch>
                      <a:fillRect/>
                    </a:stretch>
                  </pic:blipFill>
                  <pic:spPr bwMode="auto">
                    <a:xfrm>
                      <a:off x="0" y="0"/>
                      <a:ext cx="1876425" cy="885825"/>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tabs>
          <w:tab w:val="left" w:pos="7018"/>
        </w:tabs>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022121" w:rsidRDefault="00022121" w:rsidP="00022121">
      <w:pPr>
        <w:spacing w:after="0" w:line="240" w:lineRule="auto"/>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022121">
        <w:rPr>
          <w:rFonts w:ascii="Times New Roman" w:hAnsi="Times New Roman" w:cs="Times New Roman"/>
          <w:color w:val="000000" w:themeColor="text1"/>
          <w:sz w:val="24"/>
          <w:szCs w:val="24"/>
        </w:rPr>
        <w:t xml:space="preserve"> </w:t>
      </w:r>
      <w:r w:rsidR="00483C5A" w:rsidRPr="00022121">
        <w:rPr>
          <w:rFonts w:ascii="Times New Roman" w:hAnsi="Times New Roman" w:cs="Times New Roman"/>
          <w:color w:val="000000" w:themeColor="text1"/>
          <w:sz w:val="24"/>
          <w:szCs w:val="24"/>
        </w:rPr>
        <w:t>Equivalent electrical circuit use to fit impedance data.</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Pr="00240538"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3507E9" w:rsidRDefault="003507E9" w:rsidP="00483C5A">
      <w:pPr>
        <w:pStyle w:val="Heading1"/>
        <w:spacing w:before="0" w:line="240" w:lineRule="auto"/>
        <w:jc w:val="both"/>
        <w:rPr>
          <w:rFonts w:ascii="Times New Roman" w:hAnsi="Times New Roman"/>
          <w:b w:val="0"/>
          <w:color w:val="000000" w:themeColor="text1"/>
          <w:sz w:val="24"/>
          <w:szCs w:val="24"/>
        </w:rPr>
      </w:pPr>
      <w:bookmarkStart w:id="3" w:name="_Toc476670447"/>
      <w:r w:rsidRPr="003507E9">
        <w:rPr>
          <w:rFonts w:ascii="Times New Roman" w:hAnsi="Times New Roman"/>
          <w:b w:val="0"/>
          <w:color w:val="000000" w:themeColor="text1"/>
          <w:sz w:val="24"/>
          <w:szCs w:val="24"/>
        </w:rPr>
        <w:t>3.5</w:t>
      </w:r>
      <w:r w:rsidR="00483C5A" w:rsidRPr="003507E9">
        <w:rPr>
          <w:rFonts w:ascii="Times New Roman" w:hAnsi="Times New Roman"/>
          <w:b w:val="0"/>
          <w:color w:val="000000" w:themeColor="text1"/>
          <w:sz w:val="24"/>
          <w:szCs w:val="24"/>
        </w:rPr>
        <w:t>. Result of weight loss method using response surface methodology (RSM)</w:t>
      </w:r>
      <w:bookmarkEnd w:id="3"/>
      <w:r w:rsidR="00664F42">
        <w:rPr>
          <w:rFonts w:ascii="Times New Roman" w:hAnsi="Times New Roman"/>
          <w:b w:val="0"/>
          <w:color w:val="000000" w:themeColor="text1"/>
          <w:sz w:val="24"/>
          <w:szCs w:val="24"/>
        </w:rPr>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sz w:val="24"/>
          <w:szCs w:val="24"/>
        </w:rPr>
        <w:t>The response of weight reduction, corrosio</w:t>
      </w:r>
      <w:r w:rsidR="00664F42">
        <w:rPr>
          <w:rFonts w:ascii="Times New Roman" w:hAnsi="Times New Roman" w:cs="Times New Roman"/>
          <w:sz w:val="24"/>
          <w:szCs w:val="24"/>
        </w:rPr>
        <w:t>n rate and inhibition efficiencies</w:t>
      </w:r>
      <w:r w:rsidRPr="00104649">
        <w:rPr>
          <w:rFonts w:ascii="Times New Roman" w:hAnsi="Times New Roman" w:cs="Times New Roman"/>
          <w:sz w:val="24"/>
          <w:szCs w:val="24"/>
        </w:rPr>
        <w:t xml:space="preserve"> to the components of corrosive fixations, inhib</w:t>
      </w:r>
      <w:r w:rsidR="000537E2">
        <w:rPr>
          <w:rFonts w:ascii="Times New Roman" w:hAnsi="Times New Roman" w:cs="Times New Roman"/>
          <w:sz w:val="24"/>
          <w:szCs w:val="24"/>
        </w:rPr>
        <w:t>itor concentrations</w:t>
      </w:r>
      <w:r w:rsidRPr="00104649">
        <w:rPr>
          <w:rFonts w:ascii="Times New Roman" w:hAnsi="Times New Roman" w:cs="Times New Roman"/>
          <w:sz w:val="24"/>
          <w:szCs w:val="24"/>
        </w:rPr>
        <w:t>, temperature and time for the corrosion hindrance of mild steel in H</w:t>
      </w:r>
      <w:r w:rsidRPr="00C3678F">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C3678F">
        <w:rPr>
          <w:rFonts w:ascii="Times New Roman" w:hAnsi="Times New Roman" w:cs="Times New Roman"/>
          <w:sz w:val="24"/>
          <w:szCs w:val="24"/>
          <w:vertAlign w:val="subscript"/>
        </w:rPr>
        <w:t>4</w:t>
      </w:r>
      <w:r w:rsidRPr="00104649">
        <w:rPr>
          <w:rFonts w:ascii="Times New Roman" w:hAnsi="Times New Roman" w:cs="Times New Roman"/>
          <w:sz w:val="24"/>
          <w:szCs w:val="24"/>
        </w:rPr>
        <w:t xml:space="preserve"> and HCl </w:t>
      </w:r>
      <w:r w:rsidR="000537E2">
        <w:rPr>
          <w:rFonts w:ascii="Times New Roman" w:hAnsi="Times New Roman" w:cs="Times New Roman"/>
          <w:sz w:val="24"/>
          <w:szCs w:val="24"/>
        </w:rPr>
        <w:t xml:space="preserve">solutions using </w:t>
      </w:r>
      <w:r>
        <w:rPr>
          <w:rFonts w:ascii="Times New Roman" w:hAnsi="Times New Roman" w:cs="Times New Roman"/>
          <w:sz w:val="24"/>
          <w:szCs w:val="24"/>
        </w:rPr>
        <w:t xml:space="preserve">different </w:t>
      </w:r>
      <w:r w:rsidR="000537E2">
        <w:rPr>
          <w:rFonts w:ascii="Times New Roman" w:hAnsi="Times New Roman" w:cs="Times New Roman"/>
          <w:sz w:val="24"/>
          <w:szCs w:val="24"/>
        </w:rPr>
        <w:t xml:space="preserve">concentrations </w:t>
      </w:r>
      <w:r>
        <w:rPr>
          <w:rFonts w:ascii="Times New Roman" w:hAnsi="Times New Roman" w:cs="Times New Roman"/>
          <w:sz w:val="24"/>
          <w:szCs w:val="24"/>
        </w:rPr>
        <w:t>of DE</w:t>
      </w:r>
      <w:r w:rsidRPr="00104649">
        <w:rPr>
          <w:rFonts w:ascii="Times New Roman" w:hAnsi="Times New Roman" w:cs="Times New Roman"/>
          <w:sz w:val="24"/>
          <w:szCs w:val="24"/>
        </w:rPr>
        <w:t xml:space="preserve">S </w:t>
      </w:r>
      <w:r w:rsidR="000537E2">
        <w:rPr>
          <w:rFonts w:ascii="Times New Roman" w:hAnsi="Times New Roman" w:cs="Times New Roman"/>
          <w:color w:val="000000" w:themeColor="text1"/>
          <w:sz w:val="24"/>
          <w:szCs w:val="24"/>
        </w:rPr>
        <w:t>extract</w:t>
      </w:r>
      <w:r>
        <w:rPr>
          <w:rFonts w:ascii="Times New Roman" w:hAnsi="Times New Roman" w:cs="Times New Roman"/>
          <w:sz w:val="24"/>
          <w:szCs w:val="24"/>
        </w:rPr>
        <w:t xml:space="preserve"> are displayed in </w:t>
      </w:r>
      <w:r w:rsidR="00777283" w:rsidRPr="00777283">
        <w:rPr>
          <w:rFonts w:ascii="Times New Roman" w:hAnsi="Times New Roman" w:cs="Times New Roman"/>
          <w:color w:val="000000" w:themeColor="text1"/>
          <w:sz w:val="24"/>
          <w:szCs w:val="24"/>
        </w:rPr>
        <w:t>(Table 7,8</w:t>
      </w:r>
      <w:r w:rsidRPr="00777283">
        <w:rPr>
          <w:rFonts w:ascii="Times New Roman" w:hAnsi="Times New Roman" w:cs="Times New Roman"/>
          <w:color w:val="000000" w:themeColor="text1"/>
          <w:sz w:val="24"/>
          <w:szCs w:val="24"/>
        </w:rPr>
        <w:t>).</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777283" w:rsidP="00483C5A">
      <w:r>
        <w:lastRenderedPageBreak/>
        <w:t>Table 7</w:t>
      </w:r>
      <w:r w:rsidR="00B14F95">
        <w:t>. Response surface quadratic model r</w:t>
      </w:r>
      <w:r w:rsidR="00483C5A">
        <w:t>esult of the inhibition of mild steel in H</w:t>
      </w:r>
      <w:r w:rsidR="00483C5A">
        <w:rPr>
          <w:vertAlign w:val="subscript"/>
        </w:rPr>
        <w:t>2</w:t>
      </w:r>
      <w:r w:rsidR="00483C5A">
        <w:t>SO</w:t>
      </w:r>
      <w:r w:rsidR="00483C5A">
        <w:rPr>
          <w:vertAlign w:val="subscript"/>
        </w:rPr>
        <w:t>4</w:t>
      </w:r>
      <w:r w:rsidR="00483C5A">
        <w:t xml:space="preserve"> mediu</w:t>
      </w:r>
      <w:r w:rsidR="00B14F95">
        <w:t>m with DES e</w:t>
      </w:r>
      <w:r w:rsidR="00483C5A">
        <w:t>xtract</w:t>
      </w:r>
    </w:p>
    <w:p w:rsidR="00483C5A" w:rsidRPr="004462C2" w:rsidRDefault="00483C5A" w:rsidP="00483C5A">
      <w:pPr>
        <w:pBdr>
          <w:top w:val="single" w:sz="4" w:space="1" w:color="auto"/>
          <w:bottom w:val="single" w:sz="4" w:space="1" w:color="auto"/>
        </w:pBdr>
        <w:tabs>
          <w:tab w:val="left" w:pos="3953"/>
        </w:tabs>
        <w:rPr>
          <w:color w:val="0070C0"/>
        </w:rPr>
      </w:pPr>
      <w:r>
        <w:rPr>
          <w:color w:val="0070C0"/>
        </w:rPr>
        <w:t>Std   Run   AC/M   I</w:t>
      </w:r>
      <w:r w:rsidR="001E7EC1">
        <w:rPr>
          <w:color w:val="0070C0"/>
        </w:rPr>
        <w:t xml:space="preserve"> </w:t>
      </w:r>
      <w:r>
        <w:rPr>
          <w:color w:val="0070C0"/>
        </w:rPr>
        <w:t>C/gL</w:t>
      </w:r>
      <w:r>
        <w:rPr>
          <w:color w:val="0070C0"/>
          <w:vertAlign w:val="superscript"/>
        </w:rPr>
        <w:t>-1</w:t>
      </w:r>
      <w:r w:rsidR="003C5080">
        <w:rPr>
          <w:color w:val="0070C0"/>
        </w:rPr>
        <w:t xml:space="preserve">         T/k             t/h                Wt. l</w:t>
      </w:r>
      <w:r>
        <w:rPr>
          <w:color w:val="0070C0"/>
        </w:rPr>
        <w:t xml:space="preserve">/g            </w:t>
      </w:r>
      <w:r w:rsidR="003C5080">
        <w:rPr>
          <w:color w:val="0070C0"/>
        </w:rPr>
        <w:t xml:space="preserve">         </w:t>
      </w:r>
      <w:r>
        <w:rPr>
          <w:color w:val="0070C0"/>
        </w:rPr>
        <w:t xml:space="preserve">CR </w:t>
      </w:r>
      <w:proofErr w:type="gramStart"/>
      <w:r>
        <w:rPr>
          <w:color w:val="0070C0"/>
        </w:rPr>
        <w:t>/</w:t>
      </w:r>
      <w:r w:rsidRPr="004462C2">
        <w:rPr>
          <w:color w:val="0070C0"/>
        </w:rPr>
        <w:t>(</w:t>
      </w:r>
      <w:proofErr w:type="gramEnd"/>
      <w:r w:rsidRPr="004462C2">
        <w:rPr>
          <w:color w:val="0070C0"/>
        </w:rPr>
        <w:t>mg/cm</w:t>
      </w:r>
      <w:r w:rsidRPr="004462C2">
        <w:rPr>
          <w:color w:val="0070C0"/>
          <w:vertAlign w:val="superscript"/>
        </w:rPr>
        <w:t>2</w:t>
      </w:r>
      <w:r w:rsidRPr="004462C2">
        <w:rPr>
          <w:color w:val="0070C0"/>
        </w:rPr>
        <w:t xml:space="preserve"> </w:t>
      </w:r>
      <w:proofErr w:type="spellStart"/>
      <w:r w:rsidRPr="004462C2">
        <w:rPr>
          <w:color w:val="0070C0"/>
        </w:rPr>
        <w:t>hr</w:t>
      </w:r>
      <w:proofErr w:type="spellEnd"/>
      <w:r w:rsidRPr="004462C2">
        <w:rPr>
          <w:color w:val="0070C0"/>
        </w:rPr>
        <w:t>)</w:t>
      </w:r>
      <w:r>
        <w:rPr>
          <w:color w:val="0070C0"/>
        </w:rPr>
        <w:t xml:space="preserve">        </w:t>
      </w:r>
      <w:r>
        <w:rPr>
          <w:color w:val="0070C0"/>
        </w:rPr>
        <w:tab/>
        <w:t>E/%</w:t>
      </w:r>
    </w:p>
    <w:p w:rsidR="00483C5A" w:rsidRDefault="00483C5A" w:rsidP="00483C5A">
      <w:pPr>
        <w:tabs>
          <w:tab w:val="left" w:pos="1685"/>
          <w:tab w:val="left" w:pos="2595"/>
          <w:tab w:val="left" w:pos="3899"/>
          <w:tab w:val="left" w:pos="4700"/>
          <w:tab w:val="left" w:pos="5665"/>
          <w:tab w:val="left" w:pos="6820"/>
        </w:tabs>
      </w:pPr>
      <w:r>
        <w:t>23    1        1</w:t>
      </w:r>
      <w:r>
        <w:tab/>
        <w:t>0.7</w:t>
      </w:r>
      <w:r>
        <w:tab/>
        <w:t>313</w:t>
      </w:r>
      <w:r>
        <w:tab/>
        <w:t>4</w:t>
      </w:r>
      <w:r>
        <w:tab/>
        <w:t>0.473</w:t>
      </w:r>
      <w:r>
        <w:tab/>
        <w:t xml:space="preserve">             13.15</w:t>
      </w:r>
      <w:r>
        <w:tab/>
      </w:r>
      <w:r>
        <w:tab/>
      </w:r>
      <w:r>
        <w:tab/>
      </w:r>
      <w:r>
        <w:tab/>
        <w:t>62.26</w:t>
      </w:r>
    </w:p>
    <w:p w:rsidR="00483C5A" w:rsidRDefault="00483C5A" w:rsidP="00483C5A">
      <w:pPr>
        <w:tabs>
          <w:tab w:val="left" w:pos="708"/>
          <w:tab w:val="left" w:pos="1416"/>
          <w:tab w:val="left" w:pos="2124"/>
          <w:tab w:val="left" w:pos="2832"/>
          <w:tab w:val="left" w:pos="3540"/>
          <w:tab w:val="left" w:pos="4700"/>
          <w:tab w:val="left" w:pos="5665"/>
          <w:tab w:val="left" w:pos="6820"/>
        </w:tabs>
      </w:pPr>
      <w:r>
        <w:t>21    2        1</w:t>
      </w:r>
      <w:r>
        <w:tab/>
        <w:t xml:space="preserve">      0.7</w:t>
      </w:r>
      <w:r>
        <w:tab/>
        <w:t xml:space="preserve">          303</w:t>
      </w:r>
      <w:r>
        <w:tab/>
        <w:t xml:space="preserve">       8</w:t>
      </w:r>
      <w:r>
        <w:tab/>
        <w:t>0.355</w:t>
      </w:r>
      <w:r>
        <w:tab/>
        <w:t xml:space="preserve">             4.93</w:t>
      </w:r>
      <w:r>
        <w:tab/>
      </w:r>
      <w:r>
        <w:tab/>
      </w:r>
      <w:r>
        <w:tab/>
      </w:r>
      <w:r>
        <w:tab/>
        <w:t>71.83</w:t>
      </w:r>
    </w:p>
    <w:p w:rsidR="00483C5A" w:rsidRDefault="00483C5A" w:rsidP="00483C5A">
      <w:pPr>
        <w:tabs>
          <w:tab w:val="left" w:pos="708"/>
          <w:tab w:val="left" w:pos="1416"/>
          <w:tab w:val="left" w:pos="2124"/>
          <w:tab w:val="left" w:pos="2832"/>
          <w:tab w:val="left" w:pos="3540"/>
          <w:tab w:val="left" w:pos="4700"/>
          <w:tab w:val="left" w:pos="5665"/>
          <w:tab w:val="left" w:pos="6820"/>
        </w:tabs>
      </w:pPr>
      <w:r>
        <w:t>13    3        0.5</w:t>
      </w:r>
      <w:r>
        <w:tab/>
        <w:t xml:space="preserve">      0.2</w:t>
      </w:r>
      <w:r>
        <w:tab/>
        <w:t xml:space="preserve">           323</w:t>
      </w:r>
      <w:r>
        <w:tab/>
        <w:t xml:space="preserve">       12</w:t>
      </w:r>
      <w:r>
        <w:tab/>
        <w:t>1.42</w:t>
      </w:r>
      <w:r>
        <w:tab/>
        <w:t xml:space="preserve">             13.15</w:t>
      </w:r>
      <w:r>
        <w:tab/>
      </w:r>
      <w:r>
        <w:tab/>
      </w:r>
      <w:r>
        <w:tab/>
      </w:r>
      <w:r>
        <w:tab/>
        <w:t>42.44</w:t>
      </w:r>
    </w:p>
    <w:p w:rsidR="00483C5A" w:rsidRDefault="00483C5A" w:rsidP="00483C5A">
      <w:pPr>
        <w:tabs>
          <w:tab w:val="left" w:pos="708"/>
          <w:tab w:val="left" w:pos="1416"/>
          <w:tab w:val="left" w:pos="2124"/>
          <w:tab w:val="left" w:pos="2832"/>
          <w:tab w:val="left" w:pos="3540"/>
          <w:tab w:val="left" w:pos="4248"/>
          <w:tab w:val="left" w:pos="4956"/>
          <w:tab w:val="left" w:pos="5665"/>
          <w:tab w:val="left" w:pos="6820"/>
        </w:tabs>
      </w:pPr>
      <w:r>
        <w:t>27    4        1</w:t>
      </w:r>
      <w:r>
        <w:tab/>
        <w:t xml:space="preserve">      0.7</w:t>
      </w:r>
      <w:r>
        <w:tab/>
        <w:t xml:space="preserve">           313</w:t>
      </w:r>
      <w:r>
        <w:tab/>
        <w:t xml:space="preserve">        8</w:t>
      </w:r>
      <w:r>
        <w:tab/>
        <w:t xml:space="preserve">         0.473</w:t>
      </w:r>
      <w:r>
        <w:tab/>
        <w:t xml:space="preserve">             6.573</w:t>
      </w:r>
      <w:r>
        <w:tab/>
      </w:r>
      <w:r>
        <w:tab/>
      </w:r>
      <w:r>
        <w:tab/>
      </w:r>
      <w:r>
        <w:tab/>
        <w:t>70.04</w:t>
      </w:r>
    </w:p>
    <w:p w:rsidR="00483C5A" w:rsidRDefault="00483C5A" w:rsidP="00483C5A">
      <w:pPr>
        <w:tabs>
          <w:tab w:val="left" w:pos="708"/>
          <w:tab w:val="left" w:pos="1416"/>
          <w:tab w:val="left" w:pos="2124"/>
          <w:tab w:val="left" w:pos="2832"/>
          <w:tab w:val="left" w:pos="3540"/>
          <w:tab w:val="left" w:pos="4248"/>
          <w:tab w:val="left" w:pos="4956"/>
          <w:tab w:val="left" w:pos="5665"/>
          <w:tab w:val="left" w:pos="6820"/>
        </w:tabs>
      </w:pPr>
      <w:r>
        <w:t>29    5        1</w:t>
      </w:r>
      <w:r>
        <w:tab/>
        <w:t xml:space="preserve">      0.7</w:t>
      </w:r>
      <w:r>
        <w:tab/>
        <w:t xml:space="preserve">           313</w:t>
      </w:r>
      <w:r>
        <w:tab/>
        <w:t xml:space="preserve">        8</w:t>
      </w:r>
      <w:r>
        <w:tab/>
        <w:t xml:space="preserve">          0.473</w:t>
      </w:r>
      <w:r>
        <w:tab/>
        <w:t xml:space="preserve">             6.573</w:t>
      </w:r>
      <w:r>
        <w:tab/>
      </w:r>
      <w:r>
        <w:tab/>
      </w:r>
      <w:r>
        <w:tab/>
      </w:r>
      <w:r>
        <w:tab/>
        <w:t>70.04</w:t>
      </w:r>
    </w:p>
    <w:p w:rsidR="00483C5A" w:rsidRDefault="00483C5A" w:rsidP="00483C5A">
      <w:pPr>
        <w:tabs>
          <w:tab w:val="left" w:pos="708"/>
          <w:tab w:val="left" w:pos="1416"/>
          <w:tab w:val="left" w:pos="2124"/>
          <w:tab w:val="left" w:pos="2832"/>
          <w:tab w:val="left" w:pos="3540"/>
          <w:tab w:val="left" w:pos="4248"/>
          <w:tab w:val="left" w:pos="4956"/>
          <w:tab w:val="left" w:pos="5665"/>
          <w:tab w:val="left" w:pos="6820"/>
        </w:tabs>
      </w:pPr>
      <w:r>
        <w:t>7      6        0.5</w:t>
      </w:r>
      <w:r>
        <w:tab/>
        <w:t xml:space="preserve">      1.2              323</w:t>
      </w:r>
      <w:r>
        <w:tab/>
        <w:t xml:space="preserve">        4</w:t>
      </w:r>
      <w:r>
        <w:tab/>
        <w:t xml:space="preserve">           0.71</w:t>
      </w:r>
      <w:r>
        <w:tab/>
        <w:t xml:space="preserve">             19.72</w:t>
      </w:r>
      <w:r>
        <w:tab/>
      </w:r>
      <w:r>
        <w:tab/>
      </w:r>
      <w:r>
        <w:tab/>
      </w:r>
      <w:r>
        <w:tab/>
        <w:t>56.69</w:t>
      </w:r>
    </w:p>
    <w:p w:rsidR="00483C5A" w:rsidRDefault="00483C5A" w:rsidP="00483C5A">
      <w:pPr>
        <w:tabs>
          <w:tab w:val="left" w:pos="708"/>
          <w:tab w:val="left" w:pos="1416"/>
          <w:tab w:val="left" w:pos="2622"/>
          <w:tab w:val="left" w:pos="2832"/>
          <w:tab w:val="left" w:pos="3540"/>
          <w:tab w:val="left" w:pos="4248"/>
          <w:tab w:val="left" w:pos="4956"/>
          <w:tab w:val="left" w:pos="5665"/>
          <w:tab w:val="left" w:pos="6820"/>
        </w:tabs>
      </w:pPr>
      <w:r>
        <w:t>4     7        1.5</w:t>
      </w:r>
      <w:r>
        <w:tab/>
        <w:t xml:space="preserve">      1.2</w:t>
      </w:r>
      <w:r>
        <w:tab/>
        <w:t xml:space="preserve"> 303</w:t>
      </w:r>
      <w:r>
        <w:tab/>
        <w:t xml:space="preserve">        4</w:t>
      </w:r>
      <w:r>
        <w:tab/>
        <w:t xml:space="preserve">           0.355</w:t>
      </w:r>
      <w:r>
        <w:tab/>
        <w:t xml:space="preserve">             9.86</w:t>
      </w:r>
      <w:r>
        <w:tab/>
      </w:r>
      <w:r>
        <w:tab/>
      </w:r>
      <w:r>
        <w:tab/>
      </w:r>
      <w:r>
        <w:tab/>
        <w:t>70.04</w:t>
      </w:r>
    </w:p>
    <w:p w:rsidR="00483C5A" w:rsidRDefault="00483C5A" w:rsidP="00483C5A">
      <w:pPr>
        <w:tabs>
          <w:tab w:val="left" w:pos="708"/>
          <w:tab w:val="left" w:pos="1416"/>
          <w:tab w:val="left" w:pos="2124"/>
          <w:tab w:val="left" w:pos="2832"/>
          <w:tab w:val="left" w:pos="3540"/>
          <w:tab w:val="left" w:pos="4248"/>
          <w:tab w:val="left" w:pos="4956"/>
          <w:tab w:val="left" w:pos="5665"/>
          <w:tab w:val="left" w:pos="6820"/>
        </w:tabs>
      </w:pPr>
      <w:r>
        <w:t>6     8        1.5</w:t>
      </w:r>
      <w:r>
        <w:tab/>
        <w:t xml:space="preserve">      0.2</w:t>
      </w:r>
      <w:r>
        <w:tab/>
        <w:t xml:space="preserve">           323</w:t>
      </w:r>
      <w:r>
        <w:tab/>
        <w:t xml:space="preserve">        4</w:t>
      </w:r>
      <w:r>
        <w:tab/>
        <w:t xml:space="preserve">           1.065</w:t>
      </w:r>
      <w:r>
        <w:tab/>
        <w:t xml:space="preserve">             29.58</w:t>
      </w:r>
      <w:r>
        <w:tab/>
      </w:r>
      <w:r>
        <w:tab/>
      </w:r>
      <w:r>
        <w:tab/>
      </w:r>
      <w:r>
        <w:tab/>
        <w:t>37.35</w:t>
      </w:r>
    </w:p>
    <w:p w:rsidR="00483C5A" w:rsidRDefault="00483C5A" w:rsidP="00483C5A">
      <w:pPr>
        <w:tabs>
          <w:tab w:val="left" w:pos="708"/>
          <w:tab w:val="left" w:pos="1416"/>
          <w:tab w:val="left" w:pos="2124"/>
          <w:tab w:val="left" w:pos="2832"/>
          <w:tab w:val="left" w:pos="3540"/>
          <w:tab w:val="left" w:pos="4248"/>
          <w:tab w:val="left" w:pos="4956"/>
          <w:tab w:val="left" w:pos="5665"/>
          <w:tab w:val="left" w:pos="6820"/>
        </w:tabs>
      </w:pPr>
      <w:r>
        <w:t>3     9        0.5</w:t>
      </w:r>
      <w:r>
        <w:tab/>
        <w:t xml:space="preserve">      1.2</w:t>
      </w:r>
      <w:r>
        <w:tab/>
        <w:t xml:space="preserve">           303</w:t>
      </w:r>
      <w:r>
        <w:tab/>
        <w:t xml:space="preserve">        4</w:t>
      </w:r>
      <w:r>
        <w:tab/>
        <w:t xml:space="preserve">           0.473</w:t>
      </w:r>
      <w:r>
        <w:tab/>
        <w:t xml:space="preserve">             13.15</w:t>
      </w:r>
      <w:r>
        <w:tab/>
      </w:r>
      <w:r>
        <w:tab/>
      </w:r>
      <w:r>
        <w:tab/>
      </w:r>
      <w:r>
        <w:tab/>
        <w:t>56.03</w:t>
      </w:r>
    </w:p>
    <w:p w:rsidR="00483C5A" w:rsidRDefault="00483C5A" w:rsidP="00483C5A">
      <w:pPr>
        <w:tabs>
          <w:tab w:val="left" w:pos="708"/>
          <w:tab w:val="left" w:pos="1416"/>
          <w:tab w:val="left" w:pos="2124"/>
          <w:tab w:val="left" w:pos="2832"/>
          <w:tab w:val="left" w:pos="3540"/>
          <w:tab w:val="left" w:pos="4248"/>
          <w:tab w:val="left" w:pos="4956"/>
          <w:tab w:val="left" w:pos="5665"/>
          <w:tab w:val="left" w:pos="6820"/>
        </w:tabs>
      </w:pPr>
      <w:r>
        <w:t>30   10      1</w:t>
      </w:r>
      <w:r>
        <w:tab/>
        <w:t xml:space="preserve">      0.7</w:t>
      </w:r>
      <w:r>
        <w:tab/>
        <w:t xml:space="preserve">           313</w:t>
      </w:r>
      <w:r>
        <w:tab/>
        <w:t xml:space="preserve">        8</w:t>
      </w:r>
      <w:r>
        <w:tab/>
        <w:t xml:space="preserve">            0.473</w:t>
      </w:r>
      <w:r>
        <w:tab/>
        <w:t xml:space="preserve">             6.573</w:t>
      </w:r>
      <w:r>
        <w:tab/>
      </w:r>
      <w:r>
        <w:tab/>
      </w:r>
      <w:r>
        <w:tab/>
      </w:r>
      <w:r>
        <w:tab/>
        <w:t>70.04</w:t>
      </w:r>
    </w:p>
    <w:p w:rsidR="00483C5A" w:rsidRDefault="00483C5A" w:rsidP="00483C5A">
      <w:pPr>
        <w:tabs>
          <w:tab w:val="left" w:pos="708"/>
          <w:tab w:val="left" w:pos="1416"/>
          <w:tab w:val="left" w:pos="2124"/>
          <w:tab w:val="left" w:pos="2832"/>
          <w:tab w:val="left" w:pos="3540"/>
          <w:tab w:val="left" w:pos="4836"/>
          <w:tab w:val="left" w:pos="5665"/>
          <w:tab w:val="left" w:pos="6820"/>
        </w:tabs>
      </w:pPr>
      <w:r>
        <w:t>22   11      1</w:t>
      </w:r>
      <w:r>
        <w:tab/>
        <w:t xml:space="preserve">      0.7</w:t>
      </w:r>
      <w:r>
        <w:tab/>
        <w:t xml:space="preserve">           323</w:t>
      </w:r>
      <w:r>
        <w:tab/>
        <w:t xml:space="preserve">        8</w:t>
      </w:r>
      <w:r>
        <w:tab/>
        <w:t>0.71</w:t>
      </w:r>
      <w:r>
        <w:tab/>
        <w:t xml:space="preserve">             9.86</w:t>
      </w:r>
      <w:r>
        <w:tab/>
      </w:r>
      <w:r>
        <w:tab/>
      </w:r>
      <w:r>
        <w:tab/>
      </w:r>
      <w:r>
        <w:tab/>
        <w:t>60.43</w:t>
      </w:r>
    </w:p>
    <w:p w:rsidR="00483C5A" w:rsidRDefault="00483C5A" w:rsidP="00483C5A">
      <w:pPr>
        <w:tabs>
          <w:tab w:val="left" w:pos="708"/>
          <w:tab w:val="left" w:pos="1416"/>
          <w:tab w:val="left" w:pos="2124"/>
          <w:tab w:val="left" w:pos="2832"/>
          <w:tab w:val="left" w:pos="3540"/>
          <w:tab w:val="left" w:pos="4248"/>
          <w:tab w:val="left" w:pos="4836"/>
          <w:tab w:val="left" w:pos="5665"/>
          <w:tab w:val="left" w:pos="6820"/>
        </w:tabs>
      </w:pPr>
      <w:r>
        <w:t>9     12      0.5</w:t>
      </w:r>
      <w:r>
        <w:tab/>
        <w:t xml:space="preserve">      0.2</w:t>
      </w:r>
      <w:r>
        <w:tab/>
        <w:t xml:space="preserve">           303</w:t>
      </w:r>
      <w:r>
        <w:tab/>
        <w:t xml:space="preserve">        12</w:t>
      </w:r>
      <w:r>
        <w:tab/>
      </w:r>
      <w:r>
        <w:tab/>
        <w:t>0.947</w:t>
      </w:r>
      <w:r>
        <w:tab/>
        <w:t xml:space="preserve">             8.764</w:t>
      </w:r>
      <w:r>
        <w:tab/>
      </w:r>
      <w:r>
        <w:tab/>
      </w:r>
      <w:r>
        <w:tab/>
      </w:r>
      <w:r>
        <w:tab/>
        <w:t>49.44</w:t>
      </w:r>
    </w:p>
    <w:p w:rsidR="00483C5A" w:rsidRDefault="00483C5A" w:rsidP="00483C5A">
      <w:pPr>
        <w:tabs>
          <w:tab w:val="left" w:pos="708"/>
          <w:tab w:val="left" w:pos="1416"/>
          <w:tab w:val="left" w:pos="2124"/>
          <w:tab w:val="left" w:pos="2832"/>
          <w:tab w:val="left" w:pos="3540"/>
          <w:tab w:val="left" w:pos="4248"/>
          <w:tab w:val="left" w:pos="4836"/>
          <w:tab w:val="left" w:pos="5665"/>
          <w:tab w:val="left" w:pos="6820"/>
        </w:tabs>
      </w:pPr>
      <w:r>
        <w:t>14   13      1.5</w:t>
      </w:r>
      <w:r>
        <w:tab/>
        <w:t xml:space="preserve">      0.2</w:t>
      </w:r>
      <w:r>
        <w:tab/>
        <w:t xml:space="preserve">           323</w:t>
      </w:r>
      <w:r>
        <w:tab/>
        <w:t xml:space="preserve">        12</w:t>
      </w:r>
      <w:r>
        <w:tab/>
      </w:r>
      <w:r>
        <w:tab/>
        <w:t>1.42</w:t>
      </w:r>
      <w:r>
        <w:tab/>
        <w:t xml:space="preserve">            13.15</w:t>
      </w:r>
      <w:r>
        <w:tab/>
      </w:r>
      <w:r>
        <w:tab/>
      </w:r>
      <w:r>
        <w:tab/>
      </w:r>
      <w:r>
        <w:tab/>
        <w:t>50.29</w:t>
      </w:r>
    </w:p>
    <w:p w:rsidR="00483C5A" w:rsidRDefault="00483C5A" w:rsidP="00483C5A">
      <w:pPr>
        <w:tabs>
          <w:tab w:val="left" w:pos="708"/>
          <w:tab w:val="left" w:pos="1416"/>
          <w:tab w:val="left" w:pos="2124"/>
          <w:tab w:val="left" w:pos="2832"/>
          <w:tab w:val="left" w:pos="3540"/>
          <w:tab w:val="left" w:pos="4248"/>
          <w:tab w:val="left" w:pos="4836"/>
          <w:tab w:val="left" w:pos="5665"/>
          <w:tab w:val="left" w:pos="6820"/>
        </w:tabs>
      </w:pPr>
      <w:r>
        <w:t>10   14      1.5</w:t>
      </w:r>
      <w:r>
        <w:tab/>
        <w:t xml:space="preserve">      0.2</w:t>
      </w:r>
      <w:r>
        <w:tab/>
        <w:t xml:space="preserve">           303</w:t>
      </w:r>
      <w:r>
        <w:tab/>
        <w:t xml:space="preserve">        12</w:t>
      </w:r>
      <w:r>
        <w:tab/>
      </w:r>
      <w:r>
        <w:tab/>
        <w:t>1.065</w:t>
      </w:r>
      <w:r>
        <w:tab/>
        <w:t xml:space="preserve">             9.86</w:t>
      </w:r>
      <w:r>
        <w:tab/>
      </w:r>
      <w:r>
        <w:tab/>
      </w:r>
      <w:r>
        <w:tab/>
      </w:r>
      <w:r>
        <w:tab/>
        <w:t>53.36</w:t>
      </w:r>
    </w:p>
    <w:p w:rsidR="00483C5A" w:rsidRDefault="00483C5A" w:rsidP="00483C5A">
      <w:pPr>
        <w:tabs>
          <w:tab w:val="left" w:pos="708"/>
          <w:tab w:val="left" w:pos="1416"/>
          <w:tab w:val="left" w:pos="2124"/>
          <w:tab w:val="left" w:pos="2832"/>
          <w:tab w:val="left" w:pos="3540"/>
          <w:tab w:val="left" w:pos="4836"/>
          <w:tab w:val="left" w:pos="5665"/>
          <w:tab w:val="left" w:pos="6820"/>
        </w:tabs>
      </w:pPr>
      <w:r>
        <w:t>19   15      1</w:t>
      </w:r>
      <w:r>
        <w:tab/>
        <w:t xml:space="preserve">      0.2</w:t>
      </w:r>
      <w:r>
        <w:tab/>
        <w:t xml:space="preserve">           313</w:t>
      </w:r>
      <w:r>
        <w:tab/>
        <w:t xml:space="preserve">        8</w:t>
      </w:r>
      <w:r>
        <w:tab/>
        <w:t>0.828</w:t>
      </w:r>
      <w:r>
        <w:tab/>
        <w:t xml:space="preserve">             11.5</w:t>
      </w:r>
      <w:r>
        <w:tab/>
      </w:r>
      <w:r>
        <w:tab/>
      </w:r>
      <w:r>
        <w:tab/>
      </w:r>
      <w:r>
        <w:tab/>
        <w:t>52.53</w:t>
      </w:r>
    </w:p>
    <w:p w:rsidR="00483C5A" w:rsidRDefault="00483C5A" w:rsidP="00483C5A">
      <w:pPr>
        <w:tabs>
          <w:tab w:val="left" w:pos="708"/>
          <w:tab w:val="left" w:pos="1416"/>
          <w:tab w:val="left" w:pos="2124"/>
          <w:tab w:val="left" w:pos="2832"/>
          <w:tab w:val="left" w:pos="3540"/>
          <w:tab w:val="left" w:pos="4836"/>
          <w:tab w:val="left" w:pos="5665"/>
          <w:tab w:val="left" w:pos="6820"/>
        </w:tabs>
      </w:pPr>
      <w:r>
        <w:t>1     16      0.5</w:t>
      </w:r>
      <w:r>
        <w:tab/>
        <w:t xml:space="preserve">      0.2</w:t>
      </w:r>
      <w:r>
        <w:tab/>
        <w:t xml:space="preserve">           303</w:t>
      </w:r>
      <w:r>
        <w:tab/>
        <w:t xml:space="preserve">        4</w:t>
      </w:r>
      <w:r>
        <w:tab/>
        <w:t>0.71</w:t>
      </w:r>
      <w:r>
        <w:tab/>
        <w:t xml:space="preserve">             19.72</w:t>
      </w:r>
      <w:r>
        <w:tab/>
      </w:r>
      <w:r>
        <w:tab/>
      </w:r>
      <w:r>
        <w:tab/>
      </w:r>
      <w:r>
        <w:tab/>
        <w:t>37.35</w:t>
      </w:r>
    </w:p>
    <w:p w:rsidR="00483C5A" w:rsidRDefault="00483C5A" w:rsidP="00483C5A">
      <w:pPr>
        <w:tabs>
          <w:tab w:val="left" w:pos="708"/>
          <w:tab w:val="left" w:pos="1416"/>
          <w:tab w:val="left" w:pos="2124"/>
          <w:tab w:val="left" w:pos="2832"/>
          <w:tab w:val="left" w:pos="3540"/>
          <w:tab w:val="left" w:pos="4248"/>
          <w:tab w:val="left" w:pos="4836"/>
          <w:tab w:val="left" w:pos="5665"/>
          <w:tab w:val="left" w:pos="6820"/>
        </w:tabs>
      </w:pPr>
      <w:r>
        <w:t>16   17      1.5</w:t>
      </w:r>
      <w:r>
        <w:tab/>
        <w:t xml:space="preserve">      1.2</w:t>
      </w:r>
      <w:r>
        <w:tab/>
        <w:t xml:space="preserve">           323</w:t>
      </w:r>
      <w:r>
        <w:tab/>
        <w:t xml:space="preserve">        12</w:t>
      </w:r>
      <w:r>
        <w:tab/>
      </w:r>
      <w:r>
        <w:tab/>
        <w:t>0.828</w:t>
      </w:r>
      <w:r>
        <w:tab/>
        <w:t xml:space="preserve">             7.669</w:t>
      </w:r>
      <w:r>
        <w:tab/>
      </w:r>
      <w:r>
        <w:tab/>
      </w:r>
      <w:r>
        <w:tab/>
      </w:r>
      <w:r>
        <w:tab/>
        <w:t>68.24</w:t>
      </w:r>
    </w:p>
    <w:p w:rsidR="00483C5A" w:rsidRDefault="00483C5A" w:rsidP="00483C5A">
      <w:pPr>
        <w:tabs>
          <w:tab w:val="left" w:pos="708"/>
          <w:tab w:val="left" w:pos="1416"/>
          <w:tab w:val="left" w:pos="2124"/>
          <w:tab w:val="left" w:pos="2832"/>
          <w:tab w:val="left" w:pos="3540"/>
          <w:tab w:val="left" w:pos="4248"/>
          <w:tab w:val="left" w:pos="4836"/>
          <w:tab w:val="left" w:pos="5665"/>
          <w:tab w:val="left" w:pos="6820"/>
        </w:tabs>
      </w:pPr>
      <w:r>
        <w:t>11   18      0.5</w:t>
      </w:r>
      <w:r>
        <w:tab/>
        <w:t xml:space="preserve">      1.2</w:t>
      </w:r>
      <w:r>
        <w:tab/>
        <w:t xml:space="preserve">           303</w:t>
      </w:r>
      <w:r>
        <w:tab/>
        <w:t xml:space="preserve">        12</w:t>
      </w:r>
      <w:r>
        <w:tab/>
      </w:r>
      <w:r>
        <w:tab/>
        <w:t>0.355</w:t>
      </w:r>
      <w:r>
        <w:tab/>
        <w:t xml:space="preserve">             3.287</w:t>
      </w:r>
      <w:r>
        <w:tab/>
      </w:r>
      <w:r>
        <w:tab/>
      </w:r>
      <w:r>
        <w:tab/>
      </w:r>
      <w:r>
        <w:tab/>
        <w:t>76.9</w:t>
      </w:r>
    </w:p>
    <w:p w:rsidR="00483C5A" w:rsidRDefault="00483C5A" w:rsidP="00483C5A">
      <w:pPr>
        <w:tabs>
          <w:tab w:val="left" w:pos="708"/>
          <w:tab w:val="left" w:pos="1416"/>
          <w:tab w:val="left" w:pos="2124"/>
          <w:tab w:val="left" w:pos="2832"/>
          <w:tab w:val="left" w:pos="3540"/>
          <w:tab w:val="left" w:pos="4248"/>
          <w:tab w:val="left" w:pos="4836"/>
          <w:tab w:val="left" w:pos="5665"/>
          <w:tab w:val="left" w:pos="6820"/>
        </w:tabs>
      </w:pPr>
      <w:r>
        <w:t>24   19      1</w:t>
      </w:r>
      <w:r>
        <w:tab/>
        <w:t xml:space="preserve">      0.7</w:t>
      </w:r>
      <w:r>
        <w:tab/>
        <w:t xml:space="preserve">           313</w:t>
      </w:r>
      <w:r>
        <w:tab/>
        <w:t xml:space="preserve">        12</w:t>
      </w:r>
      <w:r>
        <w:tab/>
      </w:r>
      <w:r>
        <w:tab/>
        <w:t>0.71</w:t>
      </w:r>
      <w:r>
        <w:tab/>
        <w:t xml:space="preserve">             6.573</w:t>
      </w:r>
      <w:r>
        <w:tab/>
      </w:r>
      <w:r>
        <w:tab/>
      </w:r>
      <w:r>
        <w:tab/>
      </w:r>
      <w:r>
        <w:tab/>
        <w:t>73.02</w:t>
      </w:r>
    </w:p>
    <w:p w:rsidR="00483C5A" w:rsidRDefault="00483C5A" w:rsidP="00483C5A">
      <w:pPr>
        <w:tabs>
          <w:tab w:val="left" w:pos="708"/>
          <w:tab w:val="left" w:pos="1416"/>
          <w:tab w:val="left" w:pos="2124"/>
          <w:tab w:val="left" w:pos="2832"/>
          <w:tab w:val="left" w:pos="3540"/>
          <w:tab w:val="left" w:pos="4248"/>
          <w:tab w:val="left" w:pos="4836"/>
          <w:tab w:val="left" w:pos="5665"/>
          <w:tab w:val="left" w:pos="6820"/>
        </w:tabs>
      </w:pPr>
      <w:r>
        <w:t>2     20      1.5</w:t>
      </w:r>
      <w:r>
        <w:tab/>
        <w:t xml:space="preserve">      0.2</w:t>
      </w:r>
      <w:r>
        <w:tab/>
        <w:t xml:space="preserve">           303</w:t>
      </w:r>
      <w:r>
        <w:tab/>
        <w:t xml:space="preserve">        4</w:t>
      </w:r>
      <w:r>
        <w:tab/>
      </w:r>
      <w:r>
        <w:tab/>
        <w:t>0.71</w:t>
      </w:r>
      <w:r>
        <w:tab/>
        <w:t xml:space="preserve">            19.72</w:t>
      </w:r>
      <w:r>
        <w:tab/>
      </w:r>
      <w:r>
        <w:tab/>
      </w:r>
      <w:r>
        <w:tab/>
      </w:r>
      <w:r>
        <w:tab/>
        <w:t>36.69</w:t>
      </w:r>
    </w:p>
    <w:p w:rsidR="00483C5A" w:rsidRDefault="00483C5A" w:rsidP="00483C5A">
      <w:pPr>
        <w:tabs>
          <w:tab w:val="left" w:pos="708"/>
          <w:tab w:val="left" w:pos="1416"/>
          <w:tab w:val="left" w:pos="2124"/>
          <w:tab w:val="left" w:pos="2832"/>
          <w:tab w:val="left" w:pos="3540"/>
          <w:tab w:val="left" w:pos="4836"/>
        </w:tabs>
      </w:pPr>
      <w:r>
        <w:t>25   21      1</w:t>
      </w:r>
      <w:r>
        <w:tab/>
        <w:t xml:space="preserve">      0.7</w:t>
      </w:r>
      <w:r>
        <w:tab/>
        <w:t xml:space="preserve">           313</w:t>
      </w:r>
      <w:r>
        <w:tab/>
        <w:t xml:space="preserve">        8</w:t>
      </w:r>
      <w:r>
        <w:tab/>
        <w:t>0.473</w:t>
      </w:r>
      <w:r>
        <w:tab/>
        <w:t xml:space="preserve">    6.573</w:t>
      </w:r>
      <w:r>
        <w:tab/>
        <w:t xml:space="preserve">         </w:t>
      </w:r>
      <w:r>
        <w:tab/>
      </w:r>
      <w:r>
        <w:tab/>
      </w:r>
      <w:r>
        <w:tab/>
        <w:t>70.04</w:t>
      </w:r>
    </w:p>
    <w:p w:rsidR="00483C5A" w:rsidRDefault="00483C5A" w:rsidP="00483C5A">
      <w:pPr>
        <w:tabs>
          <w:tab w:val="left" w:pos="708"/>
          <w:tab w:val="left" w:pos="1416"/>
          <w:tab w:val="left" w:pos="2124"/>
          <w:tab w:val="left" w:pos="2832"/>
          <w:tab w:val="left" w:pos="3540"/>
          <w:tab w:val="left" w:pos="4836"/>
          <w:tab w:val="left" w:pos="5828"/>
          <w:tab w:val="left" w:pos="6765"/>
        </w:tabs>
      </w:pPr>
      <w:r>
        <w:t>20   22      1</w:t>
      </w:r>
      <w:r>
        <w:tab/>
        <w:t xml:space="preserve">      1.2</w:t>
      </w:r>
      <w:r>
        <w:tab/>
        <w:t xml:space="preserve">           313</w:t>
      </w:r>
      <w:r>
        <w:tab/>
        <w:t xml:space="preserve">        8</w:t>
      </w:r>
      <w:r>
        <w:tab/>
        <w:t>0.355</w:t>
      </w:r>
      <w:r>
        <w:tab/>
        <w:t xml:space="preserve">   4.93</w:t>
      </w:r>
      <w:r>
        <w:tab/>
      </w:r>
      <w:r>
        <w:tab/>
      </w:r>
      <w:r>
        <w:tab/>
      </w:r>
      <w:r>
        <w:tab/>
        <w:t>75.87</w:t>
      </w:r>
    </w:p>
    <w:p w:rsidR="00483C5A" w:rsidRDefault="00483C5A" w:rsidP="00483C5A">
      <w:pPr>
        <w:tabs>
          <w:tab w:val="left" w:pos="708"/>
          <w:tab w:val="left" w:pos="1416"/>
          <w:tab w:val="left" w:pos="2124"/>
          <w:tab w:val="left" w:pos="2832"/>
          <w:tab w:val="left" w:pos="3540"/>
          <w:tab w:val="left" w:pos="4836"/>
          <w:tab w:val="left" w:pos="5828"/>
          <w:tab w:val="left" w:pos="6765"/>
        </w:tabs>
      </w:pPr>
      <w:r>
        <w:t>26   23      1</w:t>
      </w:r>
      <w:r>
        <w:tab/>
        <w:t xml:space="preserve">      0.7</w:t>
      </w:r>
      <w:r>
        <w:tab/>
        <w:t xml:space="preserve">           313</w:t>
      </w:r>
      <w:r>
        <w:tab/>
        <w:t xml:space="preserve">        8</w:t>
      </w:r>
      <w:r>
        <w:tab/>
        <w:t>0.473</w:t>
      </w:r>
      <w:r>
        <w:tab/>
        <w:t xml:space="preserve">   6.573</w:t>
      </w:r>
      <w:r>
        <w:tab/>
      </w:r>
      <w:r>
        <w:tab/>
      </w:r>
      <w:r>
        <w:tab/>
      </w:r>
      <w:r>
        <w:tab/>
        <w:t>70.04</w:t>
      </w:r>
    </w:p>
    <w:p w:rsidR="00483C5A" w:rsidRDefault="00483C5A" w:rsidP="00483C5A">
      <w:pPr>
        <w:tabs>
          <w:tab w:val="left" w:pos="708"/>
          <w:tab w:val="left" w:pos="1416"/>
          <w:tab w:val="left" w:pos="2124"/>
          <w:tab w:val="left" w:pos="2832"/>
          <w:tab w:val="left" w:pos="3540"/>
          <w:tab w:val="left" w:pos="4836"/>
          <w:tab w:val="left" w:pos="5828"/>
          <w:tab w:val="left" w:pos="6765"/>
        </w:tabs>
      </w:pPr>
      <w:r>
        <w:t>17   24      0.5</w:t>
      </w:r>
      <w:r>
        <w:tab/>
        <w:t xml:space="preserve">      0.7</w:t>
      </w:r>
      <w:r>
        <w:tab/>
        <w:t xml:space="preserve">           313</w:t>
      </w:r>
      <w:r>
        <w:tab/>
        <w:t xml:space="preserve">        8</w:t>
      </w:r>
      <w:r>
        <w:tab/>
        <w:t>0.828</w:t>
      </w:r>
      <w:r>
        <w:tab/>
        <w:t xml:space="preserve">   11.5</w:t>
      </w:r>
      <w:r>
        <w:tab/>
      </w:r>
      <w:r>
        <w:tab/>
      </w:r>
      <w:r>
        <w:tab/>
      </w:r>
      <w:r>
        <w:tab/>
        <w:t>46.69</w:t>
      </w:r>
    </w:p>
    <w:p w:rsidR="00483C5A" w:rsidRDefault="00483C5A" w:rsidP="00483C5A">
      <w:pPr>
        <w:tabs>
          <w:tab w:val="left" w:pos="708"/>
          <w:tab w:val="left" w:pos="1416"/>
          <w:tab w:val="left" w:pos="2124"/>
          <w:tab w:val="left" w:pos="2832"/>
          <w:tab w:val="left" w:pos="3540"/>
          <w:tab w:val="left" w:pos="4836"/>
          <w:tab w:val="left" w:pos="5828"/>
          <w:tab w:val="left" w:pos="6765"/>
        </w:tabs>
      </w:pPr>
      <w:r>
        <w:t>8     25      1.5</w:t>
      </w:r>
      <w:r>
        <w:tab/>
        <w:t xml:space="preserve">      1.2</w:t>
      </w:r>
      <w:r>
        <w:tab/>
        <w:t xml:space="preserve">           323</w:t>
      </w:r>
      <w:r>
        <w:tab/>
        <w:t xml:space="preserve">        4</w:t>
      </w:r>
      <w:r>
        <w:tab/>
        <w:t>0.592</w:t>
      </w:r>
      <w:r>
        <w:tab/>
        <w:t xml:space="preserve">   16.43</w:t>
      </w:r>
      <w:r>
        <w:tab/>
      </w:r>
      <w:r>
        <w:tab/>
      </w:r>
      <w:r>
        <w:tab/>
      </w:r>
      <w:r>
        <w:tab/>
        <w:t>62.26</w:t>
      </w:r>
    </w:p>
    <w:p w:rsidR="00483C5A" w:rsidRDefault="00483C5A" w:rsidP="00483C5A">
      <w:pPr>
        <w:tabs>
          <w:tab w:val="left" w:pos="708"/>
          <w:tab w:val="left" w:pos="1416"/>
          <w:tab w:val="left" w:pos="2124"/>
          <w:tab w:val="left" w:pos="2832"/>
          <w:tab w:val="left" w:pos="3540"/>
          <w:tab w:val="left" w:pos="4248"/>
          <w:tab w:val="left" w:pos="4836"/>
          <w:tab w:val="left" w:pos="5828"/>
          <w:tab w:val="left" w:pos="6765"/>
        </w:tabs>
      </w:pPr>
      <w:r>
        <w:t>15   26      0.5</w:t>
      </w:r>
      <w:r>
        <w:tab/>
        <w:t xml:space="preserve">      1.2</w:t>
      </w:r>
      <w:r>
        <w:tab/>
        <w:t xml:space="preserve">           323</w:t>
      </w:r>
      <w:r>
        <w:tab/>
        <w:t xml:space="preserve">        12</w:t>
      </w:r>
      <w:r>
        <w:tab/>
      </w:r>
      <w:r>
        <w:tab/>
        <w:t>0.947</w:t>
      </w:r>
      <w:r>
        <w:tab/>
        <w:t xml:space="preserve">   8.764</w:t>
      </w:r>
      <w:r>
        <w:tab/>
      </w:r>
      <w:r>
        <w:tab/>
      </w:r>
      <w:r>
        <w:tab/>
      </w:r>
      <w:r>
        <w:tab/>
        <w:t>59.43</w:t>
      </w:r>
    </w:p>
    <w:p w:rsidR="00483C5A" w:rsidRDefault="00483C5A" w:rsidP="00483C5A">
      <w:pPr>
        <w:tabs>
          <w:tab w:val="left" w:pos="708"/>
          <w:tab w:val="left" w:pos="1416"/>
          <w:tab w:val="left" w:pos="2124"/>
          <w:tab w:val="left" w:pos="2832"/>
          <w:tab w:val="left" w:pos="3540"/>
          <w:tab w:val="left" w:pos="4248"/>
          <w:tab w:val="left" w:pos="4836"/>
          <w:tab w:val="left" w:pos="5828"/>
          <w:tab w:val="left" w:pos="6765"/>
        </w:tabs>
      </w:pPr>
      <w:r>
        <w:t>12   27      1.5</w:t>
      </w:r>
      <w:r>
        <w:tab/>
        <w:t xml:space="preserve">      1.2</w:t>
      </w:r>
      <w:r>
        <w:tab/>
        <w:t xml:space="preserve">           303</w:t>
      </w:r>
      <w:r>
        <w:tab/>
        <w:t xml:space="preserve">        12</w:t>
      </w:r>
      <w:r>
        <w:tab/>
      </w:r>
      <w:r>
        <w:tab/>
        <w:t>0.355</w:t>
      </w:r>
      <w:r>
        <w:tab/>
        <w:t xml:space="preserve">   3.287</w:t>
      </w:r>
      <w:r>
        <w:tab/>
      </w:r>
      <w:r>
        <w:tab/>
      </w:r>
      <w:r>
        <w:tab/>
      </w:r>
      <w:r>
        <w:tab/>
        <w:t>97.50</w:t>
      </w:r>
    </w:p>
    <w:p w:rsidR="00483C5A" w:rsidRDefault="00483C5A" w:rsidP="00483C5A">
      <w:pPr>
        <w:tabs>
          <w:tab w:val="left" w:pos="708"/>
          <w:tab w:val="left" w:pos="1416"/>
          <w:tab w:val="left" w:pos="2124"/>
          <w:tab w:val="left" w:pos="2832"/>
          <w:tab w:val="left" w:pos="3540"/>
          <w:tab w:val="left" w:pos="4836"/>
          <w:tab w:val="left" w:pos="5828"/>
          <w:tab w:val="left" w:pos="6765"/>
        </w:tabs>
      </w:pPr>
      <w:r>
        <w:t>18   28      1.5</w:t>
      </w:r>
      <w:r>
        <w:tab/>
        <w:t xml:space="preserve">      0.7</w:t>
      </w:r>
      <w:r>
        <w:tab/>
        <w:t xml:space="preserve">           313</w:t>
      </w:r>
      <w:r>
        <w:tab/>
        <w:t xml:space="preserve">        8</w:t>
      </w:r>
      <w:r>
        <w:tab/>
        <w:t>0.71</w:t>
      </w:r>
      <w:r>
        <w:tab/>
        <w:t xml:space="preserve">   9.86</w:t>
      </w:r>
      <w:r>
        <w:tab/>
      </w:r>
      <w:r>
        <w:tab/>
      </w:r>
      <w:r>
        <w:tab/>
      </w:r>
      <w:r>
        <w:tab/>
        <w:t>62.26</w:t>
      </w:r>
    </w:p>
    <w:p w:rsidR="00483C5A" w:rsidRDefault="00483C5A" w:rsidP="00483C5A">
      <w:pPr>
        <w:tabs>
          <w:tab w:val="left" w:pos="708"/>
          <w:tab w:val="left" w:pos="1416"/>
          <w:tab w:val="left" w:pos="2124"/>
          <w:tab w:val="left" w:pos="2832"/>
          <w:tab w:val="left" w:pos="3540"/>
          <w:tab w:val="left" w:pos="4836"/>
          <w:tab w:val="left" w:pos="5828"/>
          <w:tab w:val="left" w:pos="6765"/>
        </w:tabs>
      </w:pPr>
      <w:r>
        <w:t>5     29      0.5</w:t>
      </w:r>
      <w:r>
        <w:tab/>
        <w:t xml:space="preserve">      0.2</w:t>
      </w:r>
      <w:r>
        <w:tab/>
        <w:t xml:space="preserve">           323</w:t>
      </w:r>
      <w:r>
        <w:tab/>
        <w:t xml:space="preserve">        4</w:t>
      </w:r>
      <w:r>
        <w:tab/>
        <w:t>0.947</w:t>
      </w:r>
      <w:r>
        <w:tab/>
        <w:t xml:space="preserve">   26.29</w:t>
      </w:r>
      <w:r>
        <w:tab/>
      </w:r>
      <w:r>
        <w:tab/>
      </w:r>
      <w:r>
        <w:tab/>
      </w:r>
      <w:r>
        <w:tab/>
        <w:t>36.31</w:t>
      </w:r>
    </w:p>
    <w:p w:rsidR="00483C5A" w:rsidRDefault="00483C5A" w:rsidP="006A66BC">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6765"/>
        </w:tabs>
      </w:pPr>
      <w:r>
        <w:lastRenderedPageBreak/>
        <w:t>28   30      1</w:t>
      </w:r>
      <w:r>
        <w:tab/>
        <w:t xml:space="preserve">       0.7</w:t>
      </w:r>
      <w:r>
        <w:tab/>
        <w:t xml:space="preserve">           313</w:t>
      </w:r>
      <w:r>
        <w:tab/>
        <w:t xml:space="preserve">        8</w:t>
      </w:r>
      <w:r>
        <w:tab/>
        <w:t xml:space="preserve">            0.473</w:t>
      </w:r>
      <w:r>
        <w:tab/>
        <w:t xml:space="preserve">    6.573</w:t>
      </w:r>
      <w:r>
        <w:tab/>
      </w:r>
      <w:r>
        <w:tab/>
      </w:r>
      <w:r>
        <w:tab/>
      </w:r>
      <w:r>
        <w:tab/>
      </w:r>
      <w:r>
        <w:tab/>
        <w:t>70.04</w:t>
      </w:r>
    </w:p>
    <w:p w:rsidR="00483C5A" w:rsidRDefault="00777283" w:rsidP="00483C5A">
      <w:r>
        <w:t>Table 8</w:t>
      </w:r>
      <w:r w:rsidR="00483C5A">
        <w:t xml:space="preserve">. </w:t>
      </w:r>
      <w:r w:rsidR="005D16AE">
        <w:t xml:space="preserve">Response surface quadratic model result </w:t>
      </w:r>
      <w:r w:rsidR="00483C5A">
        <w:t>of the</w:t>
      </w:r>
      <w:r w:rsidR="005D16AE">
        <w:t xml:space="preserve"> inhibition of mild steel in HCl medium with DES e</w:t>
      </w:r>
      <w:r w:rsidR="00483C5A">
        <w:t>xtract</w:t>
      </w:r>
    </w:p>
    <w:p w:rsidR="00483C5A" w:rsidRPr="004462C2" w:rsidRDefault="00483C5A" w:rsidP="00483C5A">
      <w:pPr>
        <w:pBdr>
          <w:top w:val="single" w:sz="4" w:space="1" w:color="auto"/>
          <w:bottom w:val="single" w:sz="4" w:space="1" w:color="auto"/>
        </w:pBdr>
        <w:tabs>
          <w:tab w:val="left" w:pos="3953"/>
        </w:tabs>
        <w:rPr>
          <w:color w:val="0070C0"/>
        </w:rPr>
      </w:pPr>
      <w:r>
        <w:rPr>
          <w:color w:val="0070C0"/>
        </w:rPr>
        <w:t>Std   Run   AC/M   IC/gL</w:t>
      </w:r>
      <w:r>
        <w:rPr>
          <w:color w:val="0070C0"/>
          <w:vertAlign w:val="superscript"/>
        </w:rPr>
        <w:t>-1</w:t>
      </w:r>
      <w:r w:rsidR="004C5BF8">
        <w:rPr>
          <w:color w:val="0070C0"/>
        </w:rPr>
        <w:t xml:space="preserve">            T/k</w:t>
      </w:r>
      <w:r w:rsidR="004C5BF8">
        <w:rPr>
          <w:color w:val="0070C0"/>
        </w:rPr>
        <w:tab/>
        <w:t>t/h              Wt. l</w:t>
      </w:r>
      <w:r>
        <w:rPr>
          <w:color w:val="0070C0"/>
        </w:rPr>
        <w:t>/g</w:t>
      </w:r>
      <w:r>
        <w:rPr>
          <w:color w:val="0070C0"/>
        </w:rPr>
        <w:tab/>
        <w:t xml:space="preserve">   </w:t>
      </w:r>
      <w:r w:rsidR="004C5BF8">
        <w:rPr>
          <w:color w:val="0070C0"/>
        </w:rPr>
        <w:t xml:space="preserve">   </w:t>
      </w:r>
      <w:r w:rsidR="004C5BF8">
        <w:rPr>
          <w:color w:val="0070C0"/>
        </w:rPr>
        <w:tab/>
        <w:t xml:space="preserve">    </w:t>
      </w:r>
      <w:r>
        <w:rPr>
          <w:color w:val="0070C0"/>
        </w:rPr>
        <w:t xml:space="preserve">CR </w:t>
      </w:r>
      <w:proofErr w:type="gramStart"/>
      <w:r>
        <w:rPr>
          <w:color w:val="0070C0"/>
        </w:rPr>
        <w:t>/</w:t>
      </w:r>
      <w:r w:rsidRPr="004462C2">
        <w:rPr>
          <w:color w:val="0070C0"/>
        </w:rPr>
        <w:t>(</w:t>
      </w:r>
      <w:proofErr w:type="gramEnd"/>
      <w:r w:rsidRPr="004462C2">
        <w:rPr>
          <w:color w:val="0070C0"/>
        </w:rPr>
        <w:t>mg/cm</w:t>
      </w:r>
      <w:r w:rsidRPr="004462C2">
        <w:rPr>
          <w:color w:val="0070C0"/>
          <w:vertAlign w:val="superscript"/>
        </w:rPr>
        <w:t>2</w:t>
      </w:r>
      <w:r w:rsidRPr="004462C2">
        <w:rPr>
          <w:color w:val="0070C0"/>
        </w:rPr>
        <w:t xml:space="preserve"> </w:t>
      </w:r>
      <w:proofErr w:type="spellStart"/>
      <w:r w:rsidRPr="004462C2">
        <w:rPr>
          <w:color w:val="0070C0"/>
        </w:rPr>
        <w:t>hr</w:t>
      </w:r>
      <w:proofErr w:type="spellEnd"/>
      <w:r w:rsidRPr="004462C2">
        <w:rPr>
          <w:color w:val="0070C0"/>
        </w:rPr>
        <w:t>)</w:t>
      </w:r>
      <w:r>
        <w:rPr>
          <w:color w:val="0070C0"/>
        </w:rPr>
        <w:t xml:space="preserve">      </w:t>
      </w:r>
      <w:r>
        <w:rPr>
          <w:color w:val="0070C0"/>
        </w:rPr>
        <w:tab/>
        <w:t>E/%</w:t>
      </w:r>
    </w:p>
    <w:p w:rsidR="00483C5A" w:rsidRDefault="00483C5A" w:rsidP="00483C5A">
      <w:pPr>
        <w:pBdr>
          <w:bottom w:val="single" w:sz="4" w:space="1" w:color="auto"/>
        </w:pBdr>
        <w:tabs>
          <w:tab w:val="left" w:pos="708"/>
          <w:tab w:val="left" w:pos="1416"/>
          <w:tab w:val="left" w:pos="2124"/>
          <w:tab w:val="left" w:pos="2832"/>
          <w:tab w:val="left" w:pos="3540"/>
          <w:tab w:val="left" w:pos="4248"/>
          <w:tab w:val="left" w:pos="5013"/>
          <w:tab w:val="left" w:pos="5855"/>
          <w:tab w:val="left" w:pos="7254"/>
        </w:tabs>
      </w:pPr>
      <w:r>
        <w:t>23     1</w:t>
      </w:r>
      <w:r>
        <w:tab/>
        <w:t xml:space="preserve">    1</w:t>
      </w:r>
      <w:r>
        <w:tab/>
        <w:t xml:space="preserve">       0.7</w:t>
      </w:r>
      <w:r>
        <w:tab/>
      </w:r>
      <w:r>
        <w:tab/>
        <w:t>313</w:t>
      </w:r>
      <w:r>
        <w:tab/>
        <w:t xml:space="preserve">          4</w:t>
      </w:r>
      <w:r>
        <w:tab/>
      </w:r>
      <w:r>
        <w:tab/>
        <w:t>0.052</w:t>
      </w:r>
      <w:r>
        <w:tab/>
        <w:t xml:space="preserve">                1.456</w:t>
      </w:r>
      <w:r>
        <w:tab/>
      </w:r>
      <w:r>
        <w:tab/>
      </w:r>
      <w:r>
        <w:tab/>
        <w:t>54.07</w:t>
      </w:r>
    </w:p>
    <w:p w:rsidR="00483C5A" w:rsidRDefault="00483C5A" w:rsidP="00483C5A">
      <w:pPr>
        <w:pBdr>
          <w:bottom w:val="single" w:sz="4" w:space="1" w:color="auto"/>
        </w:pBdr>
        <w:tabs>
          <w:tab w:val="left" w:pos="1739"/>
          <w:tab w:val="left" w:pos="2839"/>
          <w:tab w:val="left" w:pos="3994"/>
          <w:tab w:val="left" w:pos="5013"/>
          <w:tab w:val="left" w:pos="5855"/>
          <w:tab w:val="left" w:pos="7254"/>
        </w:tabs>
      </w:pPr>
      <w:r>
        <w:t>21     2       1</w:t>
      </w:r>
      <w:r>
        <w:tab/>
        <w:t>0.7</w:t>
      </w:r>
      <w:r>
        <w:tab/>
        <w:t>303</w:t>
      </w:r>
      <w:r>
        <w:tab/>
        <w:t>8</w:t>
      </w:r>
      <w:r>
        <w:tab/>
        <w:t>0.039</w:t>
      </w:r>
      <w:r>
        <w:tab/>
        <w:t xml:space="preserve">                 0.546</w:t>
      </w:r>
      <w:r>
        <w:tab/>
      </w:r>
      <w:r>
        <w:tab/>
      </w:r>
      <w:r>
        <w:tab/>
        <w:t>68.15</w:t>
      </w:r>
    </w:p>
    <w:p w:rsidR="00483C5A" w:rsidRDefault="00483C5A" w:rsidP="00483C5A">
      <w:pPr>
        <w:pBdr>
          <w:bottom w:val="single" w:sz="4" w:space="1" w:color="auto"/>
        </w:pBdr>
        <w:tabs>
          <w:tab w:val="left" w:pos="1739"/>
          <w:tab w:val="left" w:pos="2839"/>
          <w:tab w:val="left" w:pos="3994"/>
          <w:tab w:val="left" w:pos="5013"/>
          <w:tab w:val="left" w:pos="5855"/>
          <w:tab w:val="left" w:pos="7254"/>
        </w:tabs>
      </w:pPr>
      <w:r>
        <w:t>13     3       0.5</w:t>
      </w:r>
      <w:r>
        <w:tab/>
        <w:t>0.2</w:t>
      </w:r>
      <w:r>
        <w:tab/>
        <w:t>323</w:t>
      </w:r>
      <w:r>
        <w:tab/>
        <w:t>12</w:t>
      </w:r>
      <w:r>
        <w:tab/>
        <w:t>0.157</w:t>
      </w:r>
      <w:r>
        <w:tab/>
        <w:t xml:space="preserve">                1.456</w:t>
      </w:r>
      <w:r>
        <w:tab/>
      </w:r>
      <w:r>
        <w:tab/>
      </w:r>
      <w:r>
        <w:tab/>
        <w:t>40.27</w:t>
      </w:r>
    </w:p>
    <w:p w:rsidR="00483C5A" w:rsidRDefault="00483C5A" w:rsidP="00483C5A">
      <w:pPr>
        <w:pBdr>
          <w:bottom w:val="single" w:sz="4" w:space="1" w:color="auto"/>
        </w:pBdr>
        <w:tabs>
          <w:tab w:val="left" w:pos="1739"/>
          <w:tab w:val="left" w:pos="2839"/>
          <w:tab w:val="left" w:pos="3994"/>
          <w:tab w:val="left" w:pos="5013"/>
          <w:tab w:val="left" w:pos="5855"/>
          <w:tab w:val="left" w:pos="7254"/>
        </w:tabs>
      </w:pPr>
      <w:r>
        <w:t>27     4       1</w:t>
      </w:r>
      <w:r>
        <w:tab/>
        <w:t>0.7</w:t>
      </w:r>
      <w:r>
        <w:tab/>
        <w:t>313</w:t>
      </w:r>
      <w:r>
        <w:tab/>
        <w:t>8</w:t>
      </w:r>
      <w:r>
        <w:tab/>
        <w:t>0.052</w:t>
      </w:r>
      <w:r>
        <w:tab/>
        <w:t xml:space="preserve">                0.728</w:t>
      </w:r>
      <w:r>
        <w:tab/>
      </w:r>
      <w:r>
        <w:tab/>
      </w:r>
      <w:r>
        <w:tab/>
        <w:t>66.45</w:t>
      </w:r>
    </w:p>
    <w:p w:rsidR="00483C5A" w:rsidRDefault="00483C5A" w:rsidP="00483C5A">
      <w:pPr>
        <w:pBdr>
          <w:bottom w:val="single" w:sz="4" w:space="1" w:color="auto"/>
        </w:pBdr>
        <w:tabs>
          <w:tab w:val="left" w:pos="1739"/>
          <w:tab w:val="left" w:pos="2839"/>
          <w:tab w:val="left" w:pos="3994"/>
          <w:tab w:val="left" w:pos="5013"/>
          <w:tab w:val="left" w:pos="5855"/>
          <w:tab w:val="left" w:pos="7254"/>
        </w:tabs>
      </w:pPr>
      <w:r>
        <w:t>29     5       1</w:t>
      </w:r>
      <w:r>
        <w:tab/>
        <w:t>0.7</w:t>
      </w:r>
      <w:r>
        <w:tab/>
        <w:t>313</w:t>
      </w:r>
      <w:r>
        <w:tab/>
        <w:t>8</w:t>
      </w:r>
      <w:r>
        <w:tab/>
        <w:t>0.052</w:t>
      </w:r>
      <w:r>
        <w:tab/>
        <w:t xml:space="preserve">                0.728</w:t>
      </w:r>
      <w:r>
        <w:tab/>
      </w:r>
      <w:r>
        <w:tab/>
      </w:r>
      <w:r>
        <w:tab/>
        <w:t>66.45</w:t>
      </w:r>
    </w:p>
    <w:p w:rsidR="00483C5A" w:rsidRDefault="00483C5A" w:rsidP="00483C5A">
      <w:pPr>
        <w:pBdr>
          <w:bottom w:val="single" w:sz="4" w:space="1" w:color="auto"/>
        </w:pBdr>
        <w:tabs>
          <w:tab w:val="left" w:pos="1739"/>
          <w:tab w:val="left" w:pos="2839"/>
          <w:tab w:val="left" w:pos="3994"/>
          <w:tab w:val="left" w:pos="5013"/>
          <w:tab w:val="left" w:pos="5855"/>
          <w:tab w:val="left" w:pos="7254"/>
        </w:tabs>
      </w:pPr>
      <w:r>
        <w:t>7       6       0.5</w:t>
      </w:r>
      <w:r>
        <w:tab/>
        <w:t>1.2</w:t>
      </w:r>
      <w:r>
        <w:tab/>
        <w:t>323</w:t>
      </w:r>
      <w:r>
        <w:tab/>
        <w:t>4</w:t>
      </w:r>
      <w:r>
        <w:tab/>
        <w:t>0.079</w:t>
      </w:r>
      <w:r>
        <w:tab/>
        <w:t xml:space="preserve">                2.183</w:t>
      </w:r>
      <w:r>
        <w:tab/>
      </w:r>
      <w:r>
        <w:tab/>
      </w:r>
      <w:r>
        <w:tab/>
        <w:t>49.73</w:t>
      </w:r>
    </w:p>
    <w:p w:rsidR="00483C5A" w:rsidRDefault="00483C5A" w:rsidP="00483C5A">
      <w:pPr>
        <w:pBdr>
          <w:bottom w:val="single" w:sz="4" w:space="1" w:color="auto"/>
        </w:pBdr>
        <w:tabs>
          <w:tab w:val="left" w:pos="1739"/>
          <w:tab w:val="left" w:pos="2839"/>
          <w:tab w:val="left" w:pos="3994"/>
          <w:tab w:val="left" w:pos="5013"/>
          <w:tab w:val="left" w:pos="5855"/>
          <w:tab w:val="left" w:pos="7254"/>
        </w:tabs>
      </w:pPr>
      <w:r>
        <w:t>4       7       1.5</w:t>
      </w:r>
      <w:r>
        <w:tab/>
        <w:t>1.2</w:t>
      </w:r>
      <w:r>
        <w:tab/>
        <w:t>303</w:t>
      </w:r>
      <w:r>
        <w:tab/>
        <w:t>4</w:t>
      </w:r>
      <w:r>
        <w:tab/>
        <w:t>0.039</w:t>
      </w:r>
      <w:r>
        <w:tab/>
        <w:t xml:space="preserve">                1.092</w:t>
      </w:r>
      <w:r>
        <w:tab/>
      </w:r>
      <w:r>
        <w:tab/>
      </w:r>
      <w:r>
        <w:tab/>
        <w:t>66.45</w:t>
      </w:r>
    </w:p>
    <w:p w:rsidR="00483C5A" w:rsidRDefault="00483C5A" w:rsidP="00483C5A">
      <w:pPr>
        <w:pBdr>
          <w:bottom w:val="single" w:sz="4" w:space="1" w:color="auto"/>
        </w:pBdr>
        <w:tabs>
          <w:tab w:val="left" w:pos="1739"/>
          <w:tab w:val="left" w:pos="2124"/>
          <w:tab w:val="left" w:pos="2832"/>
          <w:tab w:val="left" w:pos="3994"/>
          <w:tab w:val="left" w:pos="5013"/>
          <w:tab w:val="left" w:pos="5664"/>
          <w:tab w:val="left" w:pos="6372"/>
          <w:tab w:val="left" w:pos="7254"/>
        </w:tabs>
      </w:pPr>
      <w:r>
        <w:t>6       8       1.5</w:t>
      </w:r>
      <w:r>
        <w:tab/>
        <w:t>0.2</w:t>
      </w:r>
      <w:r>
        <w:tab/>
      </w:r>
      <w:r>
        <w:tab/>
        <w:t>323</w:t>
      </w:r>
      <w:r>
        <w:tab/>
        <w:t>4</w:t>
      </w:r>
      <w:r>
        <w:tab/>
        <w:t>0.118</w:t>
      </w:r>
      <w:r>
        <w:tab/>
        <w:t xml:space="preserve">                    3.275</w:t>
      </w:r>
      <w:r>
        <w:tab/>
      </w:r>
      <w:r>
        <w:tab/>
      </w:r>
      <w:r>
        <w:tab/>
        <w:t>35.44</w:t>
      </w:r>
    </w:p>
    <w:p w:rsidR="00483C5A" w:rsidRDefault="00483C5A" w:rsidP="00483C5A">
      <w:pPr>
        <w:pBdr>
          <w:bottom w:val="single" w:sz="4" w:space="1" w:color="auto"/>
        </w:pBdr>
        <w:tabs>
          <w:tab w:val="left" w:pos="1739"/>
          <w:tab w:val="left" w:pos="2124"/>
          <w:tab w:val="left" w:pos="2832"/>
          <w:tab w:val="left" w:pos="3994"/>
          <w:tab w:val="left" w:pos="5013"/>
          <w:tab w:val="left" w:pos="5991"/>
          <w:tab w:val="left" w:pos="7254"/>
        </w:tabs>
      </w:pPr>
      <w:r>
        <w:t>3       9       0.5</w:t>
      </w:r>
      <w:r>
        <w:tab/>
        <w:t>1.2</w:t>
      </w:r>
      <w:r>
        <w:tab/>
      </w:r>
      <w:r>
        <w:tab/>
        <w:t>303</w:t>
      </w:r>
      <w:r>
        <w:tab/>
        <w:t>4</w:t>
      </w:r>
      <w:r>
        <w:tab/>
        <w:t>0.052</w:t>
      </w:r>
      <w:r>
        <w:tab/>
        <w:t xml:space="preserve">              1.456</w:t>
      </w:r>
      <w:r>
        <w:tab/>
      </w:r>
      <w:r>
        <w:tab/>
      </w:r>
      <w:r>
        <w:tab/>
        <w:t>53.16</w:t>
      </w:r>
    </w:p>
    <w:p w:rsidR="00483C5A" w:rsidRDefault="00483C5A" w:rsidP="00483C5A">
      <w:pPr>
        <w:pBdr>
          <w:bottom w:val="single" w:sz="4" w:space="1" w:color="auto"/>
        </w:pBdr>
        <w:tabs>
          <w:tab w:val="left" w:pos="1739"/>
          <w:tab w:val="left" w:pos="2798"/>
          <w:tab w:val="left" w:pos="3994"/>
          <w:tab w:val="left" w:pos="5013"/>
          <w:tab w:val="left" w:pos="5991"/>
          <w:tab w:val="left" w:pos="7254"/>
        </w:tabs>
      </w:pPr>
      <w:r>
        <w:t>30     10      1</w:t>
      </w:r>
      <w:r>
        <w:tab/>
        <w:t>0.7</w:t>
      </w:r>
      <w:r>
        <w:tab/>
        <w:t>313</w:t>
      </w:r>
      <w:r>
        <w:tab/>
        <w:t>8</w:t>
      </w:r>
      <w:r>
        <w:tab/>
        <w:t>0.052</w:t>
      </w:r>
      <w:r>
        <w:tab/>
        <w:t xml:space="preserve">               0.728</w:t>
      </w:r>
      <w:r>
        <w:tab/>
      </w:r>
      <w:r>
        <w:tab/>
      </w:r>
      <w:r>
        <w:tab/>
        <w:t>66.45</w:t>
      </w:r>
    </w:p>
    <w:p w:rsidR="00483C5A" w:rsidRDefault="00483C5A" w:rsidP="00483C5A">
      <w:pPr>
        <w:pBdr>
          <w:bottom w:val="single" w:sz="4" w:space="1" w:color="auto"/>
        </w:pBdr>
        <w:tabs>
          <w:tab w:val="left" w:pos="1739"/>
          <w:tab w:val="left" w:pos="2798"/>
          <w:tab w:val="left" w:pos="3994"/>
          <w:tab w:val="left" w:pos="5013"/>
          <w:tab w:val="left" w:pos="5991"/>
          <w:tab w:val="left" w:pos="7254"/>
        </w:tabs>
      </w:pPr>
      <w:r>
        <w:t>22     11      1</w:t>
      </w:r>
      <w:r>
        <w:tab/>
        <w:t>0.7</w:t>
      </w:r>
      <w:r>
        <w:tab/>
        <w:t>323</w:t>
      </w:r>
      <w:r>
        <w:tab/>
        <w:t>8</w:t>
      </w:r>
      <w:r>
        <w:tab/>
        <w:t>0.079</w:t>
      </w:r>
      <w:r>
        <w:tab/>
        <w:t xml:space="preserve">              1.092</w:t>
      </w:r>
      <w:r>
        <w:tab/>
      </w:r>
      <w:r>
        <w:tab/>
      </w:r>
      <w:r>
        <w:tab/>
        <w:t>57.33</w:t>
      </w:r>
    </w:p>
    <w:p w:rsidR="00483C5A" w:rsidRDefault="00483C5A" w:rsidP="00483C5A">
      <w:pPr>
        <w:pBdr>
          <w:bottom w:val="single" w:sz="4" w:space="1" w:color="auto"/>
        </w:pBdr>
        <w:tabs>
          <w:tab w:val="left" w:pos="1739"/>
          <w:tab w:val="left" w:pos="2798"/>
          <w:tab w:val="left" w:pos="2832"/>
          <w:tab w:val="left" w:pos="3540"/>
          <w:tab w:val="left" w:pos="4248"/>
          <w:tab w:val="left" w:pos="5013"/>
          <w:tab w:val="left" w:pos="5991"/>
          <w:tab w:val="left" w:pos="7254"/>
        </w:tabs>
      </w:pPr>
      <w:r>
        <w:t>9       12       0.5</w:t>
      </w:r>
      <w:r>
        <w:tab/>
        <w:t>0.2</w:t>
      </w:r>
      <w:r>
        <w:tab/>
        <w:t>303</w:t>
      </w:r>
      <w:r>
        <w:tab/>
        <w:t xml:space="preserve">          </w:t>
      </w:r>
      <w:r w:rsidR="00080E4D">
        <w:t>12</w:t>
      </w:r>
      <w:r w:rsidR="00080E4D">
        <w:tab/>
        <w:t>0.105</w:t>
      </w:r>
      <w:r w:rsidR="00080E4D">
        <w:tab/>
        <w:t xml:space="preserve">               0.97</w:t>
      </w:r>
      <w:r w:rsidR="00080E4D">
        <w:tab/>
        <w:t xml:space="preserve">                         </w:t>
      </w:r>
      <w:r>
        <w:t>46.9</w:t>
      </w:r>
    </w:p>
    <w:p w:rsidR="00483C5A" w:rsidRDefault="00483C5A" w:rsidP="00483C5A">
      <w:pPr>
        <w:pBdr>
          <w:bottom w:val="single" w:sz="4" w:space="1" w:color="auto"/>
        </w:pBdr>
        <w:tabs>
          <w:tab w:val="left" w:pos="1087"/>
          <w:tab w:val="left" w:pos="1739"/>
          <w:tab w:val="left" w:pos="2798"/>
          <w:tab w:val="left" w:pos="4021"/>
          <w:tab w:val="left" w:pos="5013"/>
          <w:tab w:val="left" w:pos="5991"/>
          <w:tab w:val="left" w:pos="7254"/>
        </w:tabs>
      </w:pPr>
      <w:r>
        <w:t>14     13</w:t>
      </w:r>
      <w:r>
        <w:tab/>
        <w:t>1.5</w:t>
      </w:r>
      <w:r>
        <w:tab/>
        <w:t>0.2</w:t>
      </w:r>
      <w:r>
        <w:tab/>
        <w:t>323</w:t>
      </w:r>
      <w:r>
        <w:tab/>
        <w:t>12</w:t>
      </w:r>
      <w:r>
        <w:tab/>
        <w:t>0.157</w:t>
      </w:r>
      <w:r>
        <w:tab/>
        <w:t xml:space="preserve">               1.456</w:t>
      </w:r>
      <w:r>
        <w:tab/>
      </w:r>
      <w:r>
        <w:tab/>
      </w:r>
      <w:r>
        <w:tab/>
        <w:t>47.71</w:t>
      </w:r>
    </w:p>
    <w:p w:rsidR="00483C5A" w:rsidRDefault="00483C5A" w:rsidP="00483C5A">
      <w:pPr>
        <w:pBdr>
          <w:bottom w:val="single" w:sz="4" w:space="1" w:color="auto"/>
        </w:pBdr>
        <w:tabs>
          <w:tab w:val="left" w:pos="1087"/>
          <w:tab w:val="left" w:pos="1739"/>
          <w:tab w:val="left" w:pos="2798"/>
          <w:tab w:val="left" w:pos="4021"/>
          <w:tab w:val="left" w:pos="5013"/>
          <w:tab w:val="left" w:pos="5991"/>
          <w:tab w:val="left" w:pos="7254"/>
        </w:tabs>
      </w:pPr>
      <w:r>
        <w:t>10     14</w:t>
      </w:r>
      <w:r>
        <w:tab/>
        <w:t>1.5</w:t>
      </w:r>
      <w:r>
        <w:tab/>
        <w:t>0.2</w:t>
      </w:r>
      <w:r>
        <w:tab/>
        <w:t>303</w:t>
      </w:r>
      <w:r>
        <w:tab/>
        <w:t xml:space="preserve"> 12</w:t>
      </w:r>
      <w:r>
        <w:tab/>
        <w:t>0.118</w:t>
      </w:r>
      <w:r>
        <w:tab/>
        <w:t xml:space="preserve">               1.092</w:t>
      </w:r>
      <w:r>
        <w:tab/>
      </w:r>
      <w:r>
        <w:tab/>
      </w:r>
      <w:r>
        <w:tab/>
        <w:t>50.63</w:t>
      </w:r>
    </w:p>
    <w:p w:rsidR="00483C5A" w:rsidRDefault="00483C5A" w:rsidP="00483C5A">
      <w:pPr>
        <w:pBdr>
          <w:bottom w:val="single" w:sz="4" w:space="1" w:color="auto"/>
        </w:pBdr>
        <w:tabs>
          <w:tab w:val="left" w:pos="1087"/>
          <w:tab w:val="left" w:pos="1739"/>
          <w:tab w:val="left" w:pos="2798"/>
          <w:tab w:val="left" w:pos="5013"/>
          <w:tab w:val="left" w:pos="7254"/>
        </w:tabs>
      </w:pPr>
      <w:r>
        <w:t>19      15</w:t>
      </w:r>
      <w:r>
        <w:tab/>
        <w:t>1</w:t>
      </w:r>
      <w:r>
        <w:tab/>
        <w:t>0.2</w:t>
      </w:r>
      <w:r>
        <w:tab/>
        <w:t>313                    8</w:t>
      </w:r>
      <w:r>
        <w:tab/>
        <w:t>0.092                        1.274</w:t>
      </w:r>
      <w:r>
        <w:tab/>
      </w:r>
      <w:r>
        <w:tab/>
      </w:r>
      <w:r>
        <w:tab/>
        <w:t>49.84</w:t>
      </w:r>
    </w:p>
    <w:p w:rsidR="00483C5A" w:rsidRDefault="00483C5A" w:rsidP="00483C5A">
      <w:pPr>
        <w:pBdr>
          <w:bottom w:val="single" w:sz="4" w:space="1" w:color="auto"/>
        </w:pBdr>
        <w:tabs>
          <w:tab w:val="left" w:pos="1087"/>
          <w:tab w:val="left" w:pos="1739"/>
          <w:tab w:val="left" w:pos="2798"/>
          <w:tab w:val="left" w:pos="2832"/>
          <w:tab w:val="left" w:pos="3540"/>
          <w:tab w:val="left" w:pos="4248"/>
          <w:tab w:val="left" w:pos="5013"/>
          <w:tab w:val="left" w:pos="6154"/>
          <w:tab w:val="left" w:pos="7254"/>
        </w:tabs>
      </w:pPr>
      <w:r>
        <w:t>1        16</w:t>
      </w:r>
      <w:r>
        <w:tab/>
        <w:t>0.5</w:t>
      </w:r>
      <w:r>
        <w:tab/>
        <w:t>0.2</w:t>
      </w:r>
      <w:r>
        <w:tab/>
        <w:t>303</w:t>
      </w:r>
      <w:r>
        <w:tab/>
        <w:t xml:space="preserve">           4</w:t>
      </w:r>
      <w:r>
        <w:tab/>
      </w:r>
      <w:r>
        <w:tab/>
        <w:t>0.079</w:t>
      </w:r>
      <w:r>
        <w:tab/>
        <w:t xml:space="preserve">           2.183</w:t>
      </w:r>
      <w:r>
        <w:tab/>
      </w:r>
      <w:r>
        <w:tab/>
      </w:r>
      <w:r>
        <w:tab/>
        <w:t>35.44</w:t>
      </w:r>
    </w:p>
    <w:p w:rsidR="00483C5A" w:rsidRDefault="00483C5A" w:rsidP="00483C5A">
      <w:pPr>
        <w:pBdr>
          <w:bottom w:val="single" w:sz="4" w:space="1" w:color="auto"/>
        </w:pBdr>
        <w:tabs>
          <w:tab w:val="left" w:pos="1087"/>
          <w:tab w:val="left" w:pos="1739"/>
          <w:tab w:val="left" w:pos="2798"/>
          <w:tab w:val="left" w:pos="4075"/>
          <w:tab w:val="left" w:pos="5013"/>
          <w:tab w:val="left" w:pos="6154"/>
          <w:tab w:val="left" w:pos="7254"/>
        </w:tabs>
      </w:pPr>
      <w:r>
        <w:t>16      17</w:t>
      </w:r>
      <w:r>
        <w:tab/>
        <w:t>1.5</w:t>
      </w:r>
      <w:r>
        <w:tab/>
        <w:t>1.2</w:t>
      </w:r>
      <w:r>
        <w:tab/>
        <w:t>323</w:t>
      </w:r>
      <w:r>
        <w:tab/>
        <w:t>12</w:t>
      </w:r>
      <w:r>
        <w:tab/>
        <w:t>0.092</w:t>
      </w:r>
      <w:r>
        <w:tab/>
        <w:t xml:space="preserve">           0.849</w:t>
      </w:r>
      <w:r>
        <w:tab/>
      </w:r>
      <w:r>
        <w:tab/>
      </w:r>
      <w:r>
        <w:tab/>
        <w:t>64.75</w:t>
      </w:r>
    </w:p>
    <w:p w:rsidR="00483C5A" w:rsidRDefault="00483C5A" w:rsidP="00483C5A">
      <w:pPr>
        <w:pBdr>
          <w:bottom w:val="single" w:sz="4" w:space="1" w:color="auto"/>
        </w:pBdr>
        <w:tabs>
          <w:tab w:val="left" w:pos="1087"/>
          <w:tab w:val="left" w:pos="1739"/>
          <w:tab w:val="left" w:pos="2798"/>
          <w:tab w:val="left" w:pos="5013"/>
          <w:tab w:val="left" w:pos="6154"/>
          <w:tab w:val="left" w:pos="7254"/>
        </w:tabs>
      </w:pPr>
      <w:r>
        <w:t>11      18</w:t>
      </w:r>
      <w:r>
        <w:tab/>
        <w:t>0.5</w:t>
      </w:r>
      <w:r>
        <w:tab/>
        <w:t>1.2</w:t>
      </w:r>
      <w:r>
        <w:tab/>
        <w:t>303                   12</w:t>
      </w:r>
      <w:r>
        <w:tab/>
        <w:t>0.039</w:t>
      </w:r>
      <w:r>
        <w:tab/>
        <w:t xml:space="preserve">           0.364</w:t>
      </w:r>
      <w:r>
        <w:tab/>
      </w:r>
      <w:r>
        <w:tab/>
      </w:r>
      <w:r>
        <w:tab/>
        <w:t>72.96</w:t>
      </w:r>
    </w:p>
    <w:p w:rsidR="00483C5A" w:rsidRDefault="00483C5A" w:rsidP="00483C5A">
      <w:pPr>
        <w:pBdr>
          <w:bottom w:val="single" w:sz="4" w:space="1" w:color="auto"/>
        </w:pBdr>
        <w:tabs>
          <w:tab w:val="left" w:pos="1087"/>
          <w:tab w:val="left" w:pos="1739"/>
          <w:tab w:val="left" w:pos="2798"/>
          <w:tab w:val="left" w:pos="2832"/>
          <w:tab w:val="left" w:pos="3540"/>
          <w:tab w:val="left" w:pos="4248"/>
          <w:tab w:val="left" w:pos="5013"/>
          <w:tab w:val="left" w:pos="6154"/>
          <w:tab w:val="left" w:pos="7254"/>
        </w:tabs>
      </w:pPr>
      <w:r>
        <w:t>24      19</w:t>
      </w:r>
      <w:r>
        <w:tab/>
        <w:t>1</w:t>
      </w:r>
      <w:r>
        <w:tab/>
        <w:t>0.7</w:t>
      </w:r>
      <w:r>
        <w:tab/>
        <w:t>313</w:t>
      </w:r>
      <w:r w:rsidR="00862871">
        <w:tab/>
        <w:t xml:space="preserve">           12</w:t>
      </w:r>
      <w:r w:rsidR="00862871">
        <w:tab/>
        <w:t>0.079</w:t>
      </w:r>
      <w:r w:rsidR="00862871">
        <w:tab/>
        <w:t xml:space="preserve">          </w:t>
      </w:r>
      <w:r>
        <w:t xml:space="preserve"> 0.728</w:t>
      </w:r>
      <w:r>
        <w:tab/>
      </w:r>
      <w:r>
        <w:tab/>
      </w:r>
      <w:r>
        <w:tab/>
        <w:t>69.48</w:t>
      </w:r>
    </w:p>
    <w:p w:rsidR="00483C5A" w:rsidRDefault="00483C5A" w:rsidP="00483C5A">
      <w:pPr>
        <w:pBdr>
          <w:bottom w:val="single" w:sz="4" w:space="1" w:color="auto"/>
        </w:pBdr>
        <w:tabs>
          <w:tab w:val="left" w:pos="1087"/>
          <w:tab w:val="left" w:pos="2798"/>
          <w:tab w:val="left" w:pos="2832"/>
          <w:tab w:val="left" w:pos="3540"/>
          <w:tab w:val="left" w:pos="4248"/>
          <w:tab w:val="left" w:pos="5013"/>
          <w:tab w:val="left" w:pos="6154"/>
          <w:tab w:val="left" w:pos="7254"/>
        </w:tabs>
      </w:pPr>
      <w:r>
        <w:t>2        20</w:t>
      </w:r>
      <w:r>
        <w:tab/>
        <w:t>1.</w:t>
      </w:r>
      <w:r w:rsidR="00862871">
        <w:t>5        0.2</w:t>
      </w:r>
      <w:r w:rsidR="00862871">
        <w:tab/>
        <w:t>303</w:t>
      </w:r>
      <w:r w:rsidR="00862871">
        <w:tab/>
        <w:t xml:space="preserve">            4</w:t>
      </w:r>
      <w:r w:rsidR="00862871">
        <w:tab/>
      </w:r>
      <w:r>
        <w:t>0.079</w:t>
      </w:r>
      <w:r>
        <w:tab/>
        <w:t xml:space="preserve">           </w:t>
      </w:r>
      <w:r w:rsidR="00862871">
        <w:t xml:space="preserve"> </w:t>
      </w:r>
      <w:r>
        <w:t>2.183</w:t>
      </w:r>
      <w:r>
        <w:tab/>
      </w:r>
      <w:r>
        <w:tab/>
      </w:r>
      <w:r>
        <w:tab/>
        <w:t>37.32</w:t>
      </w:r>
    </w:p>
    <w:p w:rsidR="00483C5A" w:rsidRDefault="00483C5A" w:rsidP="00483C5A">
      <w:pPr>
        <w:pBdr>
          <w:bottom w:val="single" w:sz="4" w:space="1" w:color="auto"/>
        </w:pBdr>
        <w:tabs>
          <w:tab w:val="left" w:pos="1780"/>
          <w:tab w:val="left" w:pos="2798"/>
          <w:tab w:val="left" w:pos="2832"/>
          <w:tab w:val="left" w:pos="3540"/>
          <w:tab w:val="left" w:pos="4248"/>
          <w:tab w:val="left" w:pos="5013"/>
          <w:tab w:val="left" w:pos="6154"/>
          <w:tab w:val="left" w:pos="7254"/>
        </w:tabs>
      </w:pPr>
      <w:r>
        <w:t>25      21       1</w:t>
      </w:r>
      <w:r>
        <w:tab/>
        <w:t>0.7</w:t>
      </w:r>
      <w:r>
        <w:tab/>
        <w:t>313</w:t>
      </w:r>
      <w:r>
        <w:tab/>
        <w:t xml:space="preserve">         </w:t>
      </w:r>
      <w:r w:rsidR="00862871">
        <w:t xml:space="preserve">   8</w:t>
      </w:r>
      <w:r w:rsidR="00862871">
        <w:tab/>
      </w:r>
      <w:r>
        <w:t>0.052</w:t>
      </w:r>
      <w:r>
        <w:tab/>
        <w:t xml:space="preserve">            0.728</w:t>
      </w:r>
      <w:r>
        <w:tab/>
      </w:r>
      <w:r>
        <w:tab/>
      </w:r>
      <w:r>
        <w:tab/>
        <w:t>66.45</w:t>
      </w:r>
    </w:p>
    <w:p w:rsidR="00483C5A" w:rsidRDefault="00483C5A" w:rsidP="00483C5A">
      <w:pPr>
        <w:pBdr>
          <w:bottom w:val="single" w:sz="4" w:space="1" w:color="auto"/>
        </w:pBdr>
        <w:tabs>
          <w:tab w:val="left" w:pos="1780"/>
          <w:tab w:val="left" w:pos="2798"/>
          <w:tab w:val="left" w:pos="2832"/>
          <w:tab w:val="left" w:pos="3540"/>
          <w:tab w:val="left" w:pos="4248"/>
          <w:tab w:val="left" w:pos="5013"/>
          <w:tab w:val="left" w:pos="6154"/>
          <w:tab w:val="left" w:pos="7254"/>
        </w:tabs>
      </w:pPr>
      <w:r>
        <w:t>20      22       1</w:t>
      </w:r>
      <w:r>
        <w:tab/>
        <w:t>1.2</w:t>
      </w:r>
      <w:r>
        <w:tab/>
        <w:t>313</w:t>
      </w:r>
      <w:r>
        <w:tab/>
        <w:t xml:space="preserve">           8</w:t>
      </w:r>
      <w:r>
        <w:tab/>
      </w:r>
      <w:r>
        <w:tab/>
        <w:t>0.039</w:t>
      </w:r>
      <w:r>
        <w:tab/>
        <w:t xml:space="preserve">            0.546</w:t>
      </w:r>
      <w:r>
        <w:tab/>
      </w:r>
      <w:r>
        <w:tab/>
      </w:r>
      <w:r>
        <w:tab/>
        <w:t>71.99</w:t>
      </w:r>
    </w:p>
    <w:p w:rsidR="00483C5A" w:rsidRDefault="00483C5A" w:rsidP="00483C5A">
      <w:pPr>
        <w:pBdr>
          <w:bottom w:val="single" w:sz="4" w:space="1" w:color="auto"/>
        </w:pBdr>
        <w:tabs>
          <w:tab w:val="left" w:pos="1780"/>
          <w:tab w:val="left" w:pos="2798"/>
          <w:tab w:val="left" w:pos="2832"/>
          <w:tab w:val="left" w:pos="3540"/>
          <w:tab w:val="left" w:pos="4248"/>
          <w:tab w:val="left" w:pos="5013"/>
          <w:tab w:val="left" w:pos="6154"/>
          <w:tab w:val="left" w:pos="7254"/>
        </w:tabs>
      </w:pPr>
      <w:r>
        <w:t>26      23       1</w:t>
      </w:r>
      <w:r>
        <w:tab/>
        <w:t>0.7</w:t>
      </w:r>
      <w:r>
        <w:tab/>
        <w:t>313</w:t>
      </w:r>
      <w:r>
        <w:tab/>
        <w:t xml:space="preserve">           8</w:t>
      </w:r>
      <w:r>
        <w:tab/>
      </w:r>
      <w:r>
        <w:tab/>
        <w:t>0.052</w:t>
      </w:r>
      <w:r>
        <w:tab/>
        <w:t xml:space="preserve">            0.728</w:t>
      </w:r>
      <w:r>
        <w:tab/>
      </w:r>
      <w:r>
        <w:tab/>
      </w:r>
      <w:r>
        <w:tab/>
        <w:t>66.45</w:t>
      </w:r>
    </w:p>
    <w:p w:rsidR="00483C5A" w:rsidRDefault="00483C5A" w:rsidP="00483C5A">
      <w:pPr>
        <w:pBdr>
          <w:bottom w:val="single" w:sz="4" w:space="1" w:color="auto"/>
        </w:pBdr>
        <w:tabs>
          <w:tab w:val="left" w:pos="1780"/>
          <w:tab w:val="left" w:pos="2798"/>
          <w:tab w:val="left" w:pos="2832"/>
          <w:tab w:val="left" w:pos="3540"/>
          <w:tab w:val="left" w:pos="4248"/>
          <w:tab w:val="left" w:pos="5013"/>
          <w:tab w:val="left" w:pos="6154"/>
          <w:tab w:val="left" w:pos="7254"/>
        </w:tabs>
      </w:pPr>
      <w:r>
        <w:t>17      24       0.5</w:t>
      </w:r>
      <w:r>
        <w:tab/>
        <w:t>0.7</w:t>
      </w:r>
      <w:r>
        <w:tab/>
        <w:t>313</w:t>
      </w:r>
      <w:r>
        <w:tab/>
        <w:t xml:space="preserve">           8</w:t>
      </w:r>
      <w:r>
        <w:tab/>
      </w:r>
      <w:r>
        <w:tab/>
        <w:t>0.092</w:t>
      </w:r>
      <w:r>
        <w:tab/>
        <w:t xml:space="preserve">            1.274</w:t>
      </w:r>
      <w:r>
        <w:tab/>
      </w:r>
      <w:r>
        <w:tab/>
      </w:r>
      <w:r>
        <w:tab/>
        <w:t>48.53</w:t>
      </w:r>
    </w:p>
    <w:p w:rsidR="00483C5A" w:rsidRDefault="00483C5A" w:rsidP="00483C5A">
      <w:pPr>
        <w:pBdr>
          <w:bottom w:val="single" w:sz="4" w:space="1" w:color="auto"/>
        </w:pBdr>
        <w:tabs>
          <w:tab w:val="left" w:pos="1780"/>
          <w:tab w:val="left" w:pos="2798"/>
          <w:tab w:val="left" w:pos="2832"/>
          <w:tab w:val="left" w:pos="3540"/>
          <w:tab w:val="left" w:pos="4248"/>
          <w:tab w:val="left" w:pos="5013"/>
          <w:tab w:val="left" w:pos="6154"/>
          <w:tab w:val="left" w:pos="7254"/>
        </w:tabs>
      </w:pPr>
      <w:r>
        <w:t>8        25       1.5</w:t>
      </w:r>
      <w:r>
        <w:tab/>
        <w:t>1.2</w:t>
      </w:r>
      <w:r>
        <w:tab/>
        <w:t>323</w:t>
      </w:r>
      <w:r>
        <w:tab/>
        <w:t xml:space="preserve">          4</w:t>
      </w:r>
      <w:r>
        <w:tab/>
      </w:r>
      <w:r>
        <w:tab/>
        <w:t>0.066</w:t>
      </w:r>
      <w:r>
        <w:tab/>
        <w:t xml:space="preserve">            1.819</w:t>
      </w:r>
      <w:r>
        <w:tab/>
      </w:r>
      <w:r>
        <w:tab/>
      </w:r>
      <w:r>
        <w:tab/>
        <w:t>59.07</w:t>
      </w:r>
    </w:p>
    <w:p w:rsidR="00483C5A" w:rsidRDefault="00483C5A" w:rsidP="00483C5A">
      <w:pPr>
        <w:pBdr>
          <w:bottom w:val="single" w:sz="4" w:space="1" w:color="auto"/>
        </w:pBdr>
        <w:tabs>
          <w:tab w:val="left" w:pos="1780"/>
          <w:tab w:val="left" w:pos="2798"/>
          <w:tab w:val="left" w:pos="2832"/>
          <w:tab w:val="left" w:pos="3540"/>
          <w:tab w:val="left" w:pos="4248"/>
          <w:tab w:val="left" w:pos="5013"/>
          <w:tab w:val="left" w:pos="6154"/>
          <w:tab w:val="left" w:pos="7254"/>
        </w:tabs>
      </w:pPr>
      <w:r>
        <w:t xml:space="preserve">15      26 </w:t>
      </w:r>
      <w:r w:rsidR="00862871">
        <w:t xml:space="preserve">      0.5</w:t>
      </w:r>
      <w:r w:rsidR="00862871">
        <w:tab/>
        <w:t>1.2</w:t>
      </w:r>
      <w:r w:rsidR="00862871">
        <w:tab/>
        <w:t>323</w:t>
      </w:r>
      <w:r w:rsidR="00862871">
        <w:tab/>
        <w:t xml:space="preserve">          12</w:t>
      </w:r>
      <w:r w:rsidR="00862871">
        <w:tab/>
      </w:r>
      <w:r>
        <w:t>0.105</w:t>
      </w:r>
      <w:r>
        <w:tab/>
        <w:t xml:space="preserve">             0.97</w:t>
      </w:r>
      <w:r>
        <w:tab/>
      </w:r>
      <w:r>
        <w:tab/>
      </w:r>
      <w:r>
        <w:tab/>
        <w:t>56.39</w:t>
      </w:r>
    </w:p>
    <w:p w:rsidR="00483C5A" w:rsidRDefault="00483C5A" w:rsidP="00483C5A">
      <w:pPr>
        <w:pBdr>
          <w:bottom w:val="single" w:sz="4" w:space="1" w:color="auto"/>
        </w:pBdr>
        <w:tabs>
          <w:tab w:val="left" w:pos="1780"/>
          <w:tab w:val="left" w:pos="2798"/>
          <w:tab w:val="left" w:pos="2832"/>
          <w:tab w:val="left" w:pos="3540"/>
          <w:tab w:val="left" w:pos="4248"/>
          <w:tab w:val="left" w:pos="5013"/>
          <w:tab w:val="left" w:pos="6154"/>
          <w:tab w:val="left" w:pos="7254"/>
        </w:tabs>
      </w:pPr>
      <w:r>
        <w:t xml:space="preserve">12      27 </w:t>
      </w:r>
      <w:r w:rsidR="00862871">
        <w:t xml:space="preserve">      1.5</w:t>
      </w:r>
      <w:r w:rsidR="00862871">
        <w:tab/>
        <w:t>1.2</w:t>
      </w:r>
      <w:r w:rsidR="00862871">
        <w:tab/>
        <w:t>303</w:t>
      </w:r>
      <w:r w:rsidR="00862871">
        <w:tab/>
        <w:t xml:space="preserve">          12</w:t>
      </w:r>
      <w:r w:rsidR="00862871">
        <w:tab/>
      </w:r>
      <w:r>
        <w:t>0.039</w:t>
      </w:r>
      <w:r>
        <w:tab/>
        <w:t xml:space="preserve">            0.364</w:t>
      </w:r>
      <w:r>
        <w:tab/>
      </w:r>
      <w:r>
        <w:tab/>
      </w:r>
      <w:r>
        <w:tab/>
        <w:t>93.20</w:t>
      </w:r>
    </w:p>
    <w:p w:rsidR="00483C5A" w:rsidRDefault="00483C5A" w:rsidP="00483C5A">
      <w:pPr>
        <w:pBdr>
          <w:bottom w:val="single" w:sz="4" w:space="1" w:color="auto"/>
        </w:pBdr>
        <w:tabs>
          <w:tab w:val="left" w:pos="2798"/>
          <w:tab w:val="left" w:pos="2832"/>
          <w:tab w:val="left" w:pos="3540"/>
          <w:tab w:val="left" w:pos="4248"/>
          <w:tab w:val="left" w:pos="5013"/>
          <w:tab w:val="left" w:pos="6154"/>
          <w:tab w:val="left" w:pos="7254"/>
        </w:tabs>
      </w:pPr>
      <w:r>
        <w:t>18      28       1.5        0.7</w:t>
      </w:r>
      <w:r>
        <w:tab/>
        <w:t>313</w:t>
      </w:r>
      <w:r>
        <w:tab/>
        <w:t xml:space="preserve">          8</w:t>
      </w:r>
      <w:r>
        <w:tab/>
      </w:r>
      <w:r>
        <w:tab/>
        <w:t>0.079</w:t>
      </w:r>
      <w:r>
        <w:tab/>
        <w:t xml:space="preserve">            1.092</w:t>
      </w:r>
      <w:r>
        <w:tab/>
      </w:r>
      <w:r>
        <w:tab/>
      </w:r>
      <w:r>
        <w:tab/>
        <w:t>59.07</w:t>
      </w:r>
    </w:p>
    <w:p w:rsidR="00483C5A" w:rsidRDefault="00483C5A" w:rsidP="00483C5A">
      <w:pPr>
        <w:pBdr>
          <w:bottom w:val="single" w:sz="4" w:space="1" w:color="auto"/>
        </w:pBdr>
        <w:tabs>
          <w:tab w:val="left" w:pos="2798"/>
          <w:tab w:val="left" w:pos="2832"/>
          <w:tab w:val="left" w:pos="3540"/>
          <w:tab w:val="left" w:pos="4248"/>
          <w:tab w:val="left" w:pos="5013"/>
          <w:tab w:val="left" w:pos="6154"/>
          <w:tab w:val="left" w:pos="7254"/>
        </w:tabs>
      </w:pPr>
      <w:r>
        <w:t>5        29       0.2        0.2</w:t>
      </w:r>
      <w:r>
        <w:tab/>
        <w:t>323</w:t>
      </w:r>
      <w:r>
        <w:tab/>
        <w:t xml:space="preserve">          4</w:t>
      </w:r>
      <w:r>
        <w:tab/>
      </w:r>
      <w:r>
        <w:tab/>
        <w:t>0.105</w:t>
      </w:r>
      <w:r>
        <w:tab/>
        <w:t xml:space="preserve">            2.911</w:t>
      </w:r>
      <w:r>
        <w:tab/>
      </w:r>
      <w:r>
        <w:tab/>
      </w:r>
      <w:r>
        <w:tab/>
        <w:t>37.45</w:t>
      </w:r>
    </w:p>
    <w:p w:rsidR="00483C5A" w:rsidRDefault="00483C5A" w:rsidP="00483C5A">
      <w:pPr>
        <w:pBdr>
          <w:bottom w:val="single" w:sz="4" w:space="1" w:color="auto"/>
        </w:pBdr>
        <w:tabs>
          <w:tab w:val="left" w:pos="2798"/>
          <w:tab w:val="left" w:pos="2832"/>
          <w:tab w:val="left" w:pos="3540"/>
          <w:tab w:val="left" w:pos="4248"/>
          <w:tab w:val="left" w:pos="5013"/>
          <w:tab w:val="left" w:pos="7254"/>
        </w:tabs>
      </w:pPr>
      <w:r>
        <w:lastRenderedPageBreak/>
        <w:t>28      30       1           0.7</w:t>
      </w:r>
      <w:r>
        <w:tab/>
        <w:t>313</w:t>
      </w:r>
      <w:r>
        <w:tab/>
        <w:t xml:space="preserve">          8</w:t>
      </w:r>
      <w:r>
        <w:tab/>
      </w:r>
      <w:r>
        <w:tab/>
        <w:t>0.052                        0.728</w:t>
      </w:r>
      <w:r>
        <w:tab/>
      </w:r>
      <w:r>
        <w:tab/>
      </w:r>
      <w:r>
        <w:tab/>
        <w:t>66.45</w:t>
      </w:r>
    </w:p>
    <w:p w:rsidR="00483C5A" w:rsidRPr="003507E9" w:rsidRDefault="008A517D"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2907030</wp:posOffset>
                </wp:positionH>
                <wp:positionV relativeFrom="paragraph">
                  <wp:posOffset>132715</wp:posOffset>
                </wp:positionV>
                <wp:extent cx="660400" cy="414655"/>
                <wp:effectExtent l="0" t="1905" r="0" b="254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6" w:rsidRPr="00942D72" w:rsidRDefault="005E0D86" w:rsidP="00483C5A">
                            <w:pPr>
                              <w:rPr>
                                <w:sz w:val="28"/>
                                <w:lang w:val="af-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28.9pt;margin-top:10.45pt;width:52pt;height:3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Ptg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" filled="f" stroked="f">
                <v:textbox>
                  <w:txbxContent>
                    <w:p w:rsidR="005E0D86" w:rsidRPr="00942D72" w:rsidRDefault="005E0D86" w:rsidP="00483C5A">
                      <w:pPr>
                        <w:rPr>
                          <w:sz w:val="28"/>
                          <w:lang w:val="af-ZA"/>
                        </w:rPr>
                      </w:pPr>
                    </w:p>
                  </w:txbxContent>
                </v:textbox>
              </v:shape>
            </w:pict>
          </mc:Fallback>
        </mc:AlternateContent>
      </w:r>
      <w:r w:rsidR="003507E9" w:rsidRPr="003507E9">
        <w:rPr>
          <w:rFonts w:ascii="Times New Roman" w:hAnsi="Times New Roman" w:cs="Times New Roman"/>
          <w:sz w:val="24"/>
          <w:szCs w:val="24"/>
        </w:rPr>
        <w:t>3.5</w:t>
      </w:r>
      <w:r w:rsidR="00483C5A" w:rsidRPr="003507E9">
        <w:rPr>
          <w:rFonts w:ascii="Times New Roman" w:hAnsi="Times New Roman" w:cs="Times New Roman"/>
          <w:sz w:val="24"/>
          <w:szCs w:val="24"/>
        </w:rPr>
        <w:t>.1.</w:t>
      </w:r>
      <w:r w:rsidR="00483C5A" w:rsidRPr="003507E9">
        <w:rPr>
          <w:rFonts w:ascii="Times New Roman" w:hAnsi="Times New Roman" w:cs="Times New Roman"/>
          <w:color w:val="000000" w:themeColor="text1"/>
          <w:sz w:val="24"/>
          <w:szCs w:val="24"/>
        </w:rPr>
        <w:t xml:space="preserve"> Mathematical model of the inhibition efficiency of mild steel in H</w:t>
      </w:r>
      <w:r w:rsidR="00483C5A" w:rsidRPr="003507E9">
        <w:rPr>
          <w:rFonts w:ascii="Times New Roman" w:hAnsi="Times New Roman" w:cs="Times New Roman"/>
          <w:color w:val="000000" w:themeColor="text1"/>
          <w:sz w:val="24"/>
          <w:szCs w:val="24"/>
          <w:vertAlign w:val="subscript"/>
        </w:rPr>
        <w:t>2</w:t>
      </w:r>
      <w:r w:rsidR="00483C5A" w:rsidRPr="003507E9">
        <w:rPr>
          <w:rFonts w:ascii="Times New Roman" w:hAnsi="Times New Roman" w:cs="Times New Roman"/>
          <w:color w:val="000000" w:themeColor="text1"/>
          <w:sz w:val="24"/>
          <w:szCs w:val="24"/>
        </w:rPr>
        <w:t>SO</w:t>
      </w:r>
      <w:r w:rsidR="00483C5A" w:rsidRPr="003507E9">
        <w:rPr>
          <w:rFonts w:ascii="Times New Roman" w:hAnsi="Times New Roman" w:cs="Times New Roman"/>
          <w:color w:val="000000" w:themeColor="text1"/>
          <w:sz w:val="24"/>
          <w:szCs w:val="24"/>
          <w:vertAlign w:val="subscript"/>
        </w:rPr>
        <w:t xml:space="preserve">4 </w:t>
      </w:r>
      <w:r w:rsidR="00483C5A" w:rsidRPr="003507E9">
        <w:rPr>
          <w:rFonts w:ascii="Times New Roman" w:hAnsi="Times New Roman" w:cs="Times New Roman"/>
          <w:color w:val="000000" w:themeColor="text1"/>
          <w:sz w:val="24"/>
          <w:szCs w:val="24"/>
        </w:rPr>
        <w:t xml:space="preserve">medium with DES extract </w:t>
      </w: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p>
    <w:p w:rsidR="00483C5A" w:rsidRPr="00731627" w:rsidRDefault="00483C5A" w:rsidP="00483C5A">
      <w:pPr>
        <w:spacing w:after="0" w:line="240" w:lineRule="auto"/>
        <w:jc w:val="both"/>
        <w:rPr>
          <w:rFonts w:ascii="Times New Roman" w:hAnsi="Times New Roman" w:cs="Times New Roman"/>
          <w:color w:val="000000" w:themeColor="text1"/>
          <w:sz w:val="24"/>
          <w:szCs w:val="24"/>
        </w:rPr>
      </w:pPr>
      <w:r w:rsidRPr="00731627">
        <w:rPr>
          <w:rFonts w:ascii="Times New Roman" w:hAnsi="Times New Roman" w:cs="Times New Roman"/>
          <w:color w:val="000000" w:themeColor="text1"/>
          <w:sz w:val="24"/>
          <w:szCs w:val="24"/>
        </w:rPr>
        <w:t>The condition of equation (14), as far as coded elements can be utilized to make forecasts about th</w:t>
      </w:r>
      <w:r w:rsidR="00543270">
        <w:rPr>
          <w:rFonts w:ascii="Times New Roman" w:hAnsi="Times New Roman" w:cs="Times New Roman"/>
          <w:color w:val="000000" w:themeColor="text1"/>
          <w:sz w:val="24"/>
          <w:szCs w:val="24"/>
        </w:rPr>
        <w:t>e response for a given value</w:t>
      </w:r>
      <w:r w:rsidRPr="00731627">
        <w:rPr>
          <w:rFonts w:ascii="Times New Roman" w:hAnsi="Times New Roman" w:cs="Times New Roman"/>
          <w:color w:val="000000" w:themeColor="text1"/>
          <w:sz w:val="24"/>
          <w:szCs w:val="24"/>
        </w:rPr>
        <w:t>s of independent va</w:t>
      </w:r>
      <w:r w:rsidR="00543270">
        <w:rPr>
          <w:rFonts w:ascii="Times New Roman" w:hAnsi="Times New Roman" w:cs="Times New Roman"/>
          <w:color w:val="000000" w:themeColor="text1"/>
          <w:sz w:val="24"/>
          <w:szCs w:val="24"/>
        </w:rPr>
        <w:t xml:space="preserve">riable of acid concentration A </w:t>
      </w:r>
      <w:r w:rsidR="00625DC4">
        <w:rPr>
          <w:rFonts w:ascii="Times New Roman" w:hAnsi="Times New Roman" w:cs="Times New Roman"/>
          <w:color w:val="000000" w:themeColor="text1"/>
          <w:sz w:val="24"/>
          <w:szCs w:val="24"/>
        </w:rPr>
        <w:t xml:space="preserve">(M), inhibitor concentration </w:t>
      </w:r>
      <w:r w:rsidR="00A142CF" w:rsidRPr="00731627">
        <w:rPr>
          <w:rFonts w:ascii="Times New Roman" w:hAnsi="Times New Roman" w:cs="Times New Roman"/>
          <w:color w:val="000000" w:themeColor="text1"/>
          <w:sz w:val="24"/>
          <w:szCs w:val="24"/>
        </w:rPr>
        <w:t>B</w:t>
      </w:r>
      <w:r w:rsidR="00625DC4">
        <w:rPr>
          <w:rFonts w:ascii="Times New Roman" w:hAnsi="Times New Roman" w:cs="Times New Roman"/>
          <w:color w:val="000000" w:themeColor="text1"/>
          <w:sz w:val="24"/>
          <w:szCs w:val="24"/>
        </w:rPr>
        <w:t>(</w:t>
      </w:r>
      <w:r w:rsidRPr="00731627">
        <w:rPr>
          <w:rFonts w:ascii="Times New Roman" w:hAnsi="Times New Roman" w:cs="Times New Roman"/>
          <w:color w:val="000000" w:themeColor="text1"/>
          <w:sz w:val="24"/>
          <w:szCs w:val="24"/>
        </w:rPr>
        <w:t>g</w:t>
      </w:r>
      <w:r w:rsidR="00951E00" w:rsidRPr="00731627">
        <w:rPr>
          <w:rFonts w:ascii="Times New Roman" w:hAnsi="Times New Roman" w:cs="Times New Roman"/>
          <w:color w:val="000000" w:themeColor="text1"/>
          <w:sz w:val="24"/>
          <w:szCs w:val="24"/>
        </w:rPr>
        <w:t>l</w:t>
      </w:r>
      <w:r w:rsidRPr="00731627">
        <w:rPr>
          <w:rFonts w:ascii="Times New Roman" w:hAnsi="Times New Roman" w:cs="Times New Roman"/>
          <w:color w:val="000000" w:themeColor="text1"/>
          <w:sz w:val="24"/>
          <w:szCs w:val="24"/>
          <w:vertAlign w:val="superscript"/>
        </w:rPr>
        <w:t>-1</w:t>
      </w:r>
      <w:r w:rsidR="00625DC4">
        <w:rPr>
          <w:rFonts w:ascii="Times New Roman" w:hAnsi="Times New Roman" w:cs="Times New Roman"/>
          <w:color w:val="000000" w:themeColor="text1"/>
          <w:sz w:val="24"/>
          <w:szCs w:val="24"/>
          <w:vertAlign w:val="superscript"/>
        </w:rPr>
        <w:t>)</w:t>
      </w:r>
      <w:r w:rsidR="00625DC4">
        <w:rPr>
          <w:rFonts w:ascii="Times New Roman" w:hAnsi="Times New Roman" w:cs="Times New Roman"/>
          <w:color w:val="000000" w:themeColor="text1"/>
          <w:sz w:val="24"/>
          <w:szCs w:val="24"/>
        </w:rPr>
        <w:t>, temperature C(k) and</w:t>
      </w:r>
      <w:r w:rsidR="00A142CF" w:rsidRPr="00731627">
        <w:rPr>
          <w:rFonts w:ascii="Times New Roman" w:hAnsi="Times New Roman" w:cs="Times New Roman"/>
          <w:color w:val="000000" w:themeColor="text1"/>
          <w:sz w:val="24"/>
          <w:szCs w:val="24"/>
        </w:rPr>
        <w:t xml:space="preserve"> </w:t>
      </w:r>
      <w:r w:rsidR="00625DC4">
        <w:rPr>
          <w:rFonts w:ascii="Times New Roman" w:hAnsi="Times New Roman" w:cs="Times New Roman"/>
          <w:color w:val="000000" w:themeColor="text1"/>
          <w:sz w:val="24"/>
          <w:szCs w:val="24"/>
        </w:rPr>
        <w:t xml:space="preserve">time </w:t>
      </w:r>
      <w:r w:rsidR="00A142CF" w:rsidRPr="00731627">
        <w:rPr>
          <w:rFonts w:ascii="Times New Roman" w:hAnsi="Times New Roman" w:cs="Times New Roman"/>
          <w:color w:val="000000" w:themeColor="text1"/>
          <w:sz w:val="24"/>
          <w:szCs w:val="24"/>
        </w:rPr>
        <w:t>D</w:t>
      </w:r>
      <w:r w:rsidR="00625DC4">
        <w:rPr>
          <w:rFonts w:ascii="Times New Roman" w:hAnsi="Times New Roman" w:cs="Times New Roman"/>
          <w:color w:val="000000" w:themeColor="text1"/>
          <w:sz w:val="24"/>
          <w:szCs w:val="24"/>
        </w:rPr>
        <w:t>(h</w:t>
      </w:r>
      <w:proofErr w:type="gramStart"/>
      <w:r w:rsidR="00625DC4">
        <w:rPr>
          <w:rFonts w:ascii="Times New Roman" w:hAnsi="Times New Roman" w:cs="Times New Roman"/>
          <w:color w:val="000000" w:themeColor="text1"/>
          <w:sz w:val="24"/>
          <w:szCs w:val="24"/>
        </w:rPr>
        <w:t>).As</w:t>
      </w:r>
      <w:proofErr w:type="gramEnd"/>
      <w:r w:rsidR="00625DC4">
        <w:rPr>
          <w:rFonts w:ascii="Times New Roman" w:hAnsi="Times New Roman" w:cs="Times New Roman"/>
          <w:color w:val="000000" w:themeColor="text1"/>
          <w:sz w:val="24"/>
          <w:szCs w:val="24"/>
        </w:rPr>
        <w:t xml:space="preserve"> a matter of fact, the significant values</w:t>
      </w:r>
      <w:r w:rsidRPr="00731627">
        <w:rPr>
          <w:rFonts w:ascii="Times New Roman" w:hAnsi="Times New Roman" w:cs="Times New Roman"/>
          <w:color w:val="000000" w:themeColor="text1"/>
          <w:sz w:val="24"/>
          <w:szCs w:val="24"/>
        </w:rPr>
        <w:t xml:space="preserve"> of the variables are co</w:t>
      </w:r>
      <w:r w:rsidR="00A142CF" w:rsidRPr="00731627">
        <w:rPr>
          <w:rFonts w:ascii="Times New Roman" w:hAnsi="Times New Roman" w:cs="Times New Roman"/>
          <w:color w:val="000000" w:themeColor="text1"/>
          <w:sz w:val="24"/>
          <w:szCs w:val="24"/>
        </w:rPr>
        <w:t>ded as +1 and the low values</w:t>
      </w:r>
      <w:r w:rsidRPr="00731627">
        <w:rPr>
          <w:rFonts w:ascii="Times New Roman" w:hAnsi="Times New Roman" w:cs="Times New Roman"/>
          <w:color w:val="000000" w:themeColor="text1"/>
          <w:sz w:val="24"/>
          <w:szCs w:val="24"/>
        </w:rPr>
        <w:t xml:space="preserve"> </w:t>
      </w:r>
      <w:r w:rsidR="00625DC4">
        <w:rPr>
          <w:rFonts w:ascii="Times New Roman" w:hAnsi="Times New Roman" w:cs="Times New Roman"/>
          <w:color w:val="000000" w:themeColor="text1"/>
          <w:sz w:val="24"/>
          <w:szCs w:val="24"/>
        </w:rPr>
        <w:t>are coded as -</w:t>
      </w:r>
      <w:r w:rsidRPr="00731627">
        <w:rPr>
          <w:rFonts w:ascii="Times New Roman" w:hAnsi="Times New Roman" w:cs="Times New Roman"/>
          <w:color w:val="000000" w:themeColor="text1"/>
          <w:sz w:val="24"/>
          <w:szCs w:val="24"/>
        </w:rPr>
        <w:t>1. The coded condition</w:t>
      </w:r>
      <w:r w:rsidR="00A142CF" w:rsidRPr="00731627">
        <w:rPr>
          <w:rFonts w:ascii="Times New Roman" w:hAnsi="Times New Roman" w:cs="Times New Roman"/>
          <w:color w:val="000000" w:themeColor="text1"/>
          <w:sz w:val="24"/>
          <w:szCs w:val="24"/>
        </w:rPr>
        <w:t>s</w:t>
      </w:r>
      <w:r w:rsidR="00FE255B" w:rsidRPr="00731627">
        <w:rPr>
          <w:rFonts w:ascii="Times New Roman" w:hAnsi="Times New Roman" w:cs="Times New Roman"/>
          <w:color w:val="000000" w:themeColor="text1"/>
          <w:sz w:val="24"/>
          <w:szCs w:val="24"/>
        </w:rPr>
        <w:t xml:space="preserve"> were</w:t>
      </w:r>
      <w:r w:rsidRPr="00731627">
        <w:rPr>
          <w:rFonts w:ascii="Times New Roman" w:hAnsi="Times New Roman" w:cs="Times New Roman"/>
          <w:color w:val="000000" w:themeColor="text1"/>
          <w:sz w:val="24"/>
          <w:szCs w:val="24"/>
        </w:rPr>
        <w:t xml:space="preserve"> helpful for recognizing the overall effect of the </w:t>
      </w:r>
      <w:r w:rsidR="00951E00" w:rsidRPr="00731627">
        <w:rPr>
          <w:rFonts w:ascii="Times New Roman" w:hAnsi="Times New Roman" w:cs="Times New Roman"/>
          <w:color w:val="000000" w:themeColor="text1"/>
          <w:sz w:val="24"/>
          <w:szCs w:val="24"/>
        </w:rPr>
        <w:t>extrac</w:t>
      </w:r>
      <w:r w:rsidR="004636A9" w:rsidRPr="00731627">
        <w:rPr>
          <w:rFonts w:ascii="Times New Roman" w:hAnsi="Times New Roman" w:cs="Times New Roman"/>
          <w:color w:val="000000" w:themeColor="text1"/>
          <w:sz w:val="24"/>
          <w:szCs w:val="24"/>
        </w:rPr>
        <w:t>t</w:t>
      </w:r>
      <w:r w:rsidR="00951E00" w:rsidRPr="00731627">
        <w:rPr>
          <w:rFonts w:ascii="Times New Roman" w:hAnsi="Times New Roman" w:cs="Times New Roman"/>
          <w:color w:val="000000" w:themeColor="text1"/>
          <w:sz w:val="24"/>
          <w:szCs w:val="24"/>
        </w:rPr>
        <w:t xml:space="preserve"> molecules </w:t>
      </w:r>
      <w:r w:rsidR="00FE255B" w:rsidRPr="00731627">
        <w:rPr>
          <w:rFonts w:ascii="Times New Roman" w:hAnsi="Times New Roman" w:cs="Times New Roman"/>
          <w:color w:val="000000" w:themeColor="text1"/>
          <w:sz w:val="24"/>
          <w:szCs w:val="24"/>
        </w:rPr>
        <w:t>by sizing</w:t>
      </w:r>
      <w:r w:rsidRPr="00731627">
        <w:rPr>
          <w:rFonts w:ascii="Times New Roman" w:hAnsi="Times New Roman" w:cs="Times New Roman"/>
          <w:color w:val="000000" w:themeColor="text1"/>
          <w:sz w:val="24"/>
          <w:szCs w:val="24"/>
        </w:rPr>
        <w:t xml:space="preserve"> the factor coefficients. </w:t>
      </w:r>
    </w:p>
    <w:p w:rsidR="00483C5A" w:rsidRPr="00731627" w:rsidRDefault="00483C5A" w:rsidP="00483C5A">
      <w:pPr>
        <w:spacing w:after="0" w:line="240" w:lineRule="auto"/>
        <w:jc w:val="both"/>
        <w:rPr>
          <w:rFonts w:ascii="Times New Roman" w:hAnsi="Times New Roman" w:cs="Times New Roman"/>
          <w:color w:val="000000" w:themeColor="text1"/>
          <w:sz w:val="24"/>
          <w:szCs w:val="24"/>
        </w:rPr>
      </w:pPr>
    </w:p>
    <w:p w:rsidR="00483C5A" w:rsidRPr="00731627" w:rsidRDefault="00483C5A" w:rsidP="00483C5A">
      <w:pPr>
        <w:rPr>
          <w:rFonts w:ascii="Times New Roman" w:hAnsi="Times New Roman" w:cs="Times New Roman"/>
          <w:color w:val="000000" w:themeColor="text1"/>
          <w:sz w:val="24"/>
          <w:szCs w:val="24"/>
        </w:rPr>
      </w:pPr>
      <w:r w:rsidRPr="00731627">
        <w:rPr>
          <w:rFonts w:ascii="Times New Roman" w:hAnsi="Times New Roman" w:cs="Times New Roman"/>
          <w:color w:val="000000" w:themeColor="text1"/>
          <w:sz w:val="24"/>
          <w:szCs w:val="24"/>
        </w:rPr>
        <w:t>The Model F-estimation of</w:t>
      </w:r>
      <w:r w:rsidR="004C172C" w:rsidRPr="00731627">
        <w:rPr>
          <w:rFonts w:ascii="Times New Roman" w:hAnsi="Times New Roman" w:cs="Times New Roman"/>
          <w:color w:val="000000" w:themeColor="text1"/>
          <w:sz w:val="24"/>
          <w:szCs w:val="24"/>
        </w:rPr>
        <w:t xml:space="preserve"> 31.64 </w:t>
      </w:r>
      <w:r w:rsidR="00FE255B" w:rsidRPr="00731627">
        <w:rPr>
          <w:rFonts w:ascii="Times New Roman" w:hAnsi="Times New Roman" w:cs="Times New Roman"/>
          <w:color w:val="000000" w:themeColor="text1"/>
          <w:sz w:val="24"/>
          <w:szCs w:val="24"/>
        </w:rPr>
        <w:t>suggests the model was significant. There was just a 0.01% chance</w:t>
      </w:r>
      <w:r w:rsidRPr="00731627">
        <w:rPr>
          <w:rFonts w:ascii="Times New Roman" w:hAnsi="Times New Roman" w:cs="Times New Roman"/>
          <w:color w:val="000000" w:themeColor="text1"/>
          <w:sz w:val="24"/>
          <w:szCs w:val="24"/>
        </w:rPr>
        <w:t xml:space="preserve"> that a</w:t>
      </w:r>
      <w:r w:rsidR="00FE255B" w:rsidRPr="00731627">
        <w:rPr>
          <w:rFonts w:ascii="Times New Roman" w:hAnsi="Times New Roman" w:cs="Times New Roman"/>
          <w:color w:val="000000" w:themeColor="text1"/>
          <w:sz w:val="24"/>
          <w:szCs w:val="24"/>
        </w:rPr>
        <w:t>n F-value this large could occur due to noise</w:t>
      </w:r>
      <w:r w:rsidRPr="00731627">
        <w:rPr>
          <w:rFonts w:ascii="Times New Roman" w:hAnsi="Times New Roman" w:cs="Times New Roman"/>
          <w:color w:val="000000" w:themeColor="text1"/>
          <w:sz w:val="24"/>
          <w:szCs w:val="24"/>
        </w:rPr>
        <w:t>. Estimations of "Prob &gt; F" under 0.0500 show</w:t>
      </w:r>
      <w:r w:rsidR="00CC605A" w:rsidRPr="00731627">
        <w:rPr>
          <w:rFonts w:ascii="Times New Roman" w:hAnsi="Times New Roman" w:cs="Times New Roman"/>
          <w:color w:val="000000" w:themeColor="text1"/>
          <w:sz w:val="24"/>
          <w:szCs w:val="24"/>
        </w:rPr>
        <w:t>ed that</w:t>
      </w:r>
      <w:r w:rsidRPr="00731627">
        <w:rPr>
          <w:rFonts w:ascii="Times New Roman" w:hAnsi="Times New Roman" w:cs="Times New Roman"/>
          <w:color w:val="000000" w:themeColor="text1"/>
          <w:sz w:val="24"/>
          <w:szCs w:val="24"/>
        </w:rPr>
        <w:t xml:space="preserve"> </w:t>
      </w:r>
      <w:r w:rsidR="00CC605A" w:rsidRPr="00731627">
        <w:rPr>
          <w:rFonts w:ascii="Times New Roman" w:hAnsi="Times New Roman" w:cs="Times New Roman"/>
          <w:color w:val="000000" w:themeColor="text1"/>
          <w:sz w:val="24"/>
          <w:szCs w:val="24"/>
        </w:rPr>
        <w:t>model terms were significant</w:t>
      </w:r>
      <w:r w:rsidRPr="00731627">
        <w:rPr>
          <w:rFonts w:ascii="Times New Roman" w:hAnsi="Times New Roman" w:cs="Times New Roman"/>
          <w:color w:val="000000" w:themeColor="text1"/>
          <w:sz w:val="24"/>
          <w:szCs w:val="24"/>
        </w:rPr>
        <w:t>. For this situation A, B</w:t>
      </w:r>
      <w:r w:rsidR="00CC605A" w:rsidRPr="00731627">
        <w:rPr>
          <w:rFonts w:ascii="Times New Roman" w:hAnsi="Times New Roman" w:cs="Times New Roman"/>
          <w:color w:val="000000" w:themeColor="text1"/>
          <w:sz w:val="24"/>
          <w:szCs w:val="24"/>
        </w:rPr>
        <w:t>, C, D, BC, CD, A^2 are significant</w:t>
      </w:r>
      <w:r w:rsidRPr="00731627">
        <w:rPr>
          <w:rFonts w:ascii="Times New Roman" w:hAnsi="Times New Roman" w:cs="Times New Roman"/>
          <w:color w:val="000000" w:themeColor="text1"/>
          <w:sz w:val="24"/>
          <w:szCs w:val="24"/>
        </w:rPr>
        <w:t xml:space="preserve"> model ter</w:t>
      </w:r>
      <w:r w:rsidR="00CC605A" w:rsidRPr="00731627">
        <w:rPr>
          <w:rFonts w:ascii="Times New Roman" w:hAnsi="Times New Roman" w:cs="Times New Roman"/>
          <w:color w:val="000000" w:themeColor="text1"/>
          <w:sz w:val="24"/>
          <w:szCs w:val="24"/>
        </w:rPr>
        <w:t>ms. Values</w:t>
      </w:r>
      <w:r w:rsidRPr="00731627">
        <w:rPr>
          <w:rFonts w:ascii="Times New Roman" w:hAnsi="Times New Roman" w:cs="Times New Roman"/>
          <w:color w:val="000000" w:themeColor="text1"/>
          <w:sz w:val="24"/>
          <w:szCs w:val="24"/>
        </w:rPr>
        <w:t xml:space="preserve"> more prominent than 0.1000 demonstrate th</w:t>
      </w:r>
      <w:r w:rsidR="00CC605A" w:rsidRPr="00731627">
        <w:rPr>
          <w:rFonts w:ascii="Times New Roman" w:hAnsi="Times New Roman" w:cs="Times New Roman"/>
          <w:color w:val="000000" w:themeColor="text1"/>
          <w:sz w:val="24"/>
          <w:szCs w:val="24"/>
        </w:rPr>
        <w:t>e model terms are not significant</w:t>
      </w:r>
      <w:r w:rsidRPr="00731627">
        <w:rPr>
          <w:rFonts w:ascii="Times New Roman" w:hAnsi="Times New Roman" w:cs="Times New Roman"/>
          <w:color w:val="000000" w:themeColor="text1"/>
          <w:sz w:val="24"/>
          <w:szCs w:val="24"/>
        </w:rPr>
        <w:t xml:space="preserve">. On the off chance that there are numerous irrelevant model terms (not including those required to help pecking order), </w:t>
      </w:r>
      <w:r w:rsidR="00CC605A" w:rsidRPr="00731627">
        <w:rPr>
          <w:rFonts w:ascii="Times New Roman" w:hAnsi="Times New Roman" w:cs="Times New Roman"/>
          <w:color w:val="000000" w:themeColor="text1"/>
          <w:sz w:val="24"/>
          <w:szCs w:val="24"/>
        </w:rPr>
        <w:t xml:space="preserve">model reduction </w:t>
      </w:r>
      <w:r w:rsidRPr="00731627">
        <w:rPr>
          <w:rFonts w:ascii="Times New Roman" w:hAnsi="Times New Roman" w:cs="Times New Roman"/>
          <w:color w:val="000000" w:themeColor="text1"/>
          <w:sz w:val="24"/>
          <w:szCs w:val="24"/>
        </w:rPr>
        <w:t>may improve your model. The "</w:t>
      </w:r>
      <w:proofErr w:type="spellStart"/>
      <w:r w:rsidRPr="00731627">
        <w:rPr>
          <w:rFonts w:ascii="Times New Roman" w:hAnsi="Times New Roman" w:cs="Times New Roman"/>
          <w:color w:val="000000" w:themeColor="text1"/>
          <w:sz w:val="24"/>
          <w:szCs w:val="24"/>
        </w:rPr>
        <w:t>Pred</w:t>
      </w:r>
      <w:proofErr w:type="spellEnd"/>
      <w:r w:rsidRPr="00731627">
        <w:rPr>
          <w:rFonts w:ascii="Times New Roman" w:hAnsi="Times New Roman" w:cs="Times New Roman"/>
          <w:color w:val="000000" w:themeColor="text1"/>
          <w:sz w:val="24"/>
          <w:szCs w:val="24"/>
        </w:rPr>
        <w:t xml:space="preserve"> R-S</w:t>
      </w:r>
      <w:r w:rsidR="00956B6E" w:rsidRPr="00731627">
        <w:rPr>
          <w:rFonts w:ascii="Times New Roman" w:hAnsi="Times New Roman" w:cs="Times New Roman"/>
          <w:color w:val="000000" w:themeColor="text1"/>
          <w:sz w:val="24"/>
          <w:szCs w:val="24"/>
        </w:rPr>
        <w:t>quared" of 0.</w:t>
      </w:r>
      <w:r w:rsidR="007460B3" w:rsidRPr="00731627">
        <w:rPr>
          <w:rFonts w:ascii="Times New Roman" w:hAnsi="Times New Roman" w:cs="Times New Roman"/>
          <w:color w:val="000000" w:themeColor="text1"/>
          <w:sz w:val="24"/>
          <w:szCs w:val="24"/>
        </w:rPr>
        <w:t>8145 was</w:t>
      </w:r>
      <w:r w:rsidR="00956B6E" w:rsidRPr="00731627">
        <w:rPr>
          <w:rFonts w:ascii="Times New Roman" w:hAnsi="Times New Roman" w:cs="Times New Roman"/>
          <w:color w:val="000000" w:themeColor="text1"/>
          <w:sz w:val="24"/>
          <w:szCs w:val="24"/>
        </w:rPr>
        <w:t xml:space="preserve"> in reasonable agreement</w:t>
      </w:r>
      <w:r w:rsidRPr="00731627">
        <w:rPr>
          <w:rFonts w:ascii="Times New Roman" w:hAnsi="Times New Roman" w:cs="Times New Roman"/>
          <w:color w:val="000000" w:themeColor="text1"/>
          <w:sz w:val="24"/>
          <w:szCs w:val="24"/>
        </w:rPr>
        <w:t xml:space="preserve"> with the "Adj R-Squared" of 0.9367; for </w:t>
      </w:r>
      <w:proofErr w:type="gramStart"/>
      <w:r w:rsidRPr="00731627">
        <w:rPr>
          <w:rFonts w:ascii="Times New Roman" w:hAnsi="Times New Roman" w:cs="Times New Roman"/>
          <w:color w:val="000000" w:themeColor="text1"/>
          <w:sz w:val="24"/>
          <w:szCs w:val="24"/>
        </w:rPr>
        <w:t>example</w:t>
      </w:r>
      <w:proofErr w:type="gramEnd"/>
      <w:r w:rsidRPr="00731627">
        <w:rPr>
          <w:rFonts w:ascii="Times New Roman" w:hAnsi="Times New Roman" w:cs="Times New Roman"/>
          <w:color w:val="000000" w:themeColor="text1"/>
          <w:sz w:val="24"/>
          <w:szCs w:val="24"/>
        </w:rPr>
        <w:t xml:space="preserve"> the </w:t>
      </w:r>
      <w:r w:rsidR="00956B6E" w:rsidRPr="00731627">
        <w:rPr>
          <w:rFonts w:ascii="Times New Roman" w:hAnsi="Times New Roman" w:cs="Times New Roman"/>
          <w:color w:val="000000" w:themeColor="text1"/>
          <w:sz w:val="24"/>
          <w:szCs w:val="24"/>
        </w:rPr>
        <w:t>difference was less than</w:t>
      </w:r>
      <w:r w:rsidRPr="00731627">
        <w:rPr>
          <w:rFonts w:ascii="Times New Roman" w:hAnsi="Times New Roman" w:cs="Times New Roman"/>
          <w:color w:val="000000" w:themeColor="text1"/>
          <w:sz w:val="24"/>
          <w:szCs w:val="24"/>
        </w:rPr>
        <w:t xml:space="preserve"> 0.2."A</w:t>
      </w:r>
      <w:r w:rsidR="007460B3" w:rsidRPr="00731627">
        <w:rPr>
          <w:rFonts w:ascii="Times New Roman" w:hAnsi="Times New Roman" w:cs="Times New Roman"/>
          <w:color w:val="000000" w:themeColor="text1"/>
          <w:sz w:val="24"/>
          <w:szCs w:val="24"/>
        </w:rPr>
        <w:t>deq Precision" measured</w:t>
      </w:r>
      <w:r w:rsidR="00956B6E" w:rsidRPr="00731627">
        <w:rPr>
          <w:rFonts w:ascii="Times New Roman" w:hAnsi="Times New Roman" w:cs="Times New Roman"/>
          <w:color w:val="000000" w:themeColor="text1"/>
          <w:sz w:val="24"/>
          <w:szCs w:val="24"/>
        </w:rPr>
        <w:t xml:space="preserve"> the sign</w:t>
      </w:r>
      <w:r w:rsidR="007460B3" w:rsidRPr="00731627">
        <w:rPr>
          <w:rFonts w:ascii="Times New Roman" w:hAnsi="Times New Roman" w:cs="Times New Roman"/>
          <w:color w:val="000000" w:themeColor="text1"/>
          <w:sz w:val="24"/>
          <w:szCs w:val="24"/>
        </w:rPr>
        <w:t>al</w:t>
      </w:r>
      <w:r w:rsidR="00956B6E" w:rsidRPr="00731627">
        <w:rPr>
          <w:rFonts w:ascii="Times New Roman" w:hAnsi="Times New Roman" w:cs="Times New Roman"/>
          <w:color w:val="000000" w:themeColor="text1"/>
          <w:sz w:val="24"/>
          <w:szCs w:val="24"/>
        </w:rPr>
        <w:t xml:space="preserve"> to noise ratio</w:t>
      </w:r>
      <w:r w:rsidRPr="00731627">
        <w:rPr>
          <w:rFonts w:ascii="Times New Roman" w:hAnsi="Times New Roman" w:cs="Times New Roman"/>
          <w:color w:val="000000" w:themeColor="text1"/>
          <w:sz w:val="24"/>
          <w:szCs w:val="24"/>
        </w:rPr>
        <w:t xml:space="preserve">. A </w:t>
      </w:r>
      <w:r w:rsidR="007460B3" w:rsidRPr="00731627">
        <w:rPr>
          <w:rFonts w:ascii="Times New Roman" w:hAnsi="Times New Roman" w:cs="Times New Roman"/>
          <w:color w:val="000000" w:themeColor="text1"/>
          <w:sz w:val="24"/>
          <w:szCs w:val="24"/>
        </w:rPr>
        <w:t>ratio</w:t>
      </w:r>
      <w:r w:rsidRPr="00731627">
        <w:rPr>
          <w:rFonts w:ascii="Times New Roman" w:hAnsi="Times New Roman" w:cs="Times New Roman"/>
          <w:color w:val="000000" w:themeColor="text1"/>
          <w:sz w:val="24"/>
          <w:szCs w:val="24"/>
        </w:rPr>
        <w:t xml:space="preserve"> </w:t>
      </w:r>
      <w:r w:rsidR="00956B6E" w:rsidRPr="00731627">
        <w:rPr>
          <w:rFonts w:ascii="Times New Roman" w:hAnsi="Times New Roman" w:cs="Times New Roman"/>
          <w:color w:val="000000" w:themeColor="text1"/>
          <w:sz w:val="24"/>
          <w:szCs w:val="24"/>
        </w:rPr>
        <w:t xml:space="preserve">greater </w:t>
      </w:r>
      <w:r w:rsidR="007460B3" w:rsidRPr="00731627">
        <w:rPr>
          <w:rFonts w:ascii="Times New Roman" w:hAnsi="Times New Roman" w:cs="Times New Roman"/>
          <w:color w:val="000000" w:themeColor="text1"/>
          <w:sz w:val="24"/>
          <w:szCs w:val="24"/>
        </w:rPr>
        <w:t>than 4 was desirable</w:t>
      </w:r>
      <w:r w:rsidRPr="00731627">
        <w:rPr>
          <w:rFonts w:ascii="Times New Roman" w:hAnsi="Times New Roman" w:cs="Times New Roman"/>
          <w:color w:val="000000" w:themeColor="text1"/>
          <w:sz w:val="24"/>
          <w:szCs w:val="24"/>
        </w:rPr>
        <w:t>. The ratio</w:t>
      </w:r>
      <w:r w:rsidR="007460B3" w:rsidRPr="00731627">
        <w:rPr>
          <w:rFonts w:ascii="Times New Roman" w:hAnsi="Times New Roman" w:cs="Times New Roman"/>
          <w:color w:val="000000" w:themeColor="text1"/>
          <w:sz w:val="24"/>
          <w:szCs w:val="24"/>
        </w:rPr>
        <w:t xml:space="preserve"> of 20.428</w:t>
      </w:r>
      <w:r w:rsidRPr="00731627">
        <w:rPr>
          <w:rFonts w:ascii="Times New Roman" w:hAnsi="Times New Roman" w:cs="Times New Roman"/>
          <w:color w:val="000000" w:themeColor="text1"/>
          <w:sz w:val="24"/>
          <w:szCs w:val="24"/>
        </w:rPr>
        <w:t xml:space="preserve"> </w:t>
      </w:r>
      <w:r w:rsidR="007460B3" w:rsidRPr="00731627">
        <w:rPr>
          <w:rFonts w:ascii="Times New Roman" w:hAnsi="Times New Roman" w:cs="Times New Roman"/>
          <w:color w:val="000000" w:themeColor="text1"/>
          <w:sz w:val="24"/>
          <w:szCs w:val="24"/>
        </w:rPr>
        <w:t xml:space="preserve">demonstrates a satisfactory </w:t>
      </w:r>
      <w:r w:rsidR="00F653EA" w:rsidRPr="00731627">
        <w:rPr>
          <w:rFonts w:ascii="Times New Roman" w:hAnsi="Times New Roman" w:cs="Times New Roman"/>
          <w:color w:val="000000" w:themeColor="text1"/>
          <w:sz w:val="24"/>
          <w:szCs w:val="24"/>
        </w:rPr>
        <w:t>signal. This</w:t>
      </w:r>
      <w:r w:rsidRPr="00731627">
        <w:rPr>
          <w:rFonts w:ascii="Times New Roman" w:hAnsi="Times New Roman" w:cs="Times New Roman"/>
          <w:color w:val="000000" w:themeColor="text1"/>
          <w:sz w:val="24"/>
          <w:szCs w:val="24"/>
        </w:rPr>
        <w:t xml:space="preserve"> model can be utilized to explore the design space. The</w:t>
      </w:r>
      <w:r w:rsidR="004A4769" w:rsidRPr="00731627">
        <w:rPr>
          <w:color w:val="000000" w:themeColor="text1"/>
        </w:rPr>
        <w:t xml:space="preserve"> analysis of variance for response surface quadratic model for</w:t>
      </w:r>
      <w:r w:rsidRPr="00731627">
        <w:rPr>
          <w:rFonts w:ascii="Times New Roman" w:hAnsi="Times New Roman" w:cs="Times New Roman"/>
          <w:color w:val="000000" w:themeColor="text1"/>
          <w:sz w:val="24"/>
          <w:szCs w:val="24"/>
        </w:rPr>
        <w:t xml:space="preserve"> </w:t>
      </w:r>
      <w:r w:rsidR="004A4769" w:rsidRPr="00731627">
        <w:rPr>
          <w:rFonts w:ascii="Times New Roman" w:hAnsi="Times New Roman" w:cs="Times New Roman"/>
          <w:color w:val="000000" w:themeColor="text1"/>
          <w:sz w:val="24"/>
          <w:szCs w:val="24"/>
        </w:rPr>
        <w:t>corrosion hindrance of</w:t>
      </w:r>
      <w:r w:rsidR="004A4769" w:rsidRPr="00731627">
        <w:rPr>
          <w:color w:val="000000" w:themeColor="text1"/>
        </w:rPr>
        <w:t xml:space="preserve"> mild steel in H</w:t>
      </w:r>
      <w:r w:rsidR="004A4769" w:rsidRPr="00731627">
        <w:rPr>
          <w:color w:val="000000" w:themeColor="text1"/>
          <w:vertAlign w:val="subscript"/>
        </w:rPr>
        <w:t>2</w:t>
      </w:r>
      <w:r w:rsidR="004A4769" w:rsidRPr="00731627">
        <w:rPr>
          <w:color w:val="000000" w:themeColor="text1"/>
        </w:rPr>
        <w:t>SO</w:t>
      </w:r>
      <w:r w:rsidR="004A4769" w:rsidRPr="00731627">
        <w:rPr>
          <w:color w:val="000000" w:themeColor="text1"/>
          <w:vertAlign w:val="subscript"/>
        </w:rPr>
        <w:t>4</w:t>
      </w:r>
      <w:r w:rsidR="004A4769" w:rsidRPr="00731627">
        <w:rPr>
          <w:color w:val="000000" w:themeColor="text1"/>
        </w:rPr>
        <w:t xml:space="preserve"> medium with DES extract</w:t>
      </w:r>
      <w:r w:rsidR="004A4769" w:rsidRPr="00731627">
        <w:rPr>
          <w:rFonts w:ascii="Times New Roman" w:hAnsi="Times New Roman" w:cs="Times New Roman"/>
          <w:color w:val="000000" w:themeColor="text1"/>
          <w:sz w:val="24"/>
          <w:szCs w:val="24"/>
        </w:rPr>
        <w:t xml:space="preserve"> </w:t>
      </w:r>
      <w:r w:rsidR="007460B3" w:rsidRPr="00731627">
        <w:rPr>
          <w:rFonts w:ascii="Times New Roman" w:hAnsi="Times New Roman" w:cs="Times New Roman"/>
          <w:color w:val="000000" w:themeColor="text1"/>
          <w:sz w:val="24"/>
          <w:szCs w:val="24"/>
        </w:rPr>
        <w:t>were</w:t>
      </w:r>
      <w:r w:rsidRPr="00731627">
        <w:rPr>
          <w:rFonts w:ascii="Times New Roman" w:hAnsi="Times New Roman" w:cs="Times New Roman"/>
          <w:color w:val="000000" w:themeColor="text1"/>
          <w:sz w:val="24"/>
          <w:szCs w:val="24"/>
        </w:rPr>
        <w:t xml:space="preserve"> recorded in </w:t>
      </w:r>
      <w:r w:rsidR="00536D79" w:rsidRPr="00731627">
        <w:rPr>
          <w:rFonts w:ascii="Times New Roman" w:hAnsi="Times New Roman" w:cs="Times New Roman"/>
          <w:color w:val="000000" w:themeColor="text1"/>
          <w:sz w:val="24"/>
          <w:szCs w:val="24"/>
        </w:rPr>
        <w:t xml:space="preserve">table </w:t>
      </w:r>
      <w:r w:rsidR="004A4769" w:rsidRPr="00731627">
        <w:rPr>
          <w:rFonts w:ascii="Times New Roman" w:hAnsi="Times New Roman" w:cs="Times New Roman"/>
          <w:color w:val="000000" w:themeColor="text1"/>
          <w:sz w:val="24"/>
          <w:szCs w:val="24"/>
        </w:rPr>
        <w:t>9</w:t>
      </w:r>
      <w:r w:rsidRPr="00731627">
        <w:rPr>
          <w:rFonts w:ascii="Times New Roman" w:hAnsi="Times New Roman" w:cs="Times New Roman"/>
          <w:color w:val="000000" w:themeColor="text1"/>
          <w:sz w:val="24"/>
          <w:szCs w:val="24"/>
        </w:rPr>
        <w:t>. The response surface methodology through the use of design expert 10.1</w:t>
      </w:r>
      <w:r w:rsidR="00731627" w:rsidRPr="00731627">
        <w:rPr>
          <w:rFonts w:ascii="Times New Roman" w:hAnsi="Times New Roman" w:cs="Times New Roman"/>
          <w:color w:val="000000" w:themeColor="text1"/>
          <w:sz w:val="24"/>
          <w:szCs w:val="24"/>
        </w:rPr>
        <w:t xml:space="preserve"> demonstrated inhibition efficiency</w:t>
      </w:r>
      <w:r w:rsidRPr="00731627">
        <w:rPr>
          <w:rFonts w:ascii="Times New Roman" w:hAnsi="Times New Roman" w:cs="Times New Roman"/>
          <w:color w:val="000000" w:themeColor="text1"/>
          <w:sz w:val="24"/>
          <w:szCs w:val="24"/>
        </w:rPr>
        <w:t xml:space="preserve"> of 90.33 (%)</w:t>
      </w:r>
      <w:r w:rsidR="00731627" w:rsidRPr="00731627">
        <w:rPr>
          <w:rFonts w:ascii="Times New Roman" w:hAnsi="Times New Roman" w:cs="Times New Roman"/>
          <w:color w:val="000000" w:themeColor="text1"/>
          <w:sz w:val="24"/>
          <w:szCs w:val="24"/>
        </w:rPr>
        <w:t xml:space="preserve"> for DSE extract</w:t>
      </w:r>
      <w:r w:rsidRPr="00731627">
        <w:rPr>
          <w:rFonts w:ascii="Times New Roman" w:hAnsi="Times New Roman" w:cs="Times New Roman"/>
          <w:color w:val="000000" w:themeColor="text1"/>
          <w:sz w:val="24"/>
          <w:szCs w:val="24"/>
        </w:rPr>
        <w:t xml:space="preserve">. </w:t>
      </w:r>
      <w:r w:rsidRPr="00731627">
        <w:rPr>
          <w:rFonts w:ascii="Times New Roman" w:hAnsi="Times New Roman" w:cs="Times New Roman"/>
          <w:bCs/>
          <w:color w:val="000000" w:themeColor="text1"/>
          <w:sz w:val="24"/>
          <w:szCs w:val="24"/>
        </w:rPr>
        <w:t>The final equation in terms of coded factors and actual factors are represented by equations (1</w:t>
      </w:r>
      <w:r w:rsidR="0007542D" w:rsidRPr="00731627">
        <w:rPr>
          <w:rFonts w:ascii="Times New Roman" w:hAnsi="Times New Roman" w:cs="Times New Roman"/>
          <w:bCs/>
          <w:color w:val="000000" w:themeColor="text1"/>
          <w:sz w:val="24"/>
          <w:szCs w:val="24"/>
        </w:rPr>
        <w:t>6,) and (17</w:t>
      </w:r>
      <w:r w:rsidRPr="00731627">
        <w:rPr>
          <w:rFonts w:ascii="Times New Roman" w:hAnsi="Times New Roman" w:cs="Times New Roman"/>
          <w:bCs/>
          <w:color w:val="000000" w:themeColor="text1"/>
          <w:sz w:val="24"/>
          <w:szCs w:val="24"/>
        </w:rPr>
        <w:t>)</w:t>
      </w:r>
      <w:r w:rsidRPr="00731627">
        <w:rPr>
          <w:rFonts w:ascii="Times New Roman" w:hAnsi="Times New Roman" w:cs="Times New Roman"/>
          <w:b/>
          <w:bCs/>
          <w:color w:val="000000" w:themeColor="text1"/>
          <w:sz w:val="24"/>
          <w:szCs w:val="24"/>
        </w:rPr>
        <w:t>.</w:t>
      </w:r>
    </w:p>
    <w:p w:rsidR="00483C5A" w:rsidRPr="00731627" w:rsidRDefault="00483C5A" w:rsidP="00483C5A">
      <w:pPr>
        <w:rPr>
          <w:rFonts w:ascii="Times New Roman" w:hAnsi="Times New Roman" w:cs="Times New Roman"/>
          <w:color w:val="000000" w:themeColor="text1"/>
          <w:sz w:val="24"/>
          <w:szCs w:val="24"/>
        </w:rPr>
      </w:pPr>
      <w:r w:rsidRPr="00731627">
        <w:rPr>
          <w:rFonts w:ascii="Times New Roman" w:hAnsi="Times New Roman" w:cs="Times New Roman"/>
          <w:color w:val="000000" w:themeColor="text1"/>
          <w:sz w:val="24"/>
          <w:szCs w:val="24"/>
        </w:rPr>
        <w:t>Inhibition Efficiency =+74.36+3.77* A+12.00* B-3.71* C+5.89* D+1.71* AB+0.049* AC0.044* AD-2.16* BC+0.20* BD-1.95* CD-13.38* A</w:t>
      </w:r>
      <w:r w:rsidRPr="00731627">
        <w:rPr>
          <w:rFonts w:ascii="Times New Roman" w:hAnsi="Times New Roman" w:cs="Times New Roman"/>
          <w:color w:val="000000" w:themeColor="text1"/>
          <w:sz w:val="24"/>
          <w:szCs w:val="24"/>
          <w:vertAlign w:val="superscript"/>
        </w:rPr>
        <w:t>2</w:t>
      </w:r>
      <w:r w:rsidRPr="00731627">
        <w:rPr>
          <w:rFonts w:ascii="Times New Roman" w:hAnsi="Times New Roman" w:cs="Times New Roman"/>
          <w:color w:val="000000" w:themeColor="text1"/>
          <w:sz w:val="24"/>
          <w:szCs w:val="24"/>
        </w:rPr>
        <w:t>-2.81* B</w:t>
      </w:r>
      <w:r w:rsidRPr="00731627">
        <w:rPr>
          <w:rFonts w:ascii="Times New Roman" w:hAnsi="Times New Roman" w:cs="Times New Roman"/>
          <w:color w:val="000000" w:themeColor="text1"/>
          <w:sz w:val="24"/>
          <w:szCs w:val="24"/>
          <w:vertAlign w:val="superscript"/>
        </w:rPr>
        <w:t>2</w:t>
      </w:r>
      <w:r w:rsidRPr="00731627">
        <w:rPr>
          <w:rFonts w:ascii="Times New Roman" w:hAnsi="Times New Roman" w:cs="Times New Roman"/>
          <w:color w:val="000000" w:themeColor="text1"/>
          <w:sz w:val="24"/>
          <w:szCs w:val="24"/>
        </w:rPr>
        <w:t>-0.71* C</w:t>
      </w:r>
      <w:r w:rsidRPr="00731627">
        <w:rPr>
          <w:rFonts w:ascii="Times New Roman" w:hAnsi="Times New Roman" w:cs="Times New Roman"/>
          <w:color w:val="000000" w:themeColor="text1"/>
          <w:sz w:val="24"/>
          <w:szCs w:val="24"/>
          <w:vertAlign w:val="superscript"/>
        </w:rPr>
        <w:t>2</w:t>
      </w:r>
      <w:r w:rsidRPr="00731627">
        <w:rPr>
          <w:rFonts w:ascii="Times New Roman" w:hAnsi="Times New Roman" w:cs="Times New Roman"/>
          <w:color w:val="000000" w:themeColor="text1"/>
          <w:sz w:val="24"/>
          <w:szCs w:val="24"/>
        </w:rPr>
        <w:t>+1.76* D</w:t>
      </w:r>
      <w:r w:rsidRPr="00731627">
        <w:rPr>
          <w:rFonts w:ascii="Times New Roman" w:hAnsi="Times New Roman" w:cs="Times New Roman"/>
          <w:color w:val="000000" w:themeColor="text1"/>
          <w:sz w:val="24"/>
          <w:szCs w:val="24"/>
          <w:vertAlign w:val="superscript"/>
        </w:rPr>
        <w:t xml:space="preserve">2                                   </w:t>
      </w:r>
      <w:r w:rsidR="005A21A2" w:rsidRPr="00731627">
        <w:rPr>
          <w:rFonts w:ascii="Times New Roman" w:hAnsi="Times New Roman" w:cs="Times New Roman"/>
          <w:color w:val="000000" w:themeColor="text1"/>
          <w:sz w:val="24"/>
          <w:szCs w:val="24"/>
          <w:vertAlign w:val="superscript"/>
        </w:rPr>
        <w:t xml:space="preserve">              </w:t>
      </w:r>
      <w:proofErr w:type="gramStart"/>
      <w:r w:rsidR="005A21A2" w:rsidRPr="00731627">
        <w:rPr>
          <w:rFonts w:ascii="Times New Roman" w:hAnsi="Times New Roman" w:cs="Times New Roman"/>
          <w:color w:val="000000" w:themeColor="text1"/>
          <w:sz w:val="24"/>
          <w:szCs w:val="24"/>
          <w:vertAlign w:val="superscript"/>
        </w:rPr>
        <w:t xml:space="preserve">  </w:t>
      </w:r>
      <w:r w:rsidRPr="00731627">
        <w:rPr>
          <w:rFonts w:ascii="Times New Roman" w:hAnsi="Times New Roman" w:cs="Times New Roman"/>
          <w:color w:val="000000" w:themeColor="text1"/>
          <w:sz w:val="24"/>
          <w:szCs w:val="24"/>
          <w:vertAlign w:val="superscript"/>
        </w:rPr>
        <w:t xml:space="preserve"> </w:t>
      </w:r>
      <w:r w:rsidR="0007542D" w:rsidRPr="00731627">
        <w:rPr>
          <w:rFonts w:ascii="Times New Roman" w:hAnsi="Times New Roman" w:cs="Times New Roman"/>
          <w:color w:val="000000" w:themeColor="text1"/>
          <w:sz w:val="24"/>
          <w:szCs w:val="24"/>
        </w:rPr>
        <w:t>(</w:t>
      </w:r>
      <w:proofErr w:type="gramEnd"/>
      <w:r w:rsidR="0007542D" w:rsidRPr="00731627">
        <w:rPr>
          <w:rFonts w:ascii="Times New Roman" w:hAnsi="Times New Roman" w:cs="Times New Roman"/>
          <w:color w:val="000000" w:themeColor="text1"/>
          <w:sz w:val="24"/>
          <w:szCs w:val="24"/>
        </w:rPr>
        <w:t>16</w:t>
      </w:r>
      <w:r w:rsidRPr="00731627">
        <w:rPr>
          <w:rFonts w:ascii="Times New Roman" w:hAnsi="Times New Roman" w:cs="Times New Roman"/>
          <w:color w:val="000000" w:themeColor="text1"/>
          <w:sz w:val="24"/>
          <w:szCs w:val="24"/>
        </w:rPr>
        <w:t>)</w:t>
      </w:r>
    </w:p>
    <w:p w:rsidR="00483C5A" w:rsidRPr="00731627" w:rsidRDefault="00483C5A" w:rsidP="00483C5A">
      <w:pPr>
        <w:shd w:val="clear" w:color="auto" w:fill="FFFFFF"/>
        <w:spacing w:after="0" w:line="240" w:lineRule="auto"/>
        <w:jc w:val="both"/>
        <w:rPr>
          <w:rFonts w:ascii="Times New Roman" w:hAnsi="Times New Roman" w:cs="Times New Roman"/>
          <w:color w:val="000000" w:themeColor="text1"/>
          <w:sz w:val="24"/>
          <w:szCs w:val="24"/>
        </w:rPr>
      </w:pPr>
      <w:r w:rsidRPr="00731627">
        <w:rPr>
          <w:rFonts w:ascii="Times New Roman" w:hAnsi="Times New Roman" w:cs="Times New Roman"/>
          <w:color w:val="000000" w:themeColor="text1"/>
          <w:sz w:val="24"/>
          <w:szCs w:val="24"/>
        </w:rPr>
        <w:t>Inhibition Efficiency =-803.20666+106.52854* Acid Conc.+167.21218* inhibitor Conc.+4.76800* temperature+14.88267* Time+6.85000* Acid Conc. * inhibitor Conc.+9.75000E-003* Acid Conc. * temperature+0.021875* Acid Conc. * Time-0.43175* Inhibitor Conc. * temperature+0.098125* inhibitor Conc. * Time-0.048750* temperature * Time-53.50737* Acid Conc.</w:t>
      </w:r>
      <w:r w:rsidRPr="00731627">
        <w:rPr>
          <w:rFonts w:ascii="Times New Roman" w:hAnsi="Times New Roman" w:cs="Times New Roman"/>
          <w:color w:val="000000" w:themeColor="text1"/>
          <w:sz w:val="24"/>
          <w:szCs w:val="24"/>
          <w:vertAlign w:val="superscript"/>
        </w:rPr>
        <w:t>2</w:t>
      </w:r>
      <w:r w:rsidRPr="00731627">
        <w:rPr>
          <w:rFonts w:ascii="Times New Roman" w:hAnsi="Times New Roman" w:cs="Times New Roman"/>
          <w:color w:val="000000" w:themeColor="text1"/>
          <w:sz w:val="24"/>
          <w:szCs w:val="24"/>
        </w:rPr>
        <w:t>-11.22737* inhibitor Conc.</w:t>
      </w:r>
      <w:r w:rsidRPr="00731627">
        <w:rPr>
          <w:rFonts w:ascii="Times New Roman" w:hAnsi="Times New Roman" w:cs="Times New Roman"/>
          <w:color w:val="000000" w:themeColor="text1"/>
          <w:sz w:val="24"/>
          <w:szCs w:val="24"/>
          <w:vertAlign w:val="superscript"/>
        </w:rPr>
        <w:t>2</w:t>
      </w:r>
      <w:r w:rsidRPr="00731627">
        <w:rPr>
          <w:rFonts w:ascii="Times New Roman" w:hAnsi="Times New Roman" w:cs="Times New Roman"/>
          <w:color w:val="000000" w:themeColor="text1"/>
          <w:sz w:val="24"/>
          <w:szCs w:val="24"/>
        </w:rPr>
        <w:t>-7.11842E-003* temperature</w:t>
      </w:r>
      <w:r w:rsidRPr="00731627">
        <w:rPr>
          <w:rFonts w:ascii="Times New Roman" w:hAnsi="Times New Roman" w:cs="Times New Roman"/>
          <w:color w:val="000000" w:themeColor="text1"/>
          <w:sz w:val="24"/>
          <w:szCs w:val="24"/>
          <w:vertAlign w:val="superscript"/>
        </w:rPr>
        <w:t>2</w:t>
      </w:r>
      <w:r w:rsidRPr="00731627">
        <w:rPr>
          <w:rFonts w:ascii="Times New Roman" w:hAnsi="Times New Roman" w:cs="Times New Roman"/>
          <w:color w:val="000000" w:themeColor="text1"/>
          <w:sz w:val="24"/>
          <w:szCs w:val="24"/>
        </w:rPr>
        <w:t>+0.10988* Time</w:t>
      </w:r>
      <w:r w:rsidRPr="00731627">
        <w:rPr>
          <w:rFonts w:ascii="Times New Roman" w:hAnsi="Times New Roman" w:cs="Times New Roman"/>
          <w:color w:val="000000" w:themeColor="text1"/>
          <w:sz w:val="24"/>
          <w:szCs w:val="24"/>
          <w:vertAlign w:val="superscript"/>
        </w:rPr>
        <w:t>2</w:t>
      </w:r>
      <w:r w:rsidR="005A21A2" w:rsidRPr="00731627">
        <w:rPr>
          <w:rFonts w:ascii="Times New Roman" w:hAnsi="Times New Roman" w:cs="Times New Roman"/>
          <w:color w:val="000000" w:themeColor="text1"/>
          <w:sz w:val="24"/>
          <w:szCs w:val="24"/>
        </w:rPr>
        <w:t xml:space="preserve">                                                 </w:t>
      </w:r>
      <w:r w:rsidR="00731627" w:rsidRPr="00731627">
        <w:rPr>
          <w:rFonts w:ascii="Times New Roman" w:hAnsi="Times New Roman" w:cs="Times New Roman"/>
          <w:color w:val="000000" w:themeColor="text1"/>
          <w:sz w:val="24"/>
          <w:szCs w:val="24"/>
        </w:rPr>
        <w:t xml:space="preserve">        </w:t>
      </w:r>
      <w:proofErr w:type="gramStart"/>
      <w:r w:rsidR="00731627" w:rsidRPr="00731627">
        <w:rPr>
          <w:rFonts w:ascii="Times New Roman" w:hAnsi="Times New Roman" w:cs="Times New Roman"/>
          <w:color w:val="000000" w:themeColor="text1"/>
          <w:sz w:val="24"/>
          <w:szCs w:val="24"/>
        </w:rPr>
        <w:t xml:space="preserve">  </w:t>
      </w:r>
      <w:r w:rsidR="005A21A2" w:rsidRPr="00731627">
        <w:rPr>
          <w:rFonts w:ascii="Times New Roman" w:hAnsi="Times New Roman" w:cs="Times New Roman"/>
          <w:color w:val="000000" w:themeColor="text1"/>
          <w:sz w:val="24"/>
          <w:szCs w:val="24"/>
        </w:rPr>
        <w:t xml:space="preserve"> </w:t>
      </w:r>
      <w:r w:rsidR="0007542D" w:rsidRPr="00731627">
        <w:rPr>
          <w:rFonts w:ascii="Times New Roman" w:hAnsi="Times New Roman" w:cs="Times New Roman"/>
          <w:color w:val="000000" w:themeColor="text1"/>
          <w:sz w:val="24"/>
          <w:szCs w:val="24"/>
        </w:rPr>
        <w:t>(</w:t>
      </w:r>
      <w:proofErr w:type="gramEnd"/>
      <w:r w:rsidR="0007542D" w:rsidRPr="00731627">
        <w:rPr>
          <w:rFonts w:ascii="Times New Roman" w:hAnsi="Times New Roman" w:cs="Times New Roman"/>
          <w:color w:val="000000" w:themeColor="text1"/>
          <w:sz w:val="24"/>
          <w:szCs w:val="24"/>
        </w:rPr>
        <w:t>17</w:t>
      </w:r>
      <w:r w:rsidRPr="00731627">
        <w:rPr>
          <w:rFonts w:ascii="Times New Roman" w:hAnsi="Times New Roman" w:cs="Times New Roman"/>
          <w:color w:val="000000" w:themeColor="text1"/>
          <w:sz w:val="24"/>
          <w:szCs w:val="24"/>
        </w:rPr>
        <w:t>)</w:t>
      </w:r>
    </w:p>
    <w:p w:rsidR="00483C5A" w:rsidRPr="00104649" w:rsidRDefault="00483C5A" w:rsidP="00483C5A">
      <w:pPr>
        <w:shd w:val="clear" w:color="auto" w:fill="FFFFFF"/>
        <w:spacing w:after="0" w:line="240" w:lineRule="auto"/>
        <w:jc w:val="both"/>
        <w:rPr>
          <w:rFonts w:ascii="Times New Roman" w:hAnsi="Times New Roman" w:cs="Times New Roman"/>
          <w:color w:val="000000" w:themeColor="text1"/>
          <w:sz w:val="24"/>
          <w:szCs w:val="24"/>
        </w:rPr>
      </w:pPr>
    </w:p>
    <w:p w:rsidR="00483C5A" w:rsidRDefault="00777283" w:rsidP="00483C5A">
      <w:pPr>
        <w:tabs>
          <w:tab w:val="left" w:pos="1195"/>
        </w:tabs>
      </w:pPr>
      <w:r>
        <w:t>Table 9</w:t>
      </w:r>
      <w:r w:rsidR="00483C5A">
        <w:t>. Analysis of variance for response surface Quadratic model for</w:t>
      </w:r>
      <w:r w:rsidR="00B1537B">
        <w:t xml:space="preserve"> corrosion</w:t>
      </w:r>
      <w:r w:rsidR="00483C5A">
        <w:t xml:space="preserve"> inhibition efficiency of mild steel in H</w:t>
      </w:r>
      <w:r w:rsidR="00483C5A">
        <w:rPr>
          <w:vertAlign w:val="subscript"/>
        </w:rPr>
        <w:t>2</w:t>
      </w:r>
      <w:r w:rsidR="00483C5A">
        <w:t>SO</w:t>
      </w:r>
      <w:r w:rsidR="00483C5A">
        <w:rPr>
          <w:vertAlign w:val="subscript"/>
        </w:rPr>
        <w:t>4</w:t>
      </w:r>
      <w:r w:rsidR="00483C5A">
        <w:t xml:space="preserve"> medium with DES extract</w:t>
      </w:r>
    </w:p>
    <w:p w:rsidR="00483C5A" w:rsidRDefault="00483C5A" w:rsidP="00483C5A">
      <w:pPr>
        <w:pBdr>
          <w:top w:val="single" w:sz="4" w:space="1" w:color="auto"/>
          <w:bottom w:val="single" w:sz="4" w:space="1" w:color="auto"/>
        </w:pBdr>
      </w:pPr>
      <w:r>
        <w:t>Source</w:t>
      </w:r>
      <w:r>
        <w:tab/>
        <w:t xml:space="preserve">                Sum of</w:t>
      </w:r>
      <w:r>
        <w:tab/>
        <w:t xml:space="preserve">       Df</w:t>
      </w:r>
      <w:r>
        <w:tab/>
        <w:t xml:space="preserve">      Mean</w:t>
      </w:r>
      <w:r>
        <w:tab/>
        <w:t xml:space="preserve">    F</w:t>
      </w:r>
      <w:r>
        <w:tab/>
        <w:t xml:space="preserve">          p-value</w:t>
      </w:r>
    </w:p>
    <w:p w:rsidR="00483C5A" w:rsidRDefault="00483C5A" w:rsidP="00483C5A">
      <w:pPr>
        <w:pBdr>
          <w:top w:val="single" w:sz="4" w:space="1" w:color="auto"/>
          <w:bottom w:val="single" w:sz="4" w:space="1" w:color="auto"/>
        </w:pBdr>
        <w:tabs>
          <w:tab w:val="left" w:pos="1114"/>
          <w:tab w:val="left" w:pos="3111"/>
          <w:tab w:val="center" w:pos="4536"/>
          <w:tab w:val="left" w:pos="5420"/>
        </w:tabs>
      </w:pPr>
      <w:r>
        <w:tab/>
        <w:t xml:space="preserve">       squares</w:t>
      </w:r>
      <w:r>
        <w:tab/>
        <w:t>Square              Value</w:t>
      </w:r>
      <w:proofErr w:type="gramStart"/>
      <w:r>
        <w:tab/>
        <w:t xml:space="preserve">  prob</w:t>
      </w:r>
      <w:proofErr w:type="gramEnd"/>
      <w:r>
        <w:t xml:space="preserve"> &gt; F</w:t>
      </w:r>
    </w:p>
    <w:p w:rsidR="00483C5A" w:rsidRDefault="00483C5A" w:rsidP="00483C5A">
      <w:pPr>
        <w:tabs>
          <w:tab w:val="left" w:pos="1114"/>
          <w:tab w:val="left" w:pos="2337"/>
          <w:tab w:val="left" w:pos="3111"/>
          <w:tab w:val="center" w:pos="4536"/>
          <w:tab w:val="left" w:pos="5420"/>
        </w:tabs>
      </w:pPr>
      <w:r>
        <w:t>Model</w:t>
      </w:r>
      <w:r>
        <w:tab/>
        <w:t xml:space="preserve">        4822.96</w:t>
      </w:r>
      <w:r>
        <w:tab/>
        <w:t xml:space="preserve">     14</w:t>
      </w:r>
      <w:r>
        <w:tab/>
        <w:t>344.50</w:t>
      </w:r>
      <w:r>
        <w:tab/>
        <w:t>31.64</w:t>
      </w:r>
      <w:r>
        <w:tab/>
        <w:t>&lt;0.0001                                                 significant</w:t>
      </w:r>
    </w:p>
    <w:p w:rsidR="00483C5A" w:rsidRDefault="00483C5A" w:rsidP="00483C5A">
      <w:pPr>
        <w:tabs>
          <w:tab w:val="left" w:pos="2337"/>
          <w:tab w:val="left" w:pos="3111"/>
          <w:tab w:val="center" w:pos="4536"/>
          <w:tab w:val="left" w:pos="5420"/>
        </w:tabs>
      </w:pPr>
      <w:r>
        <w:t>A-Acid Conc.           195.03</w:t>
      </w:r>
      <w:r>
        <w:tab/>
        <w:t xml:space="preserve">      1</w:t>
      </w:r>
      <w:r>
        <w:tab/>
        <w:t>195.03            17.91</w:t>
      </w:r>
      <w:proofErr w:type="gramStart"/>
      <w:r>
        <w:tab/>
        <w:t xml:space="preserve">  0.0007</w:t>
      </w:r>
      <w:proofErr w:type="gramEnd"/>
    </w:p>
    <w:p w:rsidR="00483C5A" w:rsidRDefault="00483C5A" w:rsidP="00483C5A">
      <w:pPr>
        <w:tabs>
          <w:tab w:val="left" w:pos="3111"/>
          <w:tab w:val="center" w:pos="4536"/>
          <w:tab w:val="left" w:pos="5814"/>
        </w:tabs>
      </w:pPr>
      <w:r>
        <w:t>B-Inhibitor Conc.    2443.94     1       2443.94</w:t>
      </w:r>
      <w:r>
        <w:tab/>
        <w:t xml:space="preserve">       224.47             &lt;0.0001</w:t>
      </w:r>
    </w:p>
    <w:p w:rsidR="00483C5A" w:rsidRDefault="00483C5A" w:rsidP="00483C5A">
      <w:pPr>
        <w:tabs>
          <w:tab w:val="center" w:pos="4536"/>
          <w:tab w:val="left" w:pos="5814"/>
        </w:tabs>
      </w:pPr>
      <w:r>
        <w:t>C-Temperature        188.44       1       188.44          17.31             0.0008</w:t>
      </w:r>
    </w:p>
    <w:p w:rsidR="00483C5A" w:rsidRDefault="00483C5A" w:rsidP="00483C5A">
      <w:pPr>
        <w:tabs>
          <w:tab w:val="left" w:pos="1793"/>
          <w:tab w:val="left" w:pos="5814"/>
        </w:tabs>
      </w:pPr>
      <w:r>
        <w:t>D-Time</w:t>
      </w:r>
      <w:r>
        <w:tab/>
        <w:t>535.52       1       535.52           49.19           &lt;0.0001</w:t>
      </w:r>
    </w:p>
    <w:p w:rsidR="00483C5A" w:rsidRDefault="00483C5A" w:rsidP="00483C5A">
      <w:pPr>
        <w:tabs>
          <w:tab w:val="left" w:pos="1793"/>
          <w:tab w:val="left" w:pos="2717"/>
          <w:tab w:val="left" w:pos="3328"/>
          <w:tab w:val="left" w:pos="5814"/>
        </w:tabs>
      </w:pPr>
      <w:r>
        <w:t>AB</w:t>
      </w:r>
      <w:r>
        <w:tab/>
        <w:t>23.47</w:t>
      </w:r>
      <w:r>
        <w:tab/>
        <w:t>1        23.47             2.16              0.1627</w:t>
      </w:r>
    </w:p>
    <w:p w:rsidR="00483C5A" w:rsidRDefault="00483C5A" w:rsidP="00483C5A">
      <w:pPr>
        <w:tabs>
          <w:tab w:val="left" w:pos="1793"/>
          <w:tab w:val="left" w:pos="2717"/>
          <w:tab w:val="left" w:pos="3328"/>
          <w:tab w:val="center" w:pos="4536"/>
          <w:tab w:val="left" w:pos="5814"/>
        </w:tabs>
      </w:pPr>
      <w:r>
        <w:t>AC</w:t>
      </w:r>
      <w:r>
        <w:tab/>
        <w:t>0.51</w:t>
      </w:r>
      <w:r>
        <w:tab/>
        <w:t>1        0.51               0.047           0.8314</w:t>
      </w:r>
    </w:p>
    <w:p w:rsidR="00483C5A" w:rsidRDefault="00483C5A" w:rsidP="00483C5A">
      <w:pPr>
        <w:tabs>
          <w:tab w:val="left" w:pos="1793"/>
          <w:tab w:val="left" w:pos="2717"/>
          <w:tab w:val="left" w:pos="3328"/>
          <w:tab w:val="center" w:pos="4536"/>
          <w:tab w:val="left" w:pos="5814"/>
        </w:tabs>
      </w:pPr>
      <w:r>
        <w:t>AD</w:t>
      </w:r>
      <w:r>
        <w:tab/>
        <w:t>0.88</w:t>
      </w:r>
      <w:r>
        <w:tab/>
        <w:t>1        0.88</w:t>
      </w:r>
      <w:r>
        <w:tab/>
        <w:t xml:space="preserve">                0.081           0.7796</w:t>
      </w:r>
    </w:p>
    <w:p w:rsidR="00483C5A" w:rsidRDefault="00483C5A" w:rsidP="00483C5A">
      <w:pPr>
        <w:tabs>
          <w:tab w:val="left" w:pos="1793"/>
          <w:tab w:val="left" w:pos="2717"/>
          <w:tab w:val="center" w:pos="4536"/>
          <w:tab w:val="left" w:pos="5814"/>
        </w:tabs>
      </w:pPr>
      <w:r>
        <w:t>BC</w:t>
      </w:r>
      <w:r>
        <w:tab/>
        <w:t>42.06</w:t>
      </w:r>
      <w:r>
        <w:tab/>
        <w:t>1         42.06</w:t>
      </w:r>
      <w:r>
        <w:tab/>
        <w:t xml:space="preserve">             3.86             0.0682</w:t>
      </w:r>
    </w:p>
    <w:p w:rsidR="00483C5A" w:rsidRDefault="00483C5A" w:rsidP="00483C5A">
      <w:pPr>
        <w:tabs>
          <w:tab w:val="left" w:pos="1793"/>
          <w:tab w:val="left" w:pos="2717"/>
          <w:tab w:val="left" w:pos="3288"/>
          <w:tab w:val="center" w:pos="4536"/>
          <w:tab w:val="left" w:pos="5814"/>
        </w:tabs>
      </w:pPr>
      <w:r>
        <w:t>BD</w:t>
      </w:r>
      <w:r>
        <w:tab/>
        <w:t>4.24</w:t>
      </w:r>
      <w:r>
        <w:tab/>
        <w:t>1</w:t>
      </w:r>
      <w:r>
        <w:tab/>
        <w:t>4.24</w:t>
      </w:r>
      <w:r>
        <w:tab/>
        <w:t xml:space="preserve">               0.39              0.5418</w:t>
      </w:r>
    </w:p>
    <w:p w:rsidR="00483C5A" w:rsidRDefault="00483C5A" w:rsidP="00483C5A">
      <w:pPr>
        <w:tabs>
          <w:tab w:val="left" w:pos="1793"/>
          <w:tab w:val="left" w:pos="2717"/>
          <w:tab w:val="left" w:pos="3288"/>
          <w:tab w:val="center" w:pos="4536"/>
          <w:tab w:val="left" w:pos="5814"/>
        </w:tabs>
      </w:pPr>
      <w:r>
        <w:lastRenderedPageBreak/>
        <w:t>CD</w:t>
      </w:r>
      <w:r>
        <w:tab/>
        <w:t>63.36</w:t>
      </w:r>
      <w:r>
        <w:tab/>
        <w:t>1</w:t>
      </w:r>
      <w:r>
        <w:tab/>
        <w:t>63.36</w:t>
      </w:r>
      <w:r>
        <w:tab/>
        <w:t xml:space="preserve">             5.82              0.0291</w:t>
      </w:r>
    </w:p>
    <w:p w:rsidR="00483C5A" w:rsidRPr="0058614D" w:rsidRDefault="00483C5A" w:rsidP="00483C5A">
      <w:pPr>
        <w:pBdr>
          <w:top w:val="single" w:sz="4" w:space="1" w:color="auto"/>
        </w:pBdr>
        <w:tabs>
          <w:tab w:val="left" w:pos="1793"/>
          <w:tab w:val="left" w:pos="3288"/>
          <w:tab w:val="center" w:pos="4536"/>
          <w:tab w:val="left" w:pos="5814"/>
        </w:tabs>
      </w:pPr>
      <w:r>
        <w:t>A</w:t>
      </w:r>
      <w:r>
        <w:rPr>
          <w:vertAlign w:val="superscript"/>
        </w:rPr>
        <w:t>2</w:t>
      </w:r>
      <w:r>
        <w:rPr>
          <w:vertAlign w:val="superscript"/>
        </w:rPr>
        <w:tab/>
      </w:r>
      <w:r>
        <w:t>381.37       1</w:t>
      </w:r>
      <w:r>
        <w:tab/>
        <w:t>381.37</w:t>
      </w:r>
      <w:r>
        <w:tab/>
        <w:t xml:space="preserve">          35.03           &lt;0.0001</w:t>
      </w:r>
    </w:p>
    <w:p w:rsidR="00483C5A" w:rsidRPr="00FB13B8" w:rsidRDefault="00483C5A" w:rsidP="00483C5A">
      <w:pPr>
        <w:pBdr>
          <w:top w:val="single" w:sz="4" w:space="1" w:color="auto"/>
        </w:pBdr>
        <w:tabs>
          <w:tab w:val="left" w:pos="1793"/>
          <w:tab w:val="left" w:pos="2744"/>
          <w:tab w:val="left" w:pos="3288"/>
          <w:tab w:val="center" w:pos="4536"/>
          <w:tab w:val="left" w:pos="5814"/>
        </w:tabs>
      </w:pPr>
      <w:r>
        <w:t>B</w:t>
      </w:r>
      <w:r>
        <w:rPr>
          <w:vertAlign w:val="superscript"/>
        </w:rPr>
        <w:t>2</w:t>
      </w:r>
      <w:r>
        <w:rPr>
          <w:vertAlign w:val="superscript"/>
        </w:rPr>
        <w:tab/>
      </w:r>
      <w:r>
        <w:t>15.02</w:t>
      </w:r>
      <w:r>
        <w:tab/>
        <w:t>1</w:t>
      </w:r>
      <w:r>
        <w:tab/>
        <w:t>15.02</w:t>
      </w:r>
      <w:r>
        <w:tab/>
        <w:t xml:space="preserve">               1.3               0.2586</w:t>
      </w:r>
    </w:p>
    <w:p w:rsidR="00483C5A" w:rsidRPr="00FB13B8" w:rsidRDefault="00483C5A" w:rsidP="00483C5A">
      <w:pPr>
        <w:pBdr>
          <w:top w:val="single" w:sz="4" w:space="1" w:color="auto"/>
        </w:pBdr>
        <w:tabs>
          <w:tab w:val="left" w:pos="1793"/>
          <w:tab w:val="left" w:pos="2744"/>
          <w:tab w:val="left" w:pos="3288"/>
          <w:tab w:val="center" w:pos="4536"/>
          <w:tab w:val="left" w:pos="5814"/>
        </w:tabs>
      </w:pPr>
      <w:r>
        <w:t>C</w:t>
      </w:r>
      <w:r>
        <w:rPr>
          <w:vertAlign w:val="superscript"/>
        </w:rPr>
        <w:t>2</w:t>
      </w:r>
      <w:r>
        <w:rPr>
          <w:vertAlign w:val="superscript"/>
        </w:rPr>
        <w:tab/>
      </w:r>
      <w:r>
        <w:t>0.59</w:t>
      </w:r>
      <w:r>
        <w:tab/>
        <w:t>1</w:t>
      </w:r>
      <w:r>
        <w:tab/>
        <w:t>0.59</w:t>
      </w:r>
      <w:r>
        <w:tab/>
        <w:t xml:space="preserve">                  0.054           0.8190</w:t>
      </w:r>
    </w:p>
    <w:p w:rsidR="00483C5A" w:rsidRPr="00FB13B8" w:rsidRDefault="00483C5A" w:rsidP="00483C5A">
      <w:pPr>
        <w:pBdr>
          <w:top w:val="single" w:sz="4" w:space="1" w:color="auto"/>
        </w:pBdr>
        <w:tabs>
          <w:tab w:val="left" w:pos="1793"/>
          <w:tab w:val="left" w:pos="2744"/>
          <w:tab w:val="left" w:pos="3288"/>
          <w:tab w:val="center" w:pos="4536"/>
          <w:tab w:val="left" w:pos="5814"/>
        </w:tabs>
      </w:pPr>
      <w:r>
        <w:t>D</w:t>
      </w:r>
      <w:r>
        <w:rPr>
          <w:vertAlign w:val="superscript"/>
        </w:rPr>
        <w:t>2</w:t>
      </w:r>
      <w:r>
        <w:rPr>
          <w:vertAlign w:val="superscript"/>
        </w:rPr>
        <w:tab/>
      </w:r>
      <w:r>
        <w:t>2.76</w:t>
      </w:r>
      <w:r>
        <w:tab/>
        <w:t>1</w:t>
      </w:r>
      <w:r>
        <w:tab/>
        <w:t>2.76</w:t>
      </w:r>
      <w:r>
        <w:tab/>
        <w:t xml:space="preserve">                  0.25              0.6218</w:t>
      </w:r>
    </w:p>
    <w:p w:rsidR="00483C5A" w:rsidRDefault="00483C5A" w:rsidP="00483C5A">
      <w:pPr>
        <w:pBdr>
          <w:top w:val="single" w:sz="4" w:space="1" w:color="auto"/>
          <w:bottom w:val="single" w:sz="4" w:space="1" w:color="auto"/>
        </w:pBdr>
        <w:tabs>
          <w:tab w:val="left" w:pos="1793"/>
          <w:tab w:val="left" w:pos="3288"/>
        </w:tabs>
      </w:pPr>
      <w:r>
        <w:t>Residual</w:t>
      </w:r>
      <w:r>
        <w:tab/>
        <w:t>163.31       15</w:t>
      </w:r>
      <w:r>
        <w:tab/>
        <w:t>10.89</w:t>
      </w:r>
    </w:p>
    <w:p w:rsidR="00483C5A" w:rsidRDefault="00483C5A" w:rsidP="00483C5A">
      <w:pPr>
        <w:pBdr>
          <w:top w:val="single" w:sz="4" w:space="1" w:color="auto"/>
          <w:bottom w:val="single" w:sz="4" w:space="1" w:color="auto"/>
        </w:pBdr>
        <w:tabs>
          <w:tab w:val="left" w:pos="1793"/>
        </w:tabs>
      </w:pPr>
      <w:r>
        <w:t>Lack of Fit</w:t>
      </w:r>
      <w:r>
        <w:tab/>
        <w:t>163.31        10      16.33</w:t>
      </w:r>
    </w:p>
    <w:p w:rsidR="00483C5A" w:rsidRDefault="00483C5A" w:rsidP="00483C5A">
      <w:pPr>
        <w:pBdr>
          <w:top w:val="single" w:sz="4" w:space="1" w:color="auto"/>
          <w:bottom w:val="single" w:sz="4" w:space="1" w:color="auto"/>
        </w:pBdr>
        <w:tabs>
          <w:tab w:val="left" w:pos="1793"/>
          <w:tab w:val="left" w:pos="2839"/>
          <w:tab w:val="left" w:pos="3614"/>
        </w:tabs>
      </w:pPr>
      <w:r>
        <w:t>Pure Error</w:t>
      </w:r>
      <w:r>
        <w:tab/>
        <w:t>0.000</w:t>
      </w:r>
      <w:r>
        <w:tab/>
        <w:t>5        0.000</w:t>
      </w:r>
    </w:p>
    <w:p w:rsidR="00483C5A" w:rsidRDefault="00483C5A" w:rsidP="00483C5A">
      <w:pPr>
        <w:pBdr>
          <w:top w:val="single" w:sz="4" w:space="1" w:color="auto"/>
          <w:bottom w:val="single" w:sz="4" w:space="1" w:color="auto"/>
        </w:pBdr>
        <w:tabs>
          <w:tab w:val="left" w:pos="1793"/>
        </w:tabs>
      </w:pPr>
      <w:r>
        <w:t>Cor Total</w:t>
      </w:r>
      <w:r>
        <w:tab/>
        <w:t>4986.28       29</w:t>
      </w:r>
    </w:p>
    <w:p w:rsidR="00483C5A" w:rsidRDefault="00483C5A" w:rsidP="00483C5A">
      <w:pPr>
        <w:pBdr>
          <w:top w:val="single" w:sz="4" w:space="1" w:color="auto"/>
          <w:bottom w:val="single" w:sz="4" w:space="1" w:color="auto"/>
        </w:pBdr>
        <w:tabs>
          <w:tab w:val="left" w:pos="1793"/>
          <w:tab w:val="left" w:pos="2826"/>
          <w:tab w:val="left" w:pos="4972"/>
        </w:tabs>
      </w:pPr>
      <w:proofErr w:type="spellStart"/>
      <w:r>
        <w:t>Std.Dev</w:t>
      </w:r>
      <w:proofErr w:type="spellEnd"/>
      <w:r>
        <w:t>.</w:t>
      </w:r>
      <w:r>
        <w:tab/>
        <w:t>3.30</w:t>
      </w:r>
      <w:r>
        <w:tab/>
        <w:t xml:space="preserve">          R-Squared</w:t>
      </w:r>
      <w:r>
        <w:tab/>
        <w:t>0.9672</w:t>
      </w:r>
    </w:p>
    <w:p w:rsidR="00483C5A" w:rsidRDefault="00483C5A" w:rsidP="00483C5A">
      <w:pPr>
        <w:pBdr>
          <w:top w:val="single" w:sz="4" w:space="1" w:color="auto"/>
          <w:bottom w:val="single" w:sz="4" w:space="1" w:color="auto"/>
        </w:pBdr>
        <w:tabs>
          <w:tab w:val="left" w:pos="1793"/>
          <w:tab w:val="left" w:pos="3451"/>
          <w:tab w:val="left" w:pos="4972"/>
        </w:tabs>
      </w:pPr>
      <w:r>
        <w:t>Mean</w:t>
      </w:r>
      <w:r>
        <w:tab/>
        <w:t>59.93                     Adj R-Squared</w:t>
      </w:r>
      <w:r>
        <w:tab/>
        <w:t>0.9367</w:t>
      </w:r>
    </w:p>
    <w:p w:rsidR="00483C5A" w:rsidRDefault="00483C5A" w:rsidP="00483C5A">
      <w:pPr>
        <w:pBdr>
          <w:top w:val="single" w:sz="4" w:space="1" w:color="auto"/>
          <w:bottom w:val="single" w:sz="4" w:space="1" w:color="auto"/>
        </w:pBdr>
        <w:tabs>
          <w:tab w:val="left" w:pos="1793"/>
          <w:tab w:val="left" w:pos="3451"/>
        </w:tabs>
      </w:pPr>
      <w:r>
        <w:t>C.V.%</w:t>
      </w:r>
      <w:r>
        <w:tab/>
        <w:t xml:space="preserve">5.51                        </w:t>
      </w:r>
      <w:proofErr w:type="spellStart"/>
      <w:r>
        <w:t>Pred</w:t>
      </w:r>
      <w:proofErr w:type="spellEnd"/>
      <w:r>
        <w:t xml:space="preserve"> R-Squared     0.8184</w:t>
      </w:r>
    </w:p>
    <w:p w:rsidR="00C42793" w:rsidRDefault="00C42793" w:rsidP="00483C5A">
      <w:pPr>
        <w:spacing w:after="0" w:line="240" w:lineRule="auto"/>
        <w:jc w:val="both"/>
      </w:pPr>
    </w:p>
    <w:p w:rsidR="00483C5A" w:rsidRDefault="003507E9" w:rsidP="00483C5A">
      <w:pPr>
        <w:spacing w:after="0" w:line="240" w:lineRule="auto"/>
        <w:jc w:val="both"/>
        <w:rPr>
          <w:rFonts w:ascii="Times New Roman" w:hAnsi="Times New Roman" w:cs="Times New Roman"/>
          <w:color w:val="000000" w:themeColor="text1"/>
          <w:sz w:val="24"/>
          <w:szCs w:val="24"/>
        </w:rPr>
      </w:pPr>
      <w:r w:rsidRPr="009478FA">
        <w:rPr>
          <w:rFonts w:ascii="Times New Roman" w:hAnsi="Times New Roman" w:cs="Times New Roman"/>
          <w:sz w:val="24"/>
          <w:szCs w:val="24"/>
        </w:rPr>
        <w:t>3.5</w:t>
      </w:r>
      <w:r w:rsidR="00483C5A" w:rsidRPr="009478FA">
        <w:rPr>
          <w:rFonts w:ascii="Times New Roman" w:hAnsi="Times New Roman" w:cs="Times New Roman"/>
          <w:sz w:val="24"/>
          <w:szCs w:val="24"/>
        </w:rPr>
        <w:t>.2.</w:t>
      </w:r>
      <w:r w:rsidR="00483C5A" w:rsidRPr="009478FA">
        <w:rPr>
          <w:rFonts w:ascii="Times New Roman" w:hAnsi="Times New Roman" w:cs="Times New Roman"/>
          <w:color w:val="000000" w:themeColor="text1"/>
          <w:sz w:val="24"/>
          <w:szCs w:val="24"/>
        </w:rPr>
        <w:t xml:space="preserve"> Graphical analysis of the inhibi</w:t>
      </w:r>
      <w:r w:rsidR="001B1DD5">
        <w:rPr>
          <w:rFonts w:ascii="Times New Roman" w:hAnsi="Times New Roman" w:cs="Times New Roman"/>
          <w:color w:val="000000" w:themeColor="text1"/>
          <w:sz w:val="24"/>
          <w:szCs w:val="24"/>
        </w:rPr>
        <w:t>tion efficiency, IE (%) of DE</w:t>
      </w:r>
      <w:r w:rsidR="00483C5A" w:rsidRPr="009478FA">
        <w:rPr>
          <w:rFonts w:ascii="Times New Roman" w:hAnsi="Times New Roman" w:cs="Times New Roman"/>
          <w:color w:val="000000" w:themeColor="text1"/>
          <w:sz w:val="24"/>
          <w:szCs w:val="24"/>
        </w:rPr>
        <w:t xml:space="preserve"> extract as determined using RSM.</w:t>
      </w:r>
    </w:p>
    <w:p w:rsidR="009478FA" w:rsidRPr="009478FA" w:rsidRDefault="009478F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rPr>
          <w:rFonts w:ascii="Times New Roman" w:hAnsi="Times New Roman" w:cs="Times New Roman"/>
          <w:sz w:val="24"/>
          <w:szCs w:val="24"/>
        </w:rPr>
      </w:pPr>
      <w:r>
        <w:rPr>
          <w:rFonts w:ascii="Times New Roman" w:hAnsi="Times New Roman" w:cs="Times New Roman"/>
          <w:sz w:val="24"/>
          <w:szCs w:val="24"/>
        </w:rPr>
        <w:t>Response</w:t>
      </w:r>
      <w:r w:rsidRPr="00104649">
        <w:rPr>
          <w:rFonts w:ascii="Times New Roman" w:hAnsi="Times New Roman" w:cs="Times New Roman"/>
          <w:sz w:val="24"/>
          <w:szCs w:val="24"/>
        </w:rPr>
        <w:t xml:space="preserve"> surface methodology is a ground-breaking measurable technique utilized in the analysis</w:t>
      </w:r>
      <w:r>
        <w:rPr>
          <w:rFonts w:ascii="Times New Roman" w:hAnsi="Times New Roman" w:cs="Times New Roman"/>
          <w:sz w:val="24"/>
          <w:szCs w:val="24"/>
        </w:rPr>
        <w:t xml:space="preserve"> of </w:t>
      </w:r>
      <w:r w:rsidR="00F27E16">
        <w:rPr>
          <w:rFonts w:ascii="Times New Roman" w:hAnsi="Times New Roman" w:cs="Times New Roman"/>
          <w:sz w:val="24"/>
          <w:szCs w:val="24"/>
        </w:rPr>
        <w:t xml:space="preserve">corrosion inhibition efficiency of </w:t>
      </w:r>
      <w:r w:rsidRPr="00104649">
        <w:rPr>
          <w:rFonts w:ascii="Times New Roman" w:hAnsi="Times New Roman" w:cs="Times New Roman"/>
          <w:sz w:val="24"/>
          <w:szCs w:val="24"/>
        </w:rPr>
        <w:t>mild steel in</w:t>
      </w:r>
      <w:r w:rsidR="00F27E16">
        <w:rPr>
          <w:rFonts w:ascii="Times New Roman" w:hAnsi="Times New Roman" w:cs="Times New Roman"/>
          <w:sz w:val="24"/>
          <w:szCs w:val="24"/>
        </w:rPr>
        <w:t xml:space="preserve"> acidic medium</w:t>
      </w:r>
      <w:r w:rsidRPr="00104649">
        <w:rPr>
          <w:rFonts w:ascii="Times New Roman" w:hAnsi="Times New Roman" w:cs="Times New Roman"/>
          <w:sz w:val="24"/>
          <w:szCs w:val="24"/>
        </w:rPr>
        <w:t>. From</w:t>
      </w:r>
      <w:r>
        <w:rPr>
          <w:rFonts w:ascii="Times New Roman" w:hAnsi="Times New Roman" w:cs="Times New Roman"/>
          <w:color w:val="FF0000"/>
          <w:sz w:val="24"/>
          <w:szCs w:val="24"/>
        </w:rPr>
        <w:t xml:space="preserve"> </w:t>
      </w:r>
      <w:r w:rsidR="00CF2CA2" w:rsidRPr="00CF2CA2">
        <w:rPr>
          <w:rFonts w:ascii="Times New Roman" w:hAnsi="Times New Roman" w:cs="Times New Roman"/>
          <w:color w:val="00B0F0"/>
          <w:sz w:val="24"/>
          <w:szCs w:val="24"/>
        </w:rPr>
        <w:t>fig.</w:t>
      </w:r>
      <w:r w:rsidR="004636A9">
        <w:rPr>
          <w:rFonts w:ascii="Times New Roman" w:hAnsi="Times New Roman" w:cs="Times New Roman"/>
          <w:color w:val="00B0F0"/>
          <w:sz w:val="24"/>
          <w:szCs w:val="24"/>
        </w:rPr>
        <w:t>9</w:t>
      </w:r>
      <w:r>
        <w:rPr>
          <w:rFonts w:ascii="Times New Roman" w:hAnsi="Times New Roman" w:cs="Times New Roman"/>
          <w:sz w:val="24"/>
          <w:szCs w:val="24"/>
        </w:rPr>
        <w:t xml:space="preserve"> and</w:t>
      </w:r>
      <w:r w:rsidR="00CF2CA2">
        <w:rPr>
          <w:rFonts w:ascii="Times New Roman" w:hAnsi="Times New Roman" w:cs="Times New Roman"/>
          <w:sz w:val="24"/>
          <w:szCs w:val="24"/>
        </w:rPr>
        <w:t xml:space="preserve"> </w:t>
      </w:r>
      <w:r w:rsidR="00F27E16">
        <w:rPr>
          <w:rFonts w:ascii="Times New Roman" w:hAnsi="Times New Roman" w:cs="Times New Roman"/>
          <w:color w:val="00B0F0"/>
          <w:sz w:val="24"/>
          <w:szCs w:val="24"/>
        </w:rPr>
        <w:t>fig.</w:t>
      </w:r>
      <w:r w:rsidR="004636A9">
        <w:rPr>
          <w:rFonts w:ascii="Times New Roman" w:hAnsi="Times New Roman" w:cs="Times New Roman"/>
          <w:color w:val="00B0F0"/>
          <w:sz w:val="24"/>
          <w:szCs w:val="24"/>
        </w:rPr>
        <w:t>10</w:t>
      </w:r>
      <w:r w:rsidRPr="00104649">
        <w:rPr>
          <w:rFonts w:ascii="Times New Roman" w:hAnsi="Times New Roman" w:cs="Times New Roman"/>
          <w:sz w:val="24"/>
          <w:szCs w:val="24"/>
        </w:rPr>
        <w:t xml:space="preserve">, </w:t>
      </w:r>
      <w:r w:rsidR="00F27E16">
        <w:rPr>
          <w:rFonts w:ascii="Times New Roman" w:hAnsi="Times New Roman" w:cs="Times New Roman"/>
          <w:sz w:val="24"/>
          <w:szCs w:val="24"/>
        </w:rPr>
        <w:t>increase in the concentration of extract increases the corrosion hindrance efficacy</w:t>
      </w:r>
      <w:r>
        <w:rPr>
          <w:rFonts w:ascii="Times New Roman" w:hAnsi="Times New Roman" w:cs="Times New Roman"/>
          <w:sz w:val="24"/>
          <w:szCs w:val="24"/>
        </w:rPr>
        <w:t xml:space="preserve">. The </w:t>
      </w:r>
      <w:r w:rsidRPr="00104649">
        <w:rPr>
          <w:rFonts w:ascii="Times New Roman" w:hAnsi="Times New Roman" w:cs="Times New Roman"/>
          <w:sz w:val="24"/>
          <w:szCs w:val="24"/>
        </w:rPr>
        <w:t>(ANOVA) and graphical examinations of the hindrance</w:t>
      </w:r>
      <w:r w:rsidR="00F27E16">
        <w:rPr>
          <w:rFonts w:ascii="Times New Roman" w:hAnsi="Times New Roman" w:cs="Times New Roman"/>
          <w:sz w:val="24"/>
          <w:szCs w:val="24"/>
        </w:rPr>
        <w:t xml:space="preserve"> efficiencies of the extract</w:t>
      </w:r>
      <w:r w:rsidRPr="00104649">
        <w:rPr>
          <w:rFonts w:ascii="Times New Roman" w:hAnsi="Times New Roman" w:cs="Times New Roman"/>
          <w:sz w:val="24"/>
          <w:szCs w:val="24"/>
        </w:rPr>
        <w:t xml:space="preserve"> were completed. The numerical models f</w:t>
      </w:r>
      <w:r>
        <w:rPr>
          <w:rFonts w:ascii="Times New Roman" w:hAnsi="Times New Roman" w:cs="Times New Roman"/>
          <w:sz w:val="24"/>
          <w:szCs w:val="24"/>
        </w:rPr>
        <w:t xml:space="preserve">or </w:t>
      </w:r>
      <w:proofErr w:type="spellStart"/>
      <w:r w:rsidR="00F27E16">
        <w:rPr>
          <w:rFonts w:ascii="Times New Roman" w:hAnsi="Times New Roman" w:cs="Times New Roman"/>
          <w:sz w:val="24"/>
          <w:szCs w:val="24"/>
        </w:rPr>
        <w:t>anti corrosion</w:t>
      </w:r>
      <w:proofErr w:type="spellEnd"/>
      <w:r w:rsidR="00F27E16">
        <w:rPr>
          <w:rFonts w:ascii="Times New Roman" w:hAnsi="Times New Roman" w:cs="Times New Roman"/>
          <w:sz w:val="24"/>
          <w:szCs w:val="24"/>
        </w:rPr>
        <w:t xml:space="preserve"> </w:t>
      </w:r>
      <w:r>
        <w:rPr>
          <w:rFonts w:ascii="Times New Roman" w:hAnsi="Times New Roman" w:cs="Times New Roman"/>
          <w:sz w:val="24"/>
          <w:szCs w:val="24"/>
        </w:rPr>
        <w:t>of DE</w:t>
      </w:r>
      <w:r w:rsidR="00F27E16">
        <w:rPr>
          <w:rFonts w:ascii="Times New Roman" w:hAnsi="Times New Roman" w:cs="Times New Roman"/>
          <w:sz w:val="24"/>
          <w:szCs w:val="24"/>
        </w:rPr>
        <w:t>S extract</w:t>
      </w:r>
      <w:r w:rsidRPr="00104649">
        <w:rPr>
          <w:rFonts w:ascii="Times New Roman" w:hAnsi="Times New Roman" w:cs="Times New Roman"/>
          <w:sz w:val="24"/>
          <w:szCs w:val="24"/>
        </w:rPr>
        <w:t xml:space="preserve"> </w:t>
      </w:r>
      <w:r w:rsidR="0068746B">
        <w:rPr>
          <w:rFonts w:ascii="Times New Roman" w:hAnsi="Times New Roman" w:cs="Times New Roman"/>
          <w:sz w:val="24"/>
          <w:szCs w:val="24"/>
        </w:rPr>
        <w:t xml:space="preserve">on </w:t>
      </w:r>
      <w:r w:rsidRPr="00104649">
        <w:rPr>
          <w:rFonts w:ascii="Times New Roman" w:hAnsi="Times New Roman" w:cs="Times New Roman"/>
          <w:sz w:val="24"/>
          <w:szCs w:val="24"/>
        </w:rPr>
        <w:t xml:space="preserve">the </w:t>
      </w:r>
      <w:r w:rsidR="0068746B">
        <w:rPr>
          <w:rFonts w:ascii="Times New Roman" w:hAnsi="Times New Roman" w:cs="Times New Roman"/>
          <w:sz w:val="24"/>
          <w:szCs w:val="24"/>
        </w:rPr>
        <w:t xml:space="preserve">mild </w:t>
      </w:r>
      <w:r w:rsidRPr="00104649">
        <w:rPr>
          <w:rFonts w:ascii="Times New Roman" w:hAnsi="Times New Roman" w:cs="Times New Roman"/>
          <w:sz w:val="24"/>
          <w:szCs w:val="24"/>
        </w:rPr>
        <w:t xml:space="preserve">steel in the corrosive </w:t>
      </w:r>
      <w:r w:rsidR="0068746B">
        <w:rPr>
          <w:rFonts w:ascii="Times New Roman" w:hAnsi="Times New Roman" w:cs="Times New Roman"/>
          <w:sz w:val="24"/>
          <w:szCs w:val="24"/>
        </w:rPr>
        <w:t xml:space="preserve">medium in terms of </w:t>
      </w:r>
      <w:r w:rsidRPr="00104649">
        <w:rPr>
          <w:rFonts w:ascii="Times New Roman" w:hAnsi="Times New Roman" w:cs="Times New Roman"/>
          <w:sz w:val="24"/>
          <w:szCs w:val="24"/>
        </w:rPr>
        <w:t xml:space="preserve">coded and </w:t>
      </w:r>
      <w:proofErr w:type="spellStart"/>
      <w:r w:rsidR="0068746B">
        <w:rPr>
          <w:rFonts w:ascii="Times New Roman" w:hAnsi="Times New Roman" w:cs="Times New Roman"/>
          <w:sz w:val="24"/>
          <w:szCs w:val="24"/>
        </w:rPr>
        <w:t>uncoded</w:t>
      </w:r>
      <w:proofErr w:type="spellEnd"/>
      <w:r w:rsidR="0068746B">
        <w:rPr>
          <w:rFonts w:ascii="Times New Roman" w:hAnsi="Times New Roman" w:cs="Times New Roman"/>
          <w:sz w:val="24"/>
          <w:szCs w:val="24"/>
        </w:rPr>
        <w:t xml:space="preserve"> values</w:t>
      </w:r>
      <w:r w:rsidRPr="00104649">
        <w:rPr>
          <w:rFonts w:ascii="Times New Roman" w:hAnsi="Times New Roman" w:cs="Times New Roman"/>
          <w:sz w:val="24"/>
          <w:szCs w:val="24"/>
        </w:rPr>
        <w:t xml:space="preserve"> </w:t>
      </w:r>
      <w:r w:rsidR="0068746B">
        <w:rPr>
          <w:rFonts w:ascii="Times New Roman" w:hAnsi="Times New Roman" w:cs="Times New Roman"/>
          <w:sz w:val="24"/>
          <w:szCs w:val="24"/>
        </w:rPr>
        <w:t>are introduced in equations (15,</w:t>
      </w:r>
      <w:r w:rsidR="004636A9">
        <w:rPr>
          <w:rFonts w:ascii="Times New Roman" w:hAnsi="Times New Roman" w:cs="Times New Roman"/>
          <w:sz w:val="24"/>
          <w:szCs w:val="24"/>
        </w:rPr>
        <w:t>16</w:t>
      </w:r>
      <w:r w:rsidRPr="00104649">
        <w:rPr>
          <w:rFonts w:ascii="Times New Roman" w:hAnsi="Times New Roman" w:cs="Times New Roman"/>
          <w:sz w:val="24"/>
          <w:szCs w:val="24"/>
        </w:rPr>
        <w:t xml:space="preserve">). The </w:t>
      </w:r>
      <w:r w:rsidR="0068746B">
        <w:rPr>
          <w:rFonts w:ascii="Times New Roman" w:hAnsi="Times New Roman" w:cs="Times New Roman"/>
          <w:sz w:val="24"/>
          <w:szCs w:val="24"/>
        </w:rPr>
        <w:t>parameters obtained</w:t>
      </w:r>
      <w:r>
        <w:rPr>
          <w:rFonts w:ascii="Times New Roman" w:hAnsi="Times New Roman" w:cs="Times New Roman"/>
          <w:sz w:val="24"/>
          <w:szCs w:val="24"/>
        </w:rPr>
        <w:t xml:space="preserve"> were recorded on </w:t>
      </w:r>
      <w:r w:rsidRPr="00536D79">
        <w:rPr>
          <w:rFonts w:ascii="Times New Roman" w:hAnsi="Times New Roman" w:cs="Times New Roman"/>
          <w:color w:val="00B0F0"/>
          <w:sz w:val="24"/>
          <w:szCs w:val="24"/>
        </w:rPr>
        <w:t xml:space="preserve">table </w:t>
      </w:r>
      <w:r w:rsidR="00D649B3">
        <w:rPr>
          <w:rFonts w:ascii="Times New Roman" w:hAnsi="Times New Roman" w:cs="Times New Roman"/>
          <w:color w:val="00B0F0"/>
          <w:sz w:val="24"/>
          <w:szCs w:val="24"/>
        </w:rPr>
        <w:t>9</w:t>
      </w:r>
      <w:r w:rsidRPr="00104649">
        <w:rPr>
          <w:rFonts w:ascii="Times New Roman" w:hAnsi="Times New Roman" w:cs="Times New Roman"/>
          <w:sz w:val="24"/>
          <w:szCs w:val="24"/>
        </w:rPr>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From the</w:t>
      </w:r>
      <w:r w:rsidR="00CF2CA2">
        <w:rPr>
          <w:rFonts w:ascii="Times New Roman" w:hAnsi="Times New Roman" w:cs="Times New Roman"/>
          <w:sz w:val="24"/>
          <w:szCs w:val="24"/>
        </w:rPr>
        <w:t xml:space="preserve"> RSM diagram, </w:t>
      </w:r>
      <w:r w:rsidR="00CF2CA2" w:rsidRPr="00CF2CA2">
        <w:rPr>
          <w:rFonts w:ascii="Times New Roman" w:hAnsi="Times New Roman" w:cs="Times New Roman"/>
          <w:color w:val="00B0F0"/>
          <w:sz w:val="24"/>
          <w:szCs w:val="24"/>
        </w:rPr>
        <w:t xml:space="preserve">fig. </w:t>
      </w:r>
      <w:r w:rsidR="004636A9">
        <w:rPr>
          <w:rFonts w:ascii="Times New Roman" w:hAnsi="Times New Roman" w:cs="Times New Roman"/>
          <w:color w:val="00B0F0"/>
          <w:sz w:val="24"/>
          <w:szCs w:val="24"/>
        </w:rPr>
        <w:t>8</w:t>
      </w:r>
      <w:r w:rsidR="00CF2CA2">
        <w:rPr>
          <w:rFonts w:ascii="Times New Roman" w:hAnsi="Times New Roman" w:cs="Times New Roman"/>
          <w:sz w:val="24"/>
          <w:szCs w:val="24"/>
        </w:rPr>
        <w:t xml:space="preserve"> (a) </w:t>
      </w:r>
      <w:proofErr w:type="gramStart"/>
      <w:r w:rsidR="00CF2CA2">
        <w:rPr>
          <w:rFonts w:ascii="Times New Roman" w:hAnsi="Times New Roman" w:cs="Times New Roman"/>
          <w:sz w:val="24"/>
          <w:szCs w:val="24"/>
        </w:rPr>
        <w:t xml:space="preserve">and  </w:t>
      </w:r>
      <w:r w:rsidR="00CF2CA2" w:rsidRPr="00CF2CA2">
        <w:rPr>
          <w:rFonts w:ascii="Times New Roman" w:hAnsi="Times New Roman" w:cs="Times New Roman"/>
          <w:color w:val="00B0F0"/>
          <w:sz w:val="24"/>
          <w:szCs w:val="24"/>
        </w:rPr>
        <w:t>fig</w:t>
      </w:r>
      <w:proofErr w:type="gramEnd"/>
      <w:r w:rsidR="00CF2CA2" w:rsidRPr="00CF2CA2">
        <w:rPr>
          <w:rFonts w:ascii="Times New Roman" w:hAnsi="Times New Roman" w:cs="Times New Roman"/>
          <w:color w:val="00B0F0"/>
          <w:sz w:val="24"/>
          <w:szCs w:val="24"/>
        </w:rPr>
        <w:t xml:space="preserve"> </w:t>
      </w:r>
      <w:r w:rsidR="007640BF">
        <w:rPr>
          <w:rFonts w:ascii="Times New Roman" w:hAnsi="Times New Roman" w:cs="Times New Roman"/>
          <w:color w:val="00B0F0"/>
          <w:sz w:val="24"/>
          <w:szCs w:val="24"/>
        </w:rPr>
        <w:t>9</w:t>
      </w:r>
      <w:r w:rsidR="00CF2CA2">
        <w:rPr>
          <w:rFonts w:ascii="Times New Roman" w:hAnsi="Times New Roman" w:cs="Times New Roman"/>
          <w:sz w:val="24"/>
          <w:szCs w:val="24"/>
        </w:rPr>
        <w:t xml:space="preserve"> (</w:t>
      </w:r>
      <w:r w:rsidR="007640BF">
        <w:rPr>
          <w:rFonts w:ascii="Times New Roman" w:hAnsi="Times New Roman" w:cs="Times New Roman"/>
          <w:sz w:val="24"/>
          <w:szCs w:val="24"/>
        </w:rPr>
        <w:t xml:space="preserve">a), </w:t>
      </w:r>
      <w:r w:rsidRPr="00104649">
        <w:rPr>
          <w:rFonts w:ascii="Times New Roman" w:hAnsi="Times New Roman" w:cs="Times New Roman"/>
          <w:sz w:val="24"/>
          <w:szCs w:val="24"/>
        </w:rPr>
        <w:t>anticipated versus real plots of IE (%) of mild steel in H</w:t>
      </w:r>
      <w:r w:rsidRPr="005533EB">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5533EB">
        <w:rPr>
          <w:rFonts w:ascii="Times New Roman" w:hAnsi="Times New Roman" w:cs="Times New Roman"/>
          <w:sz w:val="24"/>
          <w:szCs w:val="24"/>
          <w:vertAlign w:val="subscript"/>
        </w:rPr>
        <w:t>4</w:t>
      </w:r>
      <w:r w:rsidR="007640BF">
        <w:rPr>
          <w:rFonts w:ascii="Times New Roman" w:hAnsi="Times New Roman" w:cs="Times New Roman"/>
          <w:sz w:val="24"/>
          <w:szCs w:val="24"/>
        </w:rPr>
        <w:t xml:space="preserve"> and HCl medium was used</w:t>
      </w:r>
      <w:r w:rsidRPr="00104649">
        <w:rPr>
          <w:rFonts w:ascii="Times New Roman" w:hAnsi="Times New Roman" w:cs="Times New Roman"/>
          <w:sz w:val="24"/>
          <w:szCs w:val="24"/>
        </w:rPr>
        <w:t xml:space="preserve"> to test the </w:t>
      </w:r>
      <w:r w:rsidR="001B1DD5">
        <w:rPr>
          <w:rFonts w:ascii="Times New Roman" w:hAnsi="Times New Roman" w:cs="Times New Roman"/>
          <w:sz w:val="24"/>
          <w:szCs w:val="24"/>
        </w:rPr>
        <w:t xml:space="preserve">importance </w:t>
      </w:r>
      <w:r w:rsidRPr="00104649">
        <w:rPr>
          <w:rFonts w:ascii="Times New Roman" w:hAnsi="Times New Roman" w:cs="Times New Roman"/>
          <w:sz w:val="24"/>
          <w:szCs w:val="24"/>
        </w:rPr>
        <w:t>of the model's structur</w:t>
      </w:r>
      <w:r w:rsidR="00CF2CA2">
        <w:rPr>
          <w:rFonts w:ascii="Times New Roman" w:hAnsi="Times New Roman" w:cs="Times New Roman"/>
          <w:sz w:val="24"/>
          <w:szCs w:val="24"/>
        </w:rPr>
        <w:t xml:space="preserve">e individually. while </w:t>
      </w:r>
      <w:r w:rsidR="00CF2CA2" w:rsidRPr="00CF2CA2">
        <w:rPr>
          <w:rFonts w:ascii="Times New Roman" w:hAnsi="Times New Roman" w:cs="Times New Roman"/>
          <w:color w:val="00B0F0"/>
          <w:sz w:val="24"/>
          <w:szCs w:val="24"/>
        </w:rPr>
        <w:t>fig.</w:t>
      </w:r>
      <w:r w:rsidR="004636A9">
        <w:rPr>
          <w:rFonts w:ascii="Times New Roman" w:hAnsi="Times New Roman" w:cs="Times New Roman"/>
          <w:color w:val="00B0F0"/>
          <w:sz w:val="24"/>
          <w:szCs w:val="24"/>
        </w:rPr>
        <w:t>8</w:t>
      </w:r>
      <w:r w:rsidR="00CF2CA2">
        <w:rPr>
          <w:rFonts w:ascii="Times New Roman" w:hAnsi="Times New Roman" w:cs="Times New Roman"/>
          <w:sz w:val="24"/>
          <w:szCs w:val="24"/>
        </w:rPr>
        <w:t xml:space="preserve"> (</w:t>
      </w:r>
      <w:r>
        <w:rPr>
          <w:rFonts w:ascii="Times New Roman" w:hAnsi="Times New Roman" w:cs="Times New Roman"/>
          <w:sz w:val="24"/>
          <w:szCs w:val="24"/>
        </w:rPr>
        <w:t>b) and</w:t>
      </w:r>
      <w:r w:rsidR="00CF2CA2">
        <w:rPr>
          <w:rFonts w:ascii="Times New Roman" w:hAnsi="Times New Roman" w:cs="Times New Roman"/>
          <w:sz w:val="24"/>
          <w:szCs w:val="24"/>
        </w:rPr>
        <w:t xml:space="preserve"> </w:t>
      </w:r>
      <w:r w:rsidR="00CF2CA2" w:rsidRPr="00CF2CA2">
        <w:rPr>
          <w:rFonts w:ascii="Times New Roman" w:hAnsi="Times New Roman" w:cs="Times New Roman"/>
          <w:color w:val="00B0F0"/>
          <w:sz w:val="24"/>
          <w:szCs w:val="24"/>
        </w:rPr>
        <w:t xml:space="preserve">fig </w:t>
      </w:r>
      <w:r w:rsidR="004636A9">
        <w:rPr>
          <w:rFonts w:ascii="Times New Roman" w:hAnsi="Times New Roman" w:cs="Times New Roman"/>
          <w:color w:val="00B0F0"/>
          <w:sz w:val="24"/>
          <w:szCs w:val="24"/>
        </w:rPr>
        <w:t>9</w:t>
      </w:r>
      <w:r w:rsidR="00CF2CA2">
        <w:rPr>
          <w:rFonts w:ascii="Times New Roman" w:hAnsi="Times New Roman" w:cs="Times New Roman"/>
          <w:sz w:val="24"/>
          <w:szCs w:val="24"/>
        </w:rPr>
        <w:t xml:space="preserve"> (</w:t>
      </w:r>
      <w:r w:rsidRPr="00104649">
        <w:rPr>
          <w:rFonts w:ascii="Times New Roman" w:hAnsi="Times New Roman" w:cs="Times New Roman"/>
          <w:sz w:val="24"/>
          <w:szCs w:val="24"/>
        </w:rPr>
        <w:t>b) demonstrat</w:t>
      </w:r>
      <w:r w:rsidR="001B1DD5">
        <w:rPr>
          <w:rFonts w:ascii="Times New Roman" w:hAnsi="Times New Roman" w:cs="Times New Roman"/>
          <w:sz w:val="24"/>
          <w:szCs w:val="24"/>
        </w:rPr>
        <w:t>ed IE (%) of</w:t>
      </w:r>
      <w:r w:rsidRPr="00104649">
        <w:rPr>
          <w:rFonts w:ascii="Times New Roman" w:hAnsi="Times New Roman" w:cs="Times New Roman"/>
          <w:sz w:val="24"/>
          <w:szCs w:val="24"/>
        </w:rPr>
        <w:t xml:space="preserve"> </w:t>
      </w:r>
      <w:r w:rsidR="007640BF">
        <w:rPr>
          <w:rFonts w:ascii="Times New Roman" w:hAnsi="Times New Roman" w:cs="Times New Roman"/>
          <w:sz w:val="24"/>
          <w:szCs w:val="24"/>
        </w:rPr>
        <w:t xml:space="preserve">the extract </w:t>
      </w:r>
      <w:r w:rsidR="001B1DD5">
        <w:rPr>
          <w:rFonts w:ascii="Times New Roman" w:hAnsi="Times New Roman" w:cs="Times New Roman"/>
          <w:sz w:val="24"/>
          <w:szCs w:val="24"/>
        </w:rPr>
        <w:t>in both acidic media</w:t>
      </w:r>
      <w:r>
        <w:rPr>
          <w:rFonts w:ascii="Times New Roman" w:hAnsi="Times New Roman" w:cs="Times New Roman"/>
          <w:sz w:val="24"/>
          <w:szCs w:val="24"/>
        </w:rPr>
        <w:t xml:space="preserve"> with DES extr</w:t>
      </w:r>
      <w:r w:rsidRPr="00104649">
        <w:rPr>
          <w:rFonts w:ascii="Times New Roman" w:hAnsi="Times New Roman" w:cs="Times New Roman"/>
          <w:sz w:val="24"/>
          <w:szCs w:val="24"/>
        </w:rPr>
        <w:t>a</w:t>
      </w:r>
      <w:r>
        <w:rPr>
          <w:rFonts w:ascii="Times New Roman" w:hAnsi="Times New Roman" w:cs="Times New Roman"/>
          <w:sz w:val="24"/>
          <w:szCs w:val="24"/>
        </w:rPr>
        <w:t>ct</w:t>
      </w:r>
      <w:r w:rsidR="007640BF">
        <w:rPr>
          <w:rFonts w:ascii="Times New Roman" w:hAnsi="Times New Roman" w:cs="Times New Roman"/>
          <w:sz w:val="24"/>
          <w:szCs w:val="24"/>
        </w:rPr>
        <w:t xml:space="preserve"> versus inhibitor concentration</w:t>
      </w:r>
      <w:r w:rsidRPr="00104649">
        <w:rPr>
          <w:rFonts w:ascii="Times New Roman" w:hAnsi="Times New Roman" w:cs="Times New Roman"/>
          <w:sz w:val="24"/>
          <w:szCs w:val="24"/>
        </w:rPr>
        <w:t xml:space="preserve"> a</w:t>
      </w:r>
      <w:r>
        <w:rPr>
          <w:rFonts w:ascii="Times New Roman" w:hAnsi="Times New Roman" w:cs="Times New Roman"/>
          <w:sz w:val="24"/>
          <w:szCs w:val="24"/>
        </w:rPr>
        <w:t>n</w:t>
      </w:r>
      <w:r w:rsidR="007640BF">
        <w:rPr>
          <w:rFonts w:ascii="Times New Roman" w:hAnsi="Times New Roman" w:cs="Times New Roman"/>
          <w:sz w:val="24"/>
          <w:szCs w:val="24"/>
        </w:rPr>
        <w:t>d acid concentration</w:t>
      </w:r>
      <w:r w:rsidR="00CF2CA2">
        <w:rPr>
          <w:rFonts w:ascii="Times New Roman" w:hAnsi="Times New Roman" w:cs="Times New Roman"/>
          <w:sz w:val="24"/>
          <w:szCs w:val="24"/>
        </w:rPr>
        <w:t>,</w:t>
      </w:r>
      <w:r w:rsidR="00CF2CA2" w:rsidRPr="00CF2CA2">
        <w:rPr>
          <w:rFonts w:ascii="Times New Roman" w:hAnsi="Times New Roman" w:cs="Times New Roman"/>
          <w:color w:val="00B0F0"/>
          <w:sz w:val="24"/>
          <w:szCs w:val="24"/>
        </w:rPr>
        <w:t>fig.</w:t>
      </w:r>
      <w:r w:rsidR="004636A9">
        <w:rPr>
          <w:rFonts w:ascii="Times New Roman" w:hAnsi="Times New Roman" w:cs="Times New Roman"/>
          <w:color w:val="00B0F0"/>
          <w:sz w:val="24"/>
          <w:szCs w:val="24"/>
        </w:rPr>
        <w:t>8</w:t>
      </w:r>
      <w:r w:rsidR="00CF2CA2">
        <w:rPr>
          <w:rFonts w:ascii="Times New Roman" w:hAnsi="Times New Roman" w:cs="Times New Roman"/>
          <w:sz w:val="24"/>
          <w:szCs w:val="24"/>
        </w:rPr>
        <w:t xml:space="preserve"> (c) and </w:t>
      </w:r>
      <w:r w:rsidR="00CF2CA2" w:rsidRPr="00CF2CA2">
        <w:rPr>
          <w:rFonts w:ascii="Times New Roman" w:hAnsi="Times New Roman" w:cs="Times New Roman"/>
          <w:color w:val="00B0F0"/>
          <w:sz w:val="24"/>
          <w:szCs w:val="24"/>
        </w:rPr>
        <w:t xml:space="preserve">fig </w:t>
      </w:r>
      <w:r w:rsidR="007640BF">
        <w:rPr>
          <w:rFonts w:ascii="Times New Roman" w:hAnsi="Times New Roman" w:cs="Times New Roman"/>
          <w:color w:val="00B0F0"/>
          <w:sz w:val="24"/>
          <w:szCs w:val="24"/>
        </w:rPr>
        <w:t>9</w:t>
      </w:r>
      <w:r w:rsidR="00CF2CA2">
        <w:rPr>
          <w:rFonts w:ascii="Times New Roman" w:hAnsi="Times New Roman" w:cs="Times New Roman"/>
          <w:sz w:val="24"/>
          <w:szCs w:val="24"/>
        </w:rPr>
        <w:t xml:space="preserve"> (</w:t>
      </w:r>
      <w:r w:rsidRPr="00104649">
        <w:rPr>
          <w:rFonts w:ascii="Times New Roman" w:hAnsi="Times New Roman" w:cs="Times New Roman"/>
          <w:sz w:val="24"/>
          <w:szCs w:val="24"/>
        </w:rPr>
        <w:t>c) are plots of IE (%) in H</w:t>
      </w:r>
      <w:r w:rsidRPr="00243127">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243127">
        <w:rPr>
          <w:rFonts w:ascii="Times New Roman" w:hAnsi="Times New Roman" w:cs="Times New Roman"/>
          <w:sz w:val="24"/>
          <w:szCs w:val="24"/>
          <w:vertAlign w:val="subscript"/>
        </w:rPr>
        <w:t>4</w:t>
      </w:r>
      <w:r w:rsidR="001B1DD5">
        <w:rPr>
          <w:rFonts w:ascii="Times New Roman" w:hAnsi="Times New Roman" w:cs="Times New Roman"/>
          <w:sz w:val="24"/>
          <w:szCs w:val="24"/>
        </w:rPr>
        <w:t xml:space="preserve"> and HCl media</w:t>
      </w:r>
      <w:r>
        <w:rPr>
          <w:rFonts w:ascii="Times New Roman" w:hAnsi="Times New Roman" w:cs="Times New Roman"/>
          <w:sz w:val="24"/>
          <w:szCs w:val="24"/>
        </w:rPr>
        <w:t xml:space="preserve"> with DE</w:t>
      </w:r>
      <w:r w:rsidR="001B1DD5">
        <w:rPr>
          <w:rFonts w:ascii="Times New Roman" w:hAnsi="Times New Roman" w:cs="Times New Roman"/>
          <w:sz w:val="24"/>
          <w:szCs w:val="24"/>
        </w:rPr>
        <w:t>S extract</w:t>
      </w:r>
      <w:r w:rsidRPr="00104649">
        <w:rPr>
          <w:rFonts w:ascii="Times New Roman" w:hAnsi="Times New Roman" w:cs="Times New Roman"/>
          <w:sz w:val="24"/>
          <w:szCs w:val="24"/>
        </w:rPr>
        <w:t xml:space="preserve"> versus time and</w:t>
      </w:r>
      <w:r w:rsidR="00753916">
        <w:rPr>
          <w:rFonts w:ascii="Times New Roman" w:hAnsi="Times New Roman" w:cs="Times New Roman"/>
          <w:sz w:val="24"/>
          <w:szCs w:val="24"/>
        </w:rPr>
        <w:t xml:space="preserve"> acid concentration respectively</w:t>
      </w:r>
      <w:r w:rsidR="0074481E">
        <w:rPr>
          <w:rFonts w:ascii="Times New Roman" w:hAnsi="Times New Roman" w:cs="Times New Roman"/>
          <w:sz w:val="24"/>
          <w:szCs w:val="24"/>
        </w:rPr>
        <w:t xml:space="preserve">, </w:t>
      </w:r>
      <w:r w:rsidR="0074481E" w:rsidRPr="0074481E">
        <w:rPr>
          <w:rFonts w:ascii="Times New Roman" w:hAnsi="Times New Roman" w:cs="Times New Roman"/>
          <w:color w:val="0070C0"/>
          <w:sz w:val="24"/>
          <w:szCs w:val="24"/>
        </w:rPr>
        <w:t xml:space="preserve">fig. </w:t>
      </w:r>
      <w:r w:rsidR="004636A9">
        <w:rPr>
          <w:rFonts w:ascii="Times New Roman" w:hAnsi="Times New Roman" w:cs="Times New Roman"/>
          <w:color w:val="0070C0"/>
          <w:sz w:val="24"/>
          <w:szCs w:val="24"/>
        </w:rPr>
        <w:t>8</w:t>
      </w:r>
      <w:r w:rsidR="0074481E">
        <w:rPr>
          <w:rFonts w:ascii="Times New Roman" w:hAnsi="Times New Roman" w:cs="Times New Roman"/>
          <w:sz w:val="24"/>
          <w:szCs w:val="24"/>
        </w:rPr>
        <w:t xml:space="preserve"> (d) and </w:t>
      </w:r>
      <w:r w:rsidR="0074481E" w:rsidRPr="0074481E">
        <w:rPr>
          <w:rFonts w:ascii="Times New Roman" w:hAnsi="Times New Roman" w:cs="Times New Roman"/>
          <w:color w:val="0070C0"/>
          <w:sz w:val="24"/>
          <w:szCs w:val="24"/>
        </w:rPr>
        <w:t xml:space="preserve">fig </w:t>
      </w:r>
      <w:r w:rsidR="004636A9">
        <w:rPr>
          <w:rFonts w:ascii="Times New Roman" w:hAnsi="Times New Roman" w:cs="Times New Roman"/>
          <w:color w:val="0070C0"/>
          <w:sz w:val="24"/>
          <w:szCs w:val="24"/>
        </w:rPr>
        <w:t>9</w:t>
      </w:r>
      <w:r w:rsidR="0074481E">
        <w:rPr>
          <w:rFonts w:ascii="Times New Roman" w:hAnsi="Times New Roman" w:cs="Times New Roman"/>
          <w:sz w:val="24"/>
          <w:szCs w:val="24"/>
        </w:rPr>
        <w:t xml:space="preserve"> (</w:t>
      </w:r>
      <w:r w:rsidRPr="00104649">
        <w:rPr>
          <w:rFonts w:ascii="Times New Roman" w:hAnsi="Times New Roman" w:cs="Times New Roman"/>
          <w:sz w:val="24"/>
          <w:szCs w:val="24"/>
        </w:rPr>
        <w:t xml:space="preserve">d) are 3D-plot of IE (%) of steel in acidic </w:t>
      </w:r>
      <w:r w:rsidR="00753916">
        <w:rPr>
          <w:rFonts w:ascii="Times New Roman" w:hAnsi="Times New Roman" w:cs="Times New Roman"/>
          <w:sz w:val="24"/>
          <w:szCs w:val="24"/>
        </w:rPr>
        <w:t xml:space="preserve">solutions with extract </w:t>
      </w:r>
      <w:r w:rsidRPr="00104649">
        <w:rPr>
          <w:rFonts w:ascii="Times New Roman" w:hAnsi="Times New Roman" w:cs="Times New Roman"/>
          <w:sz w:val="24"/>
          <w:szCs w:val="24"/>
        </w:rPr>
        <w:t xml:space="preserve"> versus temperature</w:t>
      </w:r>
      <w:r>
        <w:rPr>
          <w:rFonts w:ascii="Times New Roman" w:hAnsi="Times New Roman" w:cs="Times New Roman"/>
          <w:sz w:val="24"/>
          <w:szCs w:val="24"/>
        </w:rPr>
        <w:t xml:space="preserve"> and</w:t>
      </w:r>
      <w:r w:rsidR="00753916">
        <w:rPr>
          <w:rFonts w:ascii="Times New Roman" w:hAnsi="Times New Roman" w:cs="Times New Roman"/>
          <w:sz w:val="24"/>
          <w:szCs w:val="24"/>
        </w:rPr>
        <w:t xml:space="preserve"> acid concentrations</w:t>
      </w:r>
      <w:r w:rsidR="0074481E">
        <w:rPr>
          <w:rFonts w:ascii="Times New Roman" w:hAnsi="Times New Roman" w:cs="Times New Roman"/>
          <w:sz w:val="24"/>
          <w:szCs w:val="24"/>
        </w:rPr>
        <w:t xml:space="preserve">, </w:t>
      </w:r>
      <w:r w:rsidR="0074481E" w:rsidRPr="0074481E">
        <w:rPr>
          <w:rFonts w:ascii="Times New Roman" w:hAnsi="Times New Roman" w:cs="Times New Roman"/>
          <w:color w:val="00B0F0"/>
          <w:sz w:val="24"/>
          <w:szCs w:val="24"/>
        </w:rPr>
        <w:t xml:space="preserve">fig. </w:t>
      </w:r>
      <w:r w:rsidR="004636A9">
        <w:rPr>
          <w:rFonts w:ascii="Times New Roman" w:hAnsi="Times New Roman" w:cs="Times New Roman"/>
          <w:color w:val="00B0F0"/>
          <w:sz w:val="24"/>
          <w:szCs w:val="24"/>
        </w:rPr>
        <w:t>8</w:t>
      </w:r>
      <w:r w:rsidR="0074481E">
        <w:rPr>
          <w:rFonts w:ascii="Times New Roman" w:hAnsi="Times New Roman" w:cs="Times New Roman"/>
          <w:sz w:val="24"/>
          <w:szCs w:val="24"/>
        </w:rPr>
        <w:t xml:space="preserve"> (e) and </w:t>
      </w:r>
      <w:r w:rsidR="0074481E" w:rsidRPr="0074481E">
        <w:rPr>
          <w:rFonts w:ascii="Times New Roman" w:hAnsi="Times New Roman" w:cs="Times New Roman"/>
          <w:color w:val="00B0F0"/>
          <w:sz w:val="24"/>
          <w:szCs w:val="24"/>
        </w:rPr>
        <w:t xml:space="preserve">fig. </w:t>
      </w:r>
      <w:r w:rsidR="004636A9">
        <w:rPr>
          <w:rFonts w:ascii="Times New Roman" w:hAnsi="Times New Roman" w:cs="Times New Roman"/>
          <w:color w:val="00B0F0"/>
          <w:sz w:val="24"/>
          <w:szCs w:val="24"/>
        </w:rPr>
        <w:t>9</w:t>
      </w:r>
      <w:r w:rsidR="0074481E">
        <w:rPr>
          <w:rFonts w:ascii="Times New Roman" w:hAnsi="Times New Roman" w:cs="Times New Roman"/>
          <w:sz w:val="24"/>
          <w:szCs w:val="24"/>
        </w:rPr>
        <w:t xml:space="preserve"> (</w:t>
      </w:r>
      <w:r w:rsidRPr="00104649">
        <w:rPr>
          <w:rFonts w:ascii="Times New Roman" w:hAnsi="Times New Roman" w:cs="Times New Roman"/>
          <w:sz w:val="24"/>
          <w:szCs w:val="24"/>
        </w:rPr>
        <w:t>e) indicated RSM plot of IE (%) of mild steel in H</w:t>
      </w:r>
      <w:r w:rsidRPr="00243127">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243127">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proofErr w:type="spellStart"/>
      <w:r>
        <w:rPr>
          <w:rFonts w:ascii="Times New Roman" w:hAnsi="Times New Roman" w:cs="Times New Roman"/>
          <w:sz w:val="24"/>
          <w:szCs w:val="24"/>
        </w:rPr>
        <w:t>and</w:t>
      </w:r>
      <w:r>
        <w:rPr>
          <w:rFonts w:ascii="Times New Roman" w:hAnsi="Times New Roman" w:cs="Times New Roman"/>
          <w:sz w:val="24"/>
          <w:szCs w:val="24"/>
          <w:vertAlign w:val="subscript"/>
        </w:rPr>
        <w:t>,</w:t>
      </w:r>
      <w:r>
        <w:rPr>
          <w:rFonts w:ascii="Times New Roman" w:hAnsi="Times New Roman" w:cs="Times New Roman"/>
          <w:sz w:val="24"/>
          <w:szCs w:val="24"/>
        </w:rPr>
        <w:t>HCl</w:t>
      </w:r>
      <w:proofErr w:type="spellEnd"/>
      <w:r>
        <w:rPr>
          <w:rFonts w:ascii="Times New Roman" w:hAnsi="Times New Roman" w:cs="Times New Roman"/>
          <w:sz w:val="24"/>
          <w:szCs w:val="24"/>
        </w:rPr>
        <w:t xml:space="preserve"> media with DE</w:t>
      </w:r>
      <w:r w:rsidR="001B1DD5">
        <w:rPr>
          <w:rFonts w:ascii="Times New Roman" w:hAnsi="Times New Roman" w:cs="Times New Roman"/>
          <w:sz w:val="24"/>
          <w:szCs w:val="24"/>
        </w:rPr>
        <w:t xml:space="preserve">S extract </w:t>
      </w:r>
      <w:r w:rsidRPr="00104649">
        <w:rPr>
          <w:rFonts w:ascii="Times New Roman" w:hAnsi="Times New Roman" w:cs="Times New Roman"/>
          <w:sz w:val="24"/>
          <w:szCs w:val="24"/>
        </w:rPr>
        <w:t>versus temperature and inhibitor</w:t>
      </w:r>
      <w:r w:rsidR="001B1DD5">
        <w:rPr>
          <w:rFonts w:ascii="Times New Roman" w:hAnsi="Times New Roman" w:cs="Times New Roman"/>
          <w:sz w:val="24"/>
          <w:szCs w:val="24"/>
        </w:rPr>
        <w:t xml:space="preserve"> concentration</w:t>
      </w:r>
      <w:r w:rsidR="0074481E">
        <w:rPr>
          <w:rFonts w:ascii="Times New Roman" w:hAnsi="Times New Roman" w:cs="Times New Roman"/>
          <w:sz w:val="24"/>
          <w:szCs w:val="24"/>
        </w:rPr>
        <w:t xml:space="preserve"> and </w:t>
      </w:r>
      <w:r w:rsidR="0074481E" w:rsidRPr="0074481E">
        <w:rPr>
          <w:rFonts w:ascii="Times New Roman" w:hAnsi="Times New Roman" w:cs="Times New Roman"/>
          <w:color w:val="0070C0"/>
          <w:sz w:val="24"/>
          <w:szCs w:val="24"/>
        </w:rPr>
        <w:t xml:space="preserve">fig. </w:t>
      </w:r>
      <w:r w:rsidR="004636A9">
        <w:rPr>
          <w:rFonts w:ascii="Times New Roman" w:hAnsi="Times New Roman" w:cs="Times New Roman"/>
          <w:color w:val="0070C0"/>
          <w:sz w:val="24"/>
          <w:szCs w:val="24"/>
        </w:rPr>
        <w:t>8</w:t>
      </w:r>
      <w:r w:rsidR="0074481E" w:rsidRPr="0074481E">
        <w:rPr>
          <w:rFonts w:ascii="Times New Roman" w:hAnsi="Times New Roman" w:cs="Times New Roman"/>
          <w:color w:val="0070C0"/>
          <w:sz w:val="24"/>
          <w:szCs w:val="24"/>
        </w:rPr>
        <w:t xml:space="preserve"> </w:t>
      </w:r>
      <w:r>
        <w:rPr>
          <w:rFonts w:ascii="Times New Roman" w:hAnsi="Times New Roman" w:cs="Times New Roman"/>
          <w:sz w:val="24"/>
          <w:szCs w:val="24"/>
        </w:rPr>
        <w:t>(</w:t>
      </w:r>
      <w:r w:rsidRPr="00104649">
        <w:rPr>
          <w:rFonts w:ascii="Times New Roman" w:hAnsi="Times New Roman" w:cs="Times New Roman"/>
          <w:sz w:val="24"/>
          <w:szCs w:val="24"/>
        </w:rPr>
        <w:t>f)</w:t>
      </w:r>
      <w:r w:rsidR="0074481E">
        <w:rPr>
          <w:rFonts w:ascii="Times New Roman" w:hAnsi="Times New Roman" w:cs="Times New Roman"/>
          <w:sz w:val="24"/>
          <w:szCs w:val="24"/>
        </w:rPr>
        <w:t xml:space="preserve">) and </w:t>
      </w:r>
      <w:r w:rsidR="0074481E" w:rsidRPr="0074481E">
        <w:rPr>
          <w:rFonts w:ascii="Times New Roman" w:hAnsi="Times New Roman" w:cs="Times New Roman"/>
          <w:color w:val="00B0F0"/>
          <w:sz w:val="24"/>
          <w:szCs w:val="24"/>
        </w:rPr>
        <w:t xml:space="preserve">fig </w:t>
      </w:r>
      <w:r w:rsidR="004636A9">
        <w:rPr>
          <w:rFonts w:ascii="Times New Roman" w:hAnsi="Times New Roman" w:cs="Times New Roman"/>
          <w:color w:val="00B0F0"/>
          <w:sz w:val="24"/>
          <w:szCs w:val="24"/>
        </w:rPr>
        <w:t>9</w:t>
      </w:r>
      <w:r w:rsidR="0074481E">
        <w:rPr>
          <w:rFonts w:ascii="Times New Roman" w:hAnsi="Times New Roman" w:cs="Times New Roman"/>
          <w:sz w:val="24"/>
          <w:szCs w:val="24"/>
        </w:rPr>
        <w:t xml:space="preserve"> (</w:t>
      </w:r>
      <w:r w:rsidRPr="00104649">
        <w:rPr>
          <w:rFonts w:ascii="Times New Roman" w:hAnsi="Times New Roman" w:cs="Times New Roman"/>
          <w:sz w:val="24"/>
          <w:szCs w:val="24"/>
        </w:rPr>
        <w:t xml:space="preserve">f) </w:t>
      </w:r>
      <w:r w:rsidR="00753916">
        <w:rPr>
          <w:rFonts w:ascii="Times New Roman" w:hAnsi="Times New Roman" w:cs="Times New Roman"/>
          <w:sz w:val="24"/>
          <w:szCs w:val="24"/>
        </w:rPr>
        <w:t xml:space="preserve">showed </w:t>
      </w:r>
      <w:r w:rsidRPr="00104649">
        <w:rPr>
          <w:rFonts w:ascii="Times New Roman" w:hAnsi="Times New Roman" w:cs="Times New Roman"/>
          <w:sz w:val="24"/>
          <w:szCs w:val="24"/>
        </w:rPr>
        <w:t>IE (%) of mild steel in H</w:t>
      </w:r>
      <w:r w:rsidRPr="001F5ED2">
        <w:rPr>
          <w:rFonts w:ascii="Times New Roman" w:hAnsi="Times New Roman" w:cs="Times New Roman"/>
          <w:sz w:val="24"/>
          <w:szCs w:val="24"/>
          <w:vertAlign w:val="subscript"/>
        </w:rPr>
        <w:t>2</w:t>
      </w:r>
      <w:r w:rsidRPr="00104649">
        <w:rPr>
          <w:rFonts w:ascii="Times New Roman" w:hAnsi="Times New Roman" w:cs="Times New Roman"/>
          <w:sz w:val="24"/>
          <w:szCs w:val="24"/>
        </w:rPr>
        <w:t>SO</w:t>
      </w:r>
      <w:r w:rsidRPr="001F5ED2">
        <w:rPr>
          <w:rFonts w:ascii="Times New Roman" w:hAnsi="Times New Roman" w:cs="Times New Roman"/>
          <w:sz w:val="24"/>
          <w:szCs w:val="24"/>
          <w:vertAlign w:val="subscript"/>
        </w:rPr>
        <w:t>4</w:t>
      </w:r>
      <w:r>
        <w:rPr>
          <w:rFonts w:ascii="Times New Roman" w:hAnsi="Times New Roman" w:cs="Times New Roman"/>
          <w:sz w:val="24"/>
          <w:szCs w:val="24"/>
        </w:rPr>
        <w:t xml:space="preserve"> and HCl media with DE</w:t>
      </w:r>
      <w:r w:rsidR="001B1DD5">
        <w:rPr>
          <w:rFonts w:ascii="Times New Roman" w:hAnsi="Times New Roman" w:cs="Times New Roman"/>
          <w:sz w:val="24"/>
          <w:szCs w:val="24"/>
        </w:rPr>
        <w:t>S extract</w:t>
      </w:r>
      <w:r w:rsidRPr="00104649">
        <w:rPr>
          <w:rFonts w:ascii="Times New Roman" w:hAnsi="Times New Roman" w:cs="Times New Roman"/>
          <w:sz w:val="24"/>
          <w:szCs w:val="24"/>
        </w:rPr>
        <w:t xml:space="preserve"> versus time and temperature.</w:t>
      </w:r>
    </w:p>
    <w:p w:rsidR="00483C5A" w:rsidRPr="00C42793" w:rsidRDefault="00483C5A" w:rsidP="00C42793">
      <w:pPr>
        <w:rPr>
          <w:rFonts w:ascii="Times New Roman" w:hAnsi="Times New Roman" w:cs="Times New Roman"/>
          <w:sz w:val="24"/>
          <w:szCs w:val="24"/>
        </w:rPr>
      </w:pPr>
      <w:r w:rsidRPr="00104649">
        <w:rPr>
          <w:rFonts w:ascii="Times New Roman" w:hAnsi="Times New Roman" w:cs="Times New Roman"/>
          <w:sz w:val="24"/>
          <w:szCs w:val="24"/>
        </w:rPr>
        <w:t>The anticipated versus genuine plot uncovered</w:t>
      </w:r>
      <w:r w:rsidR="00FC26DF">
        <w:rPr>
          <w:rFonts w:ascii="Times New Roman" w:hAnsi="Times New Roman" w:cs="Times New Roman"/>
          <w:sz w:val="24"/>
          <w:szCs w:val="24"/>
        </w:rPr>
        <w:t xml:space="preserve"> linear diagram while the graph of</w:t>
      </w:r>
      <w:r w:rsidRPr="00104649">
        <w:rPr>
          <w:rFonts w:ascii="Times New Roman" w:hAnsi="Times New Roman" w:cs="Times New Roman"/>
          <w:sz w:val="24"/>
          <w:szCs w:val="24"/>
        </w:rPr>
        <w:t xml:space="preserve"> (3-D surface plots) demonstrate the c</w:t>
      </w:r>
      <w:r w:rsidR="00FC26DF">
        <w:rPr>
          <w:rFonts w:ascii="Times New Roman" w:hAnsi="Times New Roman" w:cs="Times New Roman"/>
          <w:sz w:val="24"/>
          <w:szCs w:val="24"/>
        </w:rPr>
        <w:t>onnection between the corrosion variables</w:t>
      </w:r>
      <w:r w:rsidRPr="00104649">
        <w:rPr>
          <w:rFonts w:ascii="Times New Roman" w:hAnsi="Times New Roman" w:cs="Times New Roman"/>
          <w:sz w:val="24"/>
          <w:szCs w:val="24"/>
        </w:rPr>
        <w:t xml:space="preserve"> and responses (restraint effectiveness) of the designed investigation</w:t>
      </w:r>
      <w:r w:rsidR="00FC26DF">
        <w:rPr>
          <w:rFonts w:ascii="Times New Roman" w:hAnsi="Times New Roman" w:cs="Times New Roman"/>
          <w:sz w:val="24"/>
          <w:szCs w:val="24"/>
        </w:rPr>
        <w:t>s</w:t>
      </w:r>
      <w:r w:rsidRPr="00104649">
        <w:rPr>
          <w:rFonts w:ascii="Times New Roman" w:hAnsi="Times New Roman" w:cs="Times New Roman"/>
          <w:sz w:val="24"/>
          <w:szCs w:val="24"/>
        </w:rPr>
        <w:t xml:space="preserve"> </w:t>
      </w:r>
      <w:r w:rsidR="00C114BC">
        <w:rPr>
          <w:rFonts w:ascii="Times New Roman" w:hAnsi="Times New Roman" w:cs="Times New Roman"/>
          <w:color w:val="00B0F0"/>
          <w:sz w:val="24"/>
          <w:szCs w:val="24"/>
        </w:rPr>
        <w:t>[67</w:t>
      </w:r>
      <w:r w:rsidRPr="0074481E">
        <w:rPr>
          <w:rFonts w:ascii="Times New Roman" w:hAnsi="Times New Roman" w:cs="Times New Roman"/>
          <w:color w:val="00B0F0"/>
          <w:sz w:val="24"/>
          <w:szCs w:val="24"/>
        </w:rPr>
        <w:t>]</w:t>
      </w:r>
      <w:r w:rsidRPr="00104649">
        <w:rPr>
          <w:rFonts w:ascii="Times New Roman" w:hAnsi="Times New Roman" w:cs="Times New Roman"/>
          <w:sz w:val="24"/>
          <w:szCs w:val="24"/>
        </w:rPr>
        <w:t>. I</w:t>
      </w:r>
      <w:r w:rsidR="00753916">
        <w:rPr>
          <w:rFonts w:ascii="Times New Roman" w:hAnsi="Times New Roman" w:cs="Times New Roman"/>
          <w:sz w:val="24"/>
          <w:szCs w:val="24"/>
        </w:rPr>
        <w:t xml:space="preserve">ncrease of DES extract </w:t>
      </w:r>
      <w:r w:rsidRPr="00104649">
        <w:rPr>
          <w:rFonts w:ascii="Times New Roman" w:hAnsi="Times New Roman" w:cs="Times New Roman"/>
          <w:sz w:val="24"/>
          <w:szCs w:val="24"/>
        </w:rPr>
        <w:t xml:space="preserve">builds </w:t>
      </w:r>
      <w:r w:rsidR="00753916">
        <w:rPr>
          <w:rFonts w:ascii="Times New Roman" w:hAnsi="Times New Roman" w:cs="Times New Roman"/>
          <w:sz w:val="24"/>
          <w:szCs w:val="24"/>
        </w:rPr>
        <w:t xml:space="preserve">up </w:t>
      </w:r>
      <w:r w:rsidRPr="00104649">
        <w:rPr>
          <w:rFonts w:ascii="Times New Roman" w:hAnsi="Times New Roman" w:cs="Times New Roman"/>
          <w:sz w:val="24"/>
          <w:szCs w:val="24"/>
        </w:rPr>
        <w:t xml:space="preserve">the hindrance effectiveness of test coupon in the </w:t>
      </w:r>
      <w:r w:rsidR="00753916">
        <w:rPr>
          <w:rFonts w:ascii="Times New Roman" w:hAnsi="Times New Roman" w:cs="Times New Roman"/>
          <w:sz w:val="24"/>
          <w:szCs w:val="24"/>
        </w:rPr>
        <w:t>aggressive solution</w:t>
      </w:r>
      <w:r w:rsidR="00FC26DF">
        <w:rPr>
          <w:rFonts w:ascii="Times New Roman" w:hAnsi="Times New Roman" w:cs="Times New Roman"/>
          <w:sz w:val="24"/>
          <w:szCs w:val="24"/>
        </w:rPr>
        <w:t xml:space="preserve"> </w:t>
      </w:r>
      <w:r w:rsidR="00C114BC">
        <w:rPr>
          <w:rFonts w:ascii="Times New Roman" w:hAnsi="Times New Roman" w:cs="Times New Roman"/>
          <w:color w:val="0070C0"/>
          <w:sz w:val="24"/>
          <w:szCs w:val="24"/>
        </w:rPr>
        <w:t>[68</w:t>
      </w:r>
      <w:r w:rsidRPr="0074481E">
        <w:rPr>
          <w:rFonts w:ascii="Times New Roman" w:hAnsi="Times New Roman" w:cs="Times New Roman"/>
          <w:color w:val="0070C0"/>
          <w:sz w:val="24"/>
          <w:szCs w:val="24"/>
        </w:rPr>
        <w:t>]</w:t>
      </w:r>
      <w:r w:rsidRPr="00104649">
        <w:rPr>
          <w:rFonts w:ascii="Times New Roman" w:hAnsi="Times New Roman" w:cs="Times New Roman"/>
          <w:sz w:val="24"/>
          <w:szCs w:val="24"/>
        </w:rPr>
        <w:t xml:space="preserve">. </w:t>
      </w:r>
      <w:proofErr w:type="gramStart"/>
      <w:r w:rsidRPr="00104649">
        <w:rPr>
          <w:rFonts w:ascii="Times New Roman" w:hAnsi="Times New Roman" w:cs="Times New Roman"/>
          <w:sz w:val="24"/>
          <w:szCs w:val="24"/>
        </w:rPr>
        <w:t>Likewise</w:t>
      </w:r>
      <w:proofErr w:type="gramEnd"/>
      <w:r w:rsidRPr="00104649">
        <w:rPr>
          <w:rFonts w:ascii="Times New Roman" w:hAnsi="Times New Roman" w:cs="Times New Roman"/>
          <w:sz w:val="24"/>
          <w:szCs w:val="24"/>
        </w:rPr>
        <w:t xml:space="preserve"> </w:t>
      </w:r>
      <w:r w:rsidR="00FC26DF">
        <w:rPr>
          <w:rFonts w:ascii="Times New Roman" w:hAnsi="Times New Roman" w:cs="Times New Roman"/>
          <w:sz w:val="24"/>
          <w:szCs w:val="24"/>
        </w:rPr>
        <w:t>corrosion hindrance ability of the extract molecules decreases as temperature increases.</w:t>
      </w:r>
      <w:r w:rsidRPr="00104649">
        <w:rPr>
          <w:rFonts w:ascii="Times New Roman" w:hAnsi="Times New Roman" w:cs="Times New Roman"/>
          <w:sz w:val="24"/>
          <w:szCs w:val="24"/>
        </w:rPr>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r w:rsidRPr="00104649">
        <w:rPr>
          <w:rFonts w:ascii="Times New Roman" w:hAnsi="Times New Roman" w:cs="Times New Roman"/>
          <w:color w:val="000000" w:themeColor="text1"/>
          <w:sz w:val="24"/>
          <w:szCs w:val="24"/>
        </w:rPr>
        <w:t xml:space="preserve">Analysis of inhibition efficiency </w:t>
      </w:r>
      <w:r w:rsidRPr="00104649">
        <w:rPr>
          <w:rFonts w:ascii="Times New Roman" w:hAnsi="Times New Roman" w:cs="Times New Roman"/>
          <w:color w:val="000000" w:themeColor="text1"/>
          <w:sz w:val="24"/>
          <w:szCs w:val="24"/>
          <w:lang w:val="ig-NG"/>
        </w:rPr>
        <w:t>of</w:t>
      </w:r>
      <w:r w:rsidRPr="00104649">
        <w:rPr>
          <w:rFonts w:ascii="Times New Roman" w:hAnsi="Times New Roman" w:cs="Times New Roman"/>
          <w:color w:val="000000" w:themeColor="text1"/>
          <w:sz w:val="24"/>
          <w:szCs w:val="24"/>
          <w:lang w:val="af-ZA"/>
        </w:rPr>
        <w:t xml:space="preserve"> </w:t>
      </w:r>
      <w:r w:rsidRPr="00104649">
        <w:rPr>
          <w:rFonts w:ascii="Times New Roman" w:hAnsi="Times New Roman" w:cs="Times New Roman"/>
          <w:color w:val="000000" w:themeColor="text1"/>
          <w:sz w:val="24"/>
          <w:szCs w:val="24"/>
          <w:lang w:val="ig-NG"/>
        </w:rPr>
        <w:t>mild steel in H</w:t>
      </w:r>
      <w:r w:rsidRPr="00104649">
        <w:rPr>
          <w:rFonts w:ascii="Times New Roman" w:hAnsi="Times New Roman" w:cs="Times New Roman"/>
          <w:color w:val="000000" w:themeColor="text1"/>
          <w:sz w:val="24"/>
          <w:szCs w:val="24"/>
          <w:vertAlign w:val="subscript"/>
          <w:lang w:val="ig-NG"/>
        </w:rPr>
        <w:t>2</w:t>
      </w:r>
      <w:r w:rsidRPr="00104649">
        <w:rPr>
          <w:rFonts w:ascii="Times New Roman" w:hAnsi="Times New Roman" w:cs="Times New Roman"/>
          <w:color w:val="000000" w:themeColor="text1"/>
          <w:sz w:val="24"/>
          <w:szCs w:val="24"/>
          <w:lang w:val="ig-NG"/>
        </w:rPr>
        <w:t>SO</w:t>
      </w:r>
      <w:r w:rsidRPr="00104649">
        <w:rPr>
          <w:rFonts w:ascii="Times New Roman" w:hAnsi="Times New Roman" w:cs="Times New Roman"/>
          <w:color w:val="000000" w:themeColor="text1"/>
          <w:sz w:val="24"/>
          <w:szCs w:val="24"/>
          <w:vertAlign w:val="subscript"/>
          <w:lang w:val="ig-NG"/>
        </w:rPr>
        <w:t>4</w:t>
      </w:r>
      <w:r w:rsidRPr="00104649">
        <w:rPr>
          <w:rFonts w:ascii="Times New Roman" w:hAnsi="Times New Roman" w:cs="Times New Roman"/>
          <w:color w:val="000000" w:themeColor="text1"/>
          <w:sz w:val="24"/>
          <w:szCs w:val="24"/>
          <w:lang w:val="ig-NG"/>
        </w:rPr>
        <w:t xml:space="preserve"> medium with </w:t>
      </w:r>
      <w:r>
        <w:rPr>
          <w:rFonts w:ascii="Times New Roman" w:hAnsi="Times New Roman" w:cs="Times New Roman"/>
          <w:color w:val="000000" w:themeColor="text1"/>
          <w:sz w:val="24"/>
          <w:szCs w:val="24"/>
          <w:lang w:val="af-ZA"/>
        </w:rPr>
        <w:t>DE</w:t>
      </w:r>
      <w:r w:rsidRPr="00104649">
        <w:rPr>
          <w:rFonts w:ascii="Times New Roman" w:hAnsi="Times New Roman" w:cs="Times New Roman"/>
          <w:color w:val="000000" w:themeColor="text1"/>
          <w:sz w:val="24"/>
          <w:szCs w:val="24"/>
          <w:lang w:val="af-ZA"/>
        </w:rPr>
        <w:t xml:space="preserve">S </w:t>
      </w:r>
      <w:r w:rsidRPr="00104649">
        <w:rPr>
          <w:rFonts w:ascii="Times New Roman" w:hAnsi="Times New Roman" w:cs="Times New Roman"/>
          <w:color w:val="000000" w:themeColor="text1"/>
          <w:sz w:val="24"/>
          <w:szCs w:val="24"/>
          <w:lang w:val="ig-NG"/>
        </w:rPr>
        <w:t>extract</w:t>
      </w: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r w:rsidRPr="00104649">
        <w:rPr>
          <w:rFonts w:ascii="Times New Roman" w:hAnsi="Times New Roman" w:cs="Times New Roman"/>
          <w:noProof/>
          <w:color w:val="000000" w:themeColor="text1"/>
          <w:sz w:val="24"/>
          <w:szCs w:val="24"/>
        </w:rPr>
        <w:drawing>
          <wp:anchor distT="0" distB="0" distL="114300" distR="114300" simplePos="0" relativeHeight="251689984" behindDoc="0" locked="0" layoutInCell="1" allowOverlap="1">
            <wp:simplePos x="0" y="0"/>
            <wp:positionH relativeFrom="column">
              <wp:posOffset>3140075</wp:posOffset>
            </wp:positionH>
            <wp:positionV relativeFrom="paragraph">
              <wp:posOffset>60960</wp:posOffset>
            </wp:positionV>
            <wp:extent cx="2880995" cy="3208655"/>
            <wp:effectExtent l="0" t="0" r="0" b="0"/>
            <wp:wrapNone/>
            <wp:docPr id="3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
                    <a:srcRect l="23383" t="8673" b="4337"/>
                    <a:stretch>
                      <a:fillRect/>
                    </a:stretch>
                  </pic:blipFill>
                  <pic:spPr bwMode="auto">
                    <a:xfrm>
                      <a:off x="0" y="0"/>
                      <a:ext cx="2880995" cy="3208655"/>
                    </a:xfrm>
                    <a:prstGeom prst="rect">
                      <a:avLst/>
                    </a:prstGeom>
                    <a:noFill/>
                    <a:ln w="9525">
                      <a:noFill/>
                      <a:miter lim="800000"/>
                      <a:headEnd/>
                      <a:tailEnd/>
                    </a:ln>
                  </pic:spPr>
                </pic:pic>
              </a:graphicData>
            </a:graphic>
          </wp:anchor>
        </w:drawing>
      </w:r>
      <w:r w:rsidRPr="00104649">
        <w:rPr>
          <w:rFonts w:ascii="Times New Roman" w:hAnsi="Times New Roman" w:cs="Times New Roman"/>
          <w:noProof/>
          <w:color w:val="000000" w:themeColor="text1"/>
          <w:sz w:val="24"/>
          <w:szCs w:val="24"/>
        </w:rPr>
        <w:drawing>
          <wp:anchor distT="0" distB="0" distL="114300" distR="114300" simplePos="0" relativeHeight="251688960" behindDoc="0" locked="0" layoutInCell="1" allowOverlap="1">
            <wp:simplePos x="0" y="0"/>
            <wp:positionH relativeFrom="column">
              <wp:posOffset>-223664</wp:posOffset>
            </wp:positionH>
            <wp:positionV relativeFrom="paragraph">
              <wp:posOffset>61307</wp:posOffset>
            </wp:positionV>
            <wp:extent cx="2424023" cy="3019397"/>
            <wp:effectExtent l="0" t="0" r="0" b="0"/>
            <wp:wrapNone/>
            <wp:docPr id="2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3"/>
                    <a:srcRect l="27967" t="3916" r="6028" b="3614"/>
                    <a:stretch>
                      <a:fillRect/>
                    </a:stretch>
                  </pic:blipFill>
                  <pic:spPr bwMode="auto">
                    <a:xfrm>
                      <a:off x="0" y="0"/>
                      <a:ext cx="2425589" cy="3021348"/>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271769" w:rsidRDefault="00483C5A" w:rsidP="00483C5A">
      <w:pPr>
        <w:pStyle w:val="ListParagraph"/>
        <w:numPr>
          <w:ilvl w:val="0"/>
          <w:numId w:val="5"/>
        </w:numPr>
        <w:spacing w:after="0" w:line="240" w:lineRule="auto"/>
        <w:jc w:val="both"/>
        <w:rPr>
          <w:rFonts w:ascii="Times New Roman" w:hAnsi="Times New Roman" w:cs="Times New Roman"/>
          <w:color w:val="000000" w:themeColor="text1"/>
          <w:sz w:val="24"/>
          <w:szCs w:val="24"/>
          <w:lang w:val="af-ZA"/>
        </w:rPr>
      </w:pPr>
      <w:r w:rsidRPr="00104649">
        <w:rPr>
          <w:rFonts w:ascii="Times New Roman" w:hAnsi="Times New Roman" w:cs="Times New Roman"/>
          <w:color w:val="000000" w:themeColor="text1"/>
          <w:sz w:val="24"/>
          <w:szCs w:val="24"/>
          <w:lang w:val="af-ZA"/>
        </w:rPr>
        <w:t>(b)</w:t>
      </w: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r w:rsidRPr="00104649">
        <w:rPr>
          <w:rFonts w:ascii="Times New Roman" w:hAnsi="Times New Roman" w:cs="Times New Roman"/>
          <w:noProof/>
          <w:color w:val="000000" w:themeColor="text1"/>
          <w:sz w:val="24"/>
          <w:szCs w:val="24"/>
        </w:rPr>
        <w:drawing>
          <wp:anchor distT="0" distB="0" distL="114300" distR="114300" simplePos="0" relativeHeight="251691008" behindDoc="0" locked="0" layoutInCell="1" allowOverlap="1">
            <wp:simplePos x="0" y="0"/>
            <wp:positionH relativeFrom="column">
              <wp:posOffset>-77470</wp:posOffset>
            </wp:positionH>
            <wp:positionV relativeFrom="paragraph">
              <wp:posOffset>-259080</wp:posOffset>
            </wp:positionV>
            <wp:extent cx="2751455" cy="3415665"/>
            <wp:effectExtent l="0" t="0" r="0" b="0"/>
            <wp:wrapNone/>
            <wp:docPr id="2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4"/>
                    <a:srcRect l="24189" t="13333" r="3368" b="5216"/>
                    <a:stretch>
                      <a:fillRect/>
                    </a:stretch>
                  </pic:blipFill>
                  <pic:spPr bwMode="auto">
                    <a:xfrm>
                      <a:off x="0" y="0"/>
                      <a:ext cx="2751455" cy="3415665"/>
                    </a:xfrm>
                    <a:prstGeom prst="rect">
                      <a:avLst/>
                    </a:prstGeom>
                    <a:noFill/>
                    <a:ln w="9525">
                      <a:noFill/>
                      <a:miter lim="800000"/>
                      <a:headEnd/>
                      <a:tailEnd/>
                    </a:ln>
                  </pic:spPr>
                </pic:pic>
              </a:graphicData>
            </a:graphic>
          </wp:anchor>
        </w:drawing>
      </w:r>
      <w:r w:rsidRPr="00104649">
        <w:rPr>
          <w:rFonts w:ascii="Times New Roman" w:hAnsi="Times New Roman" w:cs="Times New Roman"/>
          <w:noProof/>
          <w:color w:val="000000" w:themeColor="text1"/>
          <w:sz w:val="24"/>
          <w:szCs w:val="24"/>
        </w:rPr>
        <w:drawing>
          <wp:anchor distT="0" distB="0" distL="114300" distR="114300" simplePos="0" relativeHeight="251692032" behindDoc="0" locked="0" layoutInCell="1" allowOverlap="1">
            <wp:simplePos x="0" y="0"/>
            <wp:positionH relativeFrom="column">
              <wp:posOffset>3392601</wp:posOffset>
            </wp:positionH>
            <wp:positionV relativeFrom="paragraph">
              <wp:posOffset>-163903</wp:posOffset>
            </wp:positionV>
            <wp:extent cx="2844920" cy="3269411"/>
            <wp:effectExtent l="0" t="0" r="0" b="0"/>
            <wp:wrapNone/>
            <wp:docPr id="2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5"/>
                    <a:srcRect l="23672" t="15192" b="6741"/>
                    <a:stretch>
                      <a:fillRect/>
                    </a:stretch>
                  </pic:blipFill>
                  <pic:spPr bwMode="auto">
                    <a:xfrm>
                      <a:off x="0" y="0"/>
                      <a:ext cx="2844800" cy="3269273"/>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Default="00483C5A" w:rsidP="00483C5A">
      <w:pPr>
        <w:spacing w:after="0" w:line="240" w:lineRule="auto"/>
        <w:ind w:right="-567"/>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t>(c)</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(d)</w:t>
      </w:r>
    </w:p>
    <w:p w:rsidR="00483C5A"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r w:rsidRPr="00104649">
        <w:rPr>
          <w:rFonts w:ascii="Times New Roman" w:hAnsi="Times New Roman" w:cs="Times New Roman"/>
          <w:noProof/>
          <w:color w:val="000000" w:themeColor="text1"/>
          <w:sz w:val="24"/>
          <w:szCs w:val="24"/>
        </w:rPr>
        <w:drawing>
          <wp:anchor distT="0" distB="0" distL="114300" distR="114300" simplePos="0" relativeHeight="251693056" behindDoc="0" locked="0" layoutInCell="1" allowOverlap="1">
            <wp:simplePos x="0" y="0"/>
            <wp:positionH relativeFrom="column">
              <wp:posOffset>-77015</wp:posOffset>
            </wp:positionH>
            <wp:positionV relativeFrom="paragraph">
              <wp:posOffset>126521</wp:posOffset>
            </wp:positionV>
            <wp:extent cx="2898476" cy="3450566"/>
            <wp:effectExtent l="0" t="0" r="0" b="0"/>
            <wp:wrapNone/>
            <wp:docPr id="1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6"/>
                    <a:srcRect l="22481" t="13725" b="4482"/>
                    <a:stretch>
                      <a:fillRect/>
                    </a:stretch>
                  </pic:blipFill>
                  <pic:spPr bwMode="auto">
                    <a:xfrm>
                      <a:off x="0" y="0"/>
                      <a:ext cx="2897896" cy="3449876"/>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r w:rsidRPr="00104649">
        <w:rPr>
          <w:rFonts w:ascii="Times New Roman" w:hAnsi="Times New Roman" w:cs="Times New Roman"/>
          <w:noProof/>
          <w:color w:val="000000" w:themeColor="text1"/>
          <w:sz w:val="24"/>
          <w:szCs w:val="24"/>
        </w:rPr>
        <w:drawing>
          <wp:anchor distT="0" distB="0" distL="114300" distR="114300" simplePos="0" relativeHeight="251694080" behindDoc="0" locked="0" layoutInCell="1" allowOverlap="1">
            <wp:simplePos x="0" y="0"/>
            <wp:positionH relativeFrom="column">
              <wp:posOffset>3546080</wp:posOffset>
            </wp:positionH>
            <wp:positionV relativeFrom="paragraph">
              <wp:posOffset>97910</wp:posOffset>
            </wp:positionV>
            <wp:extent cx="2794958" cy="3077932"/>
            <wp:effectExtent l="19050" t="0" r="0" b="0"/>
            <wp:wrapNone/>
            <wp:docPr id="1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7"/>
                    <a:srcRect l="24525" t="11416" b="5936"/>
                    <a:stretch>
                      <a:fillRect/>
                    </a:stretch>
                  </pic:blipFill>
                  <pic:spPr bwMode="auto">
                    <a:xfrm>
                      <a:off x="0" y="0"/>
                      <a:ext cx="2796450" cy="3079575"/>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ind w:right="-426"/>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 xml:space="preserve">   </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 xml:space="preserve">      </w:t>
      </w: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709"/>
        <w:jc w:val="both"/>
        <w:rPr>
          <w:rFonts w:ascii="Times New Roman" w:hAnsi="Times New Roman" w:cs="Times New Roman"/>
          <w:color w:val="000000" w:themeColor="text1"/>
          <w:sz w:val="24"/>
          <w:szCs w:val="24"/>
        </w:rPr>
      </w:pPr>
    </w:p>
    <w:p w:rsidR="009B69D3" w:rsidRPr="009B69D3" w:rsidRDefault="00483C5A" w:rsidP="009B69D3">
      <w:pPr>
        <w:spacing w:after="0" w:line="240" w:lineRule="auto"/>
        <w:ind w:right="-709"/>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t>(e)</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 xml:space="preserve">   </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(f)</w:t>
      </w:r>
    </w:p>
    <w:p w:rsidR="009B69D3" w:rsidRPr="00104649" w:rsidRDefault="009B69D3"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8A517D" w:rsidP="00483C5A">
      <w:pPr>
        <w:pStyle w:val="NoSpacing"/>
        <w:jc w:val="both"/>
        <w:rPr>
          <w:rFonts w:ascii="Times New Roman" w:hAnsi="Times New Roman" w:cs="Times New Roman"/>
          <w:color w:val="000000" w:themeColor="text1"/>
          <w:sz w:val="24"/>
          <w:szCs w:val="24"/>
          <w:lang w:val="af-ZA"/>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8720" behindDoc="0" locked="0" layoutInCell="1" allowOverlap="1">
                <wp:simplePos x="0" y="0"/>
                <wp:positionH relativeFrom="column">
                  <wp:posOffset>2917190</wp:posOffset>
                </wp:positionH>
                <wp:positionV relativeFrom="paragraph">
                  <wp:posOffset>8890</wp:posOffset>
                </wp:positionV>
                <wp:extent cx="660400" cy="41465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6" w:rsidRPr="00942D72" w:rsidRDefault="005E0D86" w:rsidP="00483C5A">
                            <w:pPr>
                              <w:rPr>
                                <w:sz w:val="28"/>
                                <w:lang w:val="af-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29.7pt;margin-top:.7pt;width:52pt;height:3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sStQIAAL8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" filled="f" stroked="f">
                <v:textbox>
                  <w:txbxContent>
                    <w:p w:rsidR="005E0D86" w:rsidRPr="00942D72" w:rsidRDefault="005E0D86" w:rsidP="00483C5A">
                      <w:pPr>
                        <w:rPr>
                          <w:sz w:val="28"/>
                          <w:lang w:val="af-ZA"/>
                        </w:rPr>
                      </w:pPr>
                    </w:p>
                  </w:txbxContent>
                </v:textbox>
              </v:shape>
            </w:pict>
          </mc:Fallback>
        </mc:AlternateContent>
      </w:r>
      <w:r w:rsidR="00483C5A" w:rsidRPr="00104649">
        <w:rPr>
          <w:rFonts w:ascii="Times New Roman" w:hAnsi="Times New Roman" w:cs="Times New Roman"/>
          <w:color w:val="000000" w:themeColor="text1"/>
          <w:sz w:val="24"/>
          <w:szCs w:val="24"/>
          <w:lang w:val="af-ZA"/>
        </w:rPr>
        <w:t xml:space="preserve"> </w:t>
      </w:r>
      <w:r w:rsidR="0074481E">
        <w:rPr>
          <w:rFonts w:ascii="Times New Roman" w:hAnsi="Times New Roman" w:cs="Times New Roman"/>
          <w:b/>
          <w:color w:val="000000" w:themeColor="text1"/>
          <w:sz w:val="24"/>
          <w:szCs w:val="24"/>
        </w:rPr>
        <w:t>Fig.</w:t>
      </w:r>
      <w:r w:rsidR="00483C5A" w:rsidRPr="00104649">
        <w:rPr>
          <w:rFonts w:ascii="Times New Roman" w:hAnsi="Times New Roman" w:cs="Times New Roman"/>
          <w:b/>
          <w:color w:val="000000" w:themeColor="text1"/>
          <w:sz w:val="24"/>
          <w:szCs w:val="24"/>
        </w:rPr>
        <w:t xml:space="preserve"> </w:t>
      </w:r>
      <w:r w:rsidR="004636A9">
        <w:rPr>
          <w:rFonts w:ascii="Times New Roman" w:hAnsi="Times New Roman" w:cs="Times New Roman"/>
          <w:b/>
          <w:color w:val="000000" w:themeColor="text1"/>
          <w:sz w:val="24"/>
          <w:szCs w:val="24"/>
        </w:rPr>
        <w:t>8</w:t>
      </w:r>
      <w:r w:rsidR="00483C5A" w:rsidRPr="00104649">
        <w:rPr>
          <w:rFonts w:ascii="Times New Roman" w:hAnsi="Times New Roman" w:cs="Times New Roman"/>
          <w:color w:val="000000" w:themeColor="text1"/>
          <w:sz w:val="24"/>
          <w:szCs w:val="24"/>
        </w:rPr>
        <w:t xml:space="preserve"> Response surface optimization plots of mild steel in H</w:t>
      </w:r>
      <w:r w:rsidR="00483C5A" w:rsidRPr="00104649">
        <w:rPr>
          <w:rFonts w:ascii="Times New Roman" w:hAnsi="Times New Roman" w:cs="Times New Roman"/>
          <w:color w:val="000000" w:themeColor="text1"/>
          <w:sz w:val="24"/>
          <w:szCs w:val="24"/>
          <w:vertAlign w:val="subscript"/>
        </w:rPr>
        <w:t>2</w:t>
      </w:r>
      <w:r w:rsidR="00483C5A" w:rsidRPr="00104649">
        <w:rPr>
          <w:rFonts w:ascii="Times New Roman" w:hAnsi="Times New Roman" w:cs="Times New Roman"/>
          <w:color w:val="000000" w:themeColor="text1"/>
          <w:sz w:val="24"/>
          <w:szCs w:val="24"/>
        </w:rPr>
        <w:t>SO</w:t>
      </w:r>
      <w:r w:rsidR="00483C5A" w:rsidRPr="00104649">
        <w:rPr>
          <w:rFonts w:ascii="Times New Roman" w:hAnsi="Times New Roman" w:cs="Times New Roman"/>
          <w:color w:val="000000" w:themeColor="text1"/>
          <w:sz w:val="24"/>
          <w:szCs w:val="24"/>
          <w:vertAlign w:val="subscript"/>
        </w:rPr>
        <w:t>4</w:t>
      </w:r>
      <w:r w:rsidR="00483C5A">
        <w:rPr>
          <w:rFonts w:ascii="Times New Roman" w:hAnsi="Times New Roman" w:cs="Times New Roman"/>
          <w:color w:val="000000" w:themeColor="text1"/>
          <w:sz w:val="24"/>
          <w:szCs w:val="24"/>
        </w:rPr>
        <w:t xml:space="preserve"> medium with DE</w:t>
      </w:r>
      <w:r w:rsidR="00483C5A" w:rsidRPr="00104649">
        <w:rPr>
          <w:rFonts w:ascii="Times New Roman" w:hAnsi="Times New Roman" w:cs="Times New Roman"/>
          <w:color w:val="000000" w:themeColor="text1"/>
          <w:sz w:val="24"/>
          <w:szCs w:val="24"/>
        </w:rPr>
        <w:t xml:space="preserve">S extract for Inhibition efficiency using </w:t>
      </w:r>
      <w:r w:rsidR="00483C5A" w:rsidRPr="009B69D3">
        <w:rPr>
          <w:rFonts w:ascii="Times New Roman" w:hAnsi="Times New Roman" w:cs="Times New Roman"/>
          <w:color w:val="0070C0"/>
          <w:sz w:val="24"/>
          <w:szCs w:val="24"/>
        </w:rPr>
        <w:t>design Expert Version 8.1:</w:t>
      </w:r>
      <w:r w:rsidR="00483C5A" w:rsidRPr="00104649">
        <w:rPr>
          <w:rFonts w:ascii="Times New Roman" w:hAnsi="Times New Roman" w:cs="Times New Roman"/>
          <w:color w:val="000000" w:themeColor="text1"/>
          <w:sz w:val="24"/>
          <w:szCs w:val="24"/>
        </w:rPr>
        <w:t xml:space="preserve"> </w:t>
      </w:r>
      <w:r w:rsidR="00483C5A" w:rsidRPr="00104649">
        <w:rPr>
          <w:rFonts w:ascii="Times New Roman" w:hAnsi="Times New Roman" w:cs="Times New Roman"/>
          <w:b/>
          <w:color w:val="000000" w:themeColor="text1"/>
          <w:sz w:val="24"/>
          <w:szCs w:val="24"/>
        </w:rPr>
        <w:t>(a)</w:t>
      </w:r>
      <w:r w:rsidR="00483C5A" w:rsidRPr="00104649">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1248" behindDoc="0" locked="0" layoutInCell="1" allowOverlap="1">
                <wp:simplePos x="0" y="0"/>
                <wp:positionH relativeFrom="column">
                  <wp:posOffset>2917190</wp:posOffset>
                </wp:positionH>
                <wp:positionV relativeFrom="paragraph">
                  <wp:posOffset>8890</wp:posOffset>
                </wp:positionV>
                <wp:extent cx="660400" cy="414655"/>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6" w:rsidRPr="00942D72" w:rsidRDefault="005E0D86" w:rsidP="00483C5A">
                            <w:pPr>
                              <w:rPr>
                                <w:sz w:val="28"/>
                                <w:lang w:val="af-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229.7pt;margin-top:.7pt;width:52pt;height:3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yGtgIAAL8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" filled="f" stroked="f">
                <v:textbox>
                  <w:txbxContent>
                    <w:p w:rsidR="005E0D86" w:rsidRPr="00942D72" w:rsidRDefault="005E0D86" w:rsidP="00483C5A">
                      <w:pPr>
                        <w:rPr>
                          <w:sz w:val="28"/>
                          <w:lang w:val="af-ZA"/>
                        </w:rPr>
                      </w:pPr>
                    </w:p>
                  </w:txbxContent>
                </v:textbox>
              </v:shape>
            </w:pict>
          </mc:Fallback>
        </mc:AlternateContent>
      </w:r>
      <w:r w:rsidR="00FC26DF">
        <w:rPr>
          <w:rFonts w:ascii="Times New Roman" w:hAnsi="Times New Roman" w:cs="Times New Roman"/>
          <w:color w:val="000000" w:themeColor="text1"/>
          <w:sz w:val="24"/>
          <w:szCs w:val="24"/>
        </w:rPr>
        <w:t>predicted</w:t>
      </w:r>
      <w:r w:rsidR="00483C5A" w:rsidRPr="00104649">
        <w:rPr>
          <w:rFonts w:ascii="Times New Roman" w:hAnsi="Times New Roman" w:cs="Times New Roman"/>
          <w:color w:val="000000" w:themeColor="text1"/>
          <w:sz w:val="24"/>
          <w:szCs w:val="24"/>
        </w:rPr>
        <w:t xml:space="preserve"> versus actual. </w:t>
      </w:r>
      <w:r w:rsidR="00483C5A" w:rsidRPr="00104649">
        <w:rPr>
          <w:rFonts w:ascii="Times New Roman" w:hAnsi="Times New Roman" w:cs="Times New Roman"/>
          <w:b/>
          <w:color w:val="000000" w:themeColor="text1"/>
          <w:sz w:val="24"/>
          <w:szCs w:val="24"/>
        </w:rPr>
        <w:t>(b)</w:t>
      </w:r>
      <w:r w:rsidR="00483C5A" w:rsidRPr="00104649">
        <w:rPr>
          <w:rFonts w:ascii="Times New Roman" w:hAnsi="Times New Roman" w:cs="Times New Roman"/>
          <w:color w:val="000000" w:themeColor="text1"/>
          <w:sz w:val="24"/>
          <w:szCs w:val="24"/>
        </w:rPr>
        <w:t xml:space="preserve"> Inhibitor </w:t>
      </w:r>
      <w:r w:rsidR="00483C5A" w:rsidRPr="00104649">
        <w:rPr>
          <w:rFonts w:ascii="Times New Roman" w:hAnsi="Times New Roman" w:cs="Times New Roman"/>
          <w:color w:val="000000" w:themeColor="text1"/>
          <w:sz w:val="24"/>
          <w:szCs w:val="24"/>
        </w:rPr>
        <w:lastRenderedPageBreak/>
        <w:t xml:space="preserve">concentration versus acid </w:t>
      </w:r>
      <w:proofErr w:type="gramStart"/>
      <w:r w:rsidR="00483C5A" w:rsidRPr="00104649">
        <w:rPr>
          <w:rFonts w:ascii="Times New Roman" w:hAnsi="Times New Roman" w:cs="Times New Roman"/>
          <w:color w:val="000000" w:themeColor="text1"/>
          <w:sz w:val="24"/>
          <w:szCs w:val="24"/>
        </w:rPr>
        <w:t>concentration.</w:t>
      </w:r>
      <w:r w:rsidR="00483C5A" w:rsidRPr="00104649">
        <w:rPr>
          <w:rFonts w:ascii="Times New Roman" w:hAnsi="Times New Roman" w:cs="Times New Roman"/>
          <w:b/>
          <w:color w:val="000000" w:themeColor="text1"/>
          <w:sz w:val="24"/>
          <w:szCs w:val="24"/>
        </w:rPr>
        <w:t>(</w:t>
      </w:r>
      <w:proofErr w:type="gramEnd"/>
      <w:r w:rsidR="00483C5A" w:rsidRPr="00104649">
        <w:rPr>
          <w:rFonts w:ascii="Times New Roman" w:hAnsi="Times New Roman" w:cs="Times New Roman"/>
          <w:b/>
          <w:color w:val="000000" w:themeColor="text1"/>
          <w:sz w:val="24"/>
          <w:szCs w:val="24"/>
        </w:rPr>
        <w:t xml:space="preserve">c) </w:t>
      </w:r>
      <w:r w:rsidR="00483C5A" w:rsidRPr="00104649">
        <w:rPr>
          <w:rFonts w:ascii="Times New Roman" w:hAnsi="Times New Roman" w:cs="Times New Roman"/>
          <w:color w:val="000000" w:themeColor="text1"/>
          <w:sz w:val="24"/>
          <w:szCs w:val="24"/>
        </w:rPr>
        <w:t xml:space="preserve">Time versus acid concentration. </w:t>
      </w:r>
      <w:r w:rsidR="00483C5A" w:rsidRPr="00104649">
        <w:rPr>
          <w:rFonts w:ascii="Times New Roman" w:hAnsi="Times New Roman" w:cs="Times New Roman"/>
          <w:b/>
          <w:color w:val="000000" w:themeColor="text1"/>
          <w:sz w:val="24"/>
          <w:szCs w:val="24"/>
        </w:rPr>
        <w:t xml:space="preserve">(d) </w:t>
      </w:r>
      <w:r w:rsidR="00483C5A" w:rsidRPr="00104649">
        <w:rPr>
          <w:rFonts w:ascii="Times New Roman" w:hAnsi="Times New Roman" w:cs="Times New Roman"/>
          <w:color w:val="000000" w:themeColor="text1"/>
          <w:sz w:val="24"/>
          <w:szCs w:val="24"/>
        </w:rPr>
        <w:t xml:space="preserve">Temperature versus acid concentration </w:t>
      </w:r>
      <w:r w:rsidR="00483C5A" w:rsidRPr="00104649">
        <w:rPr>
          <w:rFonts w:ascii="Times New Roman" w:hAnsi="Times New Roman" w:cs="Times New Roman"/>
          <w:b/>
          <w:color w:val="000000" w:themeColor="text1"/>
          <w:sz w:val="24"/>
          <w:szCs w:val="24"/>
        </w:rPr>
        <w:t>(e)</w:t>
      </w:r>
      <w:r w:rsidR="00483C5A" w:rsidRPr="00104649">
        <w:rPr>
          <w:rFonts w:ascii="Times New Roman" w:hAnsi="Times New Roman" w:cs="Times New Roman"/>
          <w:color w:val="000000" w:themeColor="text1"/>
          <w:sz w:val="24"/>
          <w:szCs w:val="24"/>
        </w:rPr>
        <w:t xml:space="preserve"> </w:t>
      </w:r>
      <w:r w:rsidR="00483C5A">
        <w:rPr>
          <w:rFonts w:ascii="Times New Roman" w:hAnsi="Times New Roman" w:cs="Times New Roman"/>
          <w:color w:val="000000" w:themeColor="text1"/>
          <w:sz w:val="24"/>
          <w:szCs w:val="24"/>
        </w:rPr>
        <w:t>T</w:t>
      </w:r>
      <w:r w:rsidR="00483C5A" w:rsidRPr="00104649">
        <w:rPr>
          <w:rFonts w:ascii="Times New Roman" w:hAnsi="Times New Roman" w:cs="Times New Roman"/>
          <w:color w:val="000000" w:themeColor="text1"/>
          <w:sz w:val="24"/>
          <w:szCs w:val="24"/>
        </w:rPr>
        <w:t>emperature versus inhibitor concentration (</w:t>
      </w:r>
      <w:r w:rsidR="00483C5A" w:rsidRPr="00104649">
        <w:rPr>
          <w:rFonts w:ascii="Times New Roman" w:hAnsi="Times New Roman" w:cs="Times New Roman"/>
          <w:b/>
          <w:color w:val="000000" w:themeColor="text1"/>
          <w:sz w:val="24"/>
          <w:szCs w:val="24"/>
        </w:rPr>
        <w:t>f)</w:t>
      </w:r>
      <w:r w:rsidR="00483C5A" w:rsidRPr="00104649">
        <w:rPr>
          <w:rFonts w:ascii="Times New Roman" w:hAnsi="Times New Roman" w:cs="Times New Roman"/>
          <w:color w:val="000000" w:themeColor="text1"/>
          <w:sz w:val="24"/>
          <w:szCs w:val="24"/>
        </w:rPr>
        <w:t xml:space="preserve"> </w:t>
      </w:r>
      <w:r w:rsidR="00483C5A" w:rsidRPr="00104649">
        <w:rPr>
          <w:rFonts w:ascii="Times New Roman" w:hAnsi="Times New Roman" w:cs="Times New Roman"/>
          <w:color w:val="000000" w:themeColor="text1"/>
          <w:sz w:val="24"/>
          <w:szCs w:val="24"/>
          <w:lang w:val="af-ZA"/>
        </w:rPr>
        <w:t xml:space="preserve">Time versus </w:t>
      </w:r>
      <w:r w:rsidR="00483C5A" w:rsidRPr="00104649">
        <w:rPr>
          <w:rFonts w:ascii="Times New Roman" w:hAnsi="Times New Roman" w:cs="Times New Roman"/>
          <w:color w:val="000000" w:themeColor="text1"/>
          <w:sz w:val="24"/>
          <w:szCs w:val="24"/>
        </w:rPr>
        <w:t>inhibitor concentration</w:t>
      </w:r>
      <w:r w:rsidR="00483C5A" w:rsidRPr="00104649">
        <w:rPr>
          <w:rFonts w:ascii="Times New Roman" w:hAnsi="Times New Roman" w:cs="Times New Roman"/>
          <w:color w:val="000000" w:themeColor="text1"/>
          <w:sz w:val="24"/>
          <w:szCs w:val="24"/>
          <w:lang w:val="af-ZA"/>
        </w:rPr>
        <w:t>.</w:t>
      </w:r>
    </w:p>
    <w:p w:rsidR="00483C5A" w:rsidRPr="00104649" w:rsidRDefault="00483C5A" w:rsidP="00483C5A">
      <w:pPr>
        <w:pStyle w:val="NoSpacing"/>
        <w:jc w:val="both"/>
        <w:rPr>
          <w:rFonts w:ascii="Times New Roman" w:hAnsi="Times New Roman" w:cs="Times New Roman"/>
          <w:color w:val="000000" w:themeColor="text1"/>
          <w:sz w:val="24"/>
          <w:szCs w:val="24"/>
          <w:lang w:val="af-ZA"/>
        </w:rPr>
      </w:pPr>
    </w:p>
    <w:p w:rsidR="00483C5A" w:rsidRPr="00104649" w:rsidRDefault="00483C5A" w:rsidP="00483C5A">
      <w:pPr>
        <w:pStyle w:val="NoSpacing"/>
        <w:jc w:val="both"/>
        <w:rPr>
          <w:rFonts w:ascii="Times New Roman" w:hAnsi="Times New Roman" w:cs="Times New Roman"/>
          <w:color w:val="000000" w:themeColor="text1"/>
          <w:sz w:val="24"/>
          <w:szCs w:val="24"/>
          <w:lang w:val="af-ZA"/>
        </w:rPr>
      </w:pPr>
    </w:p>
    <w:p w:rsidR="00483C5A" w:rsidRPr="00104649" w:rsidRDefault="00483C5A" w:rsidP="00483C5A">
      <w:pPr>
        <w:pStyle w:val="NoSpacing"/>
        <w:jc w:val="both"/>
        <w:rPr>
          <w:rFonts w:ascii="Times New Roman" w:hAnsi="Times New Roman" w:cs="Times New Roman"/>
          <w:color w:val="000000" w:themeColor="text1"/>
          <w:sz w:val="24"/>
          <w:szCs w:val="24"/>
        </w:rPr>
      </w:pPr>
    </w:p>
    <w:p w:rsidR="00483C5A" w:rsidRDefault="009478FA" w:rsidP="00483C5A">
      <w:pPr>
        <w:spacing w:after="0" w:line="240" w:lineRule="auto"/>
        <w:jc w:val="both"/>
        <w:rPr>
          <w:rFonts w:ascii="Times New Roman" w:hAnsi="Times New Roman" w:cs="Times New Roman"/>
          <w:color w:val="000000" w:themeColor="text1"/>
          <w:sz w:val="24"/>
          <w:szCs w:val="24"/>
        </w:rPr>
      </w:pPr>
      <w:r w:rsidRPr="009478FA">
        <w:rPr>
          <w:rFonts w:ascii="Times New Roman" w:hAnsi="Times New Roman" w:cs="Times New Roman"/>
          <w:sz w:val="24"/>
          <w:szCs w:val="24"/>
        </w:rPr>
        <w:t>3.5</w:t>
      </w:r>
      <w:r w:rsidR="00483C5A" w:rsidRPr="009478FA">
        <w:rPr>
          <w:rFonts w:ascii="Times New Roman" w:hAnsi="Times New Roman" w:cs="Times New Roman"/>
          <w:sz w:val="24"/>
          <w:szCs w:val="24"/>
        </w:rPr>
        <w:t>.3.</w:t>
      </w:r>
      <w:r w:rsidR="00483C5A" w:rsidRPr="009478FA">
        <w:rPr>
          <w:rFonts w:ascii="Times New Roman" w:hAnsi="Times New Roman" w:cs="Times New Roman"/>
          <w:color w:val="000000" w:themeColor="text1"/>
          <w:sz w:val="24"/>
          <w:szCs w:val="24"/>
        </w:rPr>
        <w:t xml:space="preserve"> Mathematical model of the inhibition efficiency of mild steel in HCl</w:t>
      </w:r>
      <w:r w:rsidR="00483C5A" w:rsidRPr="009478FA">
        <w:rPr>
          <w:rFonts w:ascii="Times New Roman" w:hAnsi="Times New Roman" w:cs="Times New Roman"/>
          <w:color w:val="000000" w:themeColor="text1"/>
          <w:sz w:val="24"/>
          <w:szCs w:val="24"/>
          <w:vertAlign w:val="subscript"/>
        </w:rPr>
        <w:t xml:space="preserve"> </w:t>
      </w:r>
      <w:r w:rsidR="00483C5A" w:rsidRPr="009478FA">
        <w:rPr>
          <w:rFonts w:ascii="Times New Roman" w:hAnsi="Times New Roman" w:cs="Times New Roman"/>
          <w:color w:val="000000" w:themeColor="text1"/>
          <w:sz w:val="24"/>
          <w:szCs w:val="24"/>
        </w:rPr>
        <w:t xml:space="preserve">medium with DES extract </w:t>
      </w:r>
    </w:p>
    <w:p w:rsidR="009478FA" w:rsidRPr="009478FA" w:rsidRDefault="009478FA" w:rsidP="00483C5A">
      <w:pPr>
        <w:spacing w:after="0" w:line="240" w:lineRule="auto"/>
        <w:jc w:val="both"/>
        <w:rPr>
          <w:rFonts w:ascii="Times New Roman" w:hAnsi="Times New Roman" w:cs="Times New Roman"/>
          <w:color w:val="000000" w:themeColor="text1"/>
          <w:sz w:val="24"/>
          <w:szCs w:val="24"/>
        </w:rPr>
      </w:pPr>
    </w:p>
    <w:p w:rsidR="00483C5A" w:rsidRPr="00922791" w:rsidRDefault="00670151" w:rsidP="00483C5A">
      <w:pPr>
        <w:rPr>
          <w:rFonts w:ascii="Times New Roman" w:hAnsi="Times New Roman" w:cs="Times New Roman"/>
          <w:sz w:val="24"/>
          <w:szCs w:val="24"/>
        </w:rPr>
      </w:pPr>
      <w:r>
        <w:rPr>
          <w:rFonts w:ascii="Times New Roman" w:hAnsi="Times New Roman" w:cs="Times New Roman"/>
          <w:sz w:val="24"/>
          <w:szCs w:val="24"/>
        </w:rPr>
        <w:t xml:space="preserve">The </w:t>
      </w:r>
      <w:r w:rsidR="00F526D9" w:rsidRPr="00F526D9">
        <w:rPr>
          <w:rFonts w:ascii="Times New Roman" w:hAnsi="Times New Roman" w:cs="Times New Roman"/>
          <w:color w:val="000000" w:themeColor="text1"/>
          <w:sz w:val="24"/>
          <w:szCs w:val="24"/>
        </w:rPr>
        <w:t>condition (4</w:t>
      </w:r>
      <w:r w:rsidR="00483C5A" w:rsidRPr="00F526D9">
        <w:rPr>
          <w:rFonts w:ascii="Times New Roman" w:hAnsi="Times New Roman" w:cs="Times New Roman"/>
          <w:color w:val="000000" w:themeColor="text1"/>
          <w:sz w:val="24"/>
          <w:szCs w:val="24"/>
        </w:rPr>
        <w:t>)</w:t>
      </w:r>
      <w:r w:rsidRPr="00F526D9">
        <w:rPr>
          <w:rFonts w:ascii="Times New Roman" w:hAnsi="Times New Roman" w:cs="Times New Roman"/>
          <w:color w:val="000000" w:themeColor="text1"/>
          <w:sz w:val="24"/>
          <w:szCs w:val="24"/>
        </w:rPr>
        <w:t>,</w:t>
      </w:r>
      <w:r>
        <w:rPr>
          <w:rFonts w:ascii="Times New Roman" w:hAnsi="Times New Roman" w:cs="Times New Roman"/>
          <w:sz w:val="24"/>
          <w:szCs w:val="24"/>
        </w:rPr>
        <w:t xml:space="preserve"> regarding coded factors can be used</w:t>
      </w:r>
      <w:r w:rsidR="00D5646B">
        <w:rPr>
          <w:rFonts w:ascii="Times New Roman" w:hAnsi="Times New Roman" w:cs="Times New Roman"/>
          <w:sz w:val="24"/>
          <w:szCs w:val="24"/>
        </w:rPr>
        <w:t xml:space="preserve"> to make predictions</w:t>
      </w:r>
      <w:r w:rsidR="00483C5A" w:rsidRPr="00104649">
        <w:rPr>
          <w:rFonts w:ascii="Times New Roman" w:hAnsi="Times New Roman" w:cs="Times New Roman"/>
          <w:sz w:val="24"/>
          <w:szCs w:val="24"/>
        </w:rPr>
        <w:t xml:space="preserve"> about th</w:t>
      </w:r>
      <w:r w:rsidR="00D5646B">
        <w:rPr>
          <w:rFonts w:ascii="Times New Roman" w:hAnsi="Times New Roman" w:cs="Times New Roman"/>
          <w:sz w:val="24"/>
          <w:szCs w:val="24"/>
        </w:rPr>
        <w:t>e response for a given value</w:t>
      </w:r>
      <w:r w:rsidR="00483C5A" w:rsidRPr="00104649">
        <w:rPr>
          <w:rFonts w:ascii="Times New Roman" w:hAnsi="Times New Roman" w:cs="Times New Roman"/>
          <w:sz w:val="24"/>
          <w:szCs w:val="24"/>
        </w:rPr>
        <w:t>s of each factor. As a matter of course, the</w:t>
      </w:r>
      <w:r>
        <w:rPr>
          <w:rFonts w:ascii="Times New Roman" w:hAnsi="Times New Roman" w:cs="Times New Roman"/>
          <w:sz w:val="24"/>
          <w:szCs w:val="24"/>
        </w:rPr>
        <w:t xml:space="preserve"> high level of factors </w:t>
      </w:r>
      <w:proofErr w:type="gramStart"/>
      <w:r>
        <w:rPr>
          <w:rFonts w:ascii="Times New Roman" w:hAnsi="Times New Roman" w:cs="Times New Roman"/>
          <w:sz w:val="24"/>
          <w:szCs w:val="24"/>
        </w:rPr>
        <w:t>are</w:t>
      </w:r>
      <w:proofErr w:type="gramEnd"/>
      <w:r w:rsidR="00483C5A" w:rsidRPr="00104649">
        <w:rPr>
          <w:rFonts w:ascii="Times New Roman" w:hAnsi="Times New Roman" w:cs="Times New Roman"/>
          <w:sz w:val="24"/>
          <w:szCs w:val="24"/>
        </w:rPr>
        <w:t xml:space="preserve"> co</w:t>
      </w:r>
      <w:r w:rsidR="00D5646B">
        <w:rPr>
          <w:rFonts w:ascii="Times New Roman" w:hAnsi="Times New Roman" w:cs="Times New Roman"/>
          <w:sz w:val="24"/>
          <w:szCs w:val="24"/>
        </w:rPr>
        <w:t>ded as +1 and the low values</w:t>
      </w:r>
      <w:r>
        <w:rPr>
          <w:rFonts w:ascii="Times New Roman" w:hAnsi="Times New Roman" w:cs="Times New Roman"/>
          <w:sz w:val="24"/>
          <w:szCs w:val="24"/>
        </w:rPr>
        <w:t xml:space="preserve"> of the factors</w:t>
      </w:r>
      <w:r w:rsidR="00483C5A" w:rsidRPr="00104649">
        <w:rPr>
          <w:rFonts w:ascii="Times New Roman" w:hAnsi="Times New Roman" w:cs="Times New Roman"/>
          <w:sz w:val="24"/>
          <w:szCs w:val="24"/>
        </w:rPr>
        <w:t xml:space="preserve"> are coded as - 1. The coded condition</w:t>
      </w:r>
      <w:r>
        <w:rPr>
          <w:rFonts w:ascii="Times New Roman" w:hAnsi="Times New Roman" w:cs="Times New Roman"/>
          <w:sz w:val="24"/>
          <w:szCs w:val="24"/>
        </w:rPr>
        <w:t>s were</w:t>
      </w:r>
      <w:r w:rsidR="00483C5A" w:rsidRPr="00104649">
        <w:rPr>
          <w:rFonts w:ascii="Times New Roman" w:hAnsi="Times New Roman" w:cs="Times New Roman"/>
          <w:sz w:val="24"/>
          <w:szCs w:val="24"/>
        </w:rPr>
        <w:t xml:space="preserve"> valuable for distinguishing t</w:t>
      </w:r>
      <w:r>
        <w:rPr>
          <w:rFonts w:ascii="Times New Roman" w:hAnsi="Times New Roman" w:cs="Times New Roman"/>
          <w:sz w:val="24"/>
          <w:szCs w:val="24"/>
        </w:rPr>
        <w:t>he general effect of the factor</w:t>
      </w:r>
      <w:r w:rsidR="00483C5A" w:rsidRPr="00104649">
        <w:rPr>
          <w:rFonts w:ascii="Times New Roman" w:hAnsi="Times New Roman" w:cs="Times New Roman"/>
          <w:sz w:val="24"/>
          <w:szCs w:val="24"/>
        </w:rPr>
        <w:t xml:space="preserve">s by contrasting the factor coefficients. The Model F-estimation of </w:t>
      </w:r>
      <w:r>
        <w:rPr>
          <w:rFonts w:ascii="Times New Roman" w:hAnsi="Times New Roman" w:cs="Times New Roman"/>
          <w:sz w:val="24"/>
          <w:szCs w:val="24"/>
        </w:rPr>
        <w:t>34.37 suggests the model was significant. There was only a 0.01% chance</w:t>
      </w:r>
      <w:r w:rsidR="00050DD1">
        <w:rPr>
          <w:rFonts w:ascii="Times New Roman" w:hAnsi="Times New Roman" w:cs="Times New Roman"/>
          <w:sz w:val="24"/>
          <w:szCs w:val="24"/>
        </w:rPr>
        <w:t xml:space="preserve"> that</w:t>
      </w:r>
      <w:r>
        <w:rPr>
          <w:rFonts w:ascii="Times New Roman" w:hAnsi="Times New Roman" w:cs="Times New Roman"/>
          <w:sz w:val="24"/>
          <w:szCs w:val="24"/>
        </w:rPr>
        <w:t xml:space="preserve"> F-value</w:t>
      </w:r>
      <w:r w:rsidR="00483C5A" w:rsidRPr="00104649">
        <w:rPr>
          <w:rFonts w:ascii="Times New Roman" w:hAnsi="Times New Roman" w:cs="Times New Roman"/>
          <w:sz w:val="24"/>
          <w:szCs w:val="24"/>
        </w:rPr>
        <w:t xml:space="preserve"> this substantia</w:t>
      </w:r>
      <w:r w:rsidR="00050DD1">
        <w:rPr>
          <w:rFonts w:ascii="Times New Roman" w:hAnsi="Times New Roman" w:cs="Times New Roman"/>
          <w:sz w:val="24"/>
          <w:szCs w:val="24"/>
        </w:rPr>
        <w:t>l could happen because of noise</w:t>
      </w:r>
      <w:r w:rsidR="00483C5A" w:rsidRPr="00104649">
        <w:rPr>
          <w:rFonts w:ascii="Times New Roman" w:hAnsi="Times New Roman" w:cs="Times New Roman"/>
          <w:sz w:val="24"/>
          <w:szCs w:val="24"/>
        </w:rPr>
        <w:t>. Estimations of "Prob &gt;</w:t>
      </w:r>
      <w:r w:rsidR="00050DD1">
        <w:rPr>
          <w:rFonts w:ascii="Times New Roman" w:hAnsi="Times New Roman" w:cs="Times New Roman"/>
          <w:sz w:val="24"/>
          <w:szCs w:val="24"/>
        </w:rPr>
        <w:t xml:space="preserve"> F" below 0.0500</w:t>
      </w:r>
      <w:r w:rsidR="00483C5A" w:rsidRPr="00104649">
        <w:rPr>
          <w:rFonts w:ascii="Times New Roman" w:hAnsi="Times New Roman" w:cs="Times New Roman"/>
          <w:sz w:val="24"/>
          <w:szCs w:val="24"/>
        </w:rPr>
        <w:t xml:space="preserve"> demonstrate </w:t>
      </w:r>
      <w:r w:rsidR="00050DD1">
        <w:rPr>
          <w:rFonts w:ascii="Times New Roman" w:hAnsi="Times New Roman" w:cs="Times New Roman"/>
          <w:sz w:val="24"/>
          <w:szCs w:val="24"/>
        </w:rPr>
        <w:t>model terms are significant</w:t>
      </w:r>
      <w:r w:rsidR="00483C5A" w:rsidRPr="00104649">
        <w:rPr>
          <w:rFonts w:ascii="Times New Roman" w:hAnsi="Times New Roman" w:cs="Times New Roman"/>
          <w:sz w:val="24"/>
          <w:szCs w:val="24"/>
        </w:rPr>
        <w:t xml:space="preserve">. For this situation A, B, C, D, BC, CD, A^2 are </w:t>
      </w:r>
      <w:r w:rsidR="00050DD1">
        <w:rPr>
          <w:rFonts w:ascii="Times New Roman" w:hAnsi="Times New Roman" w:cs="Times New Roman"/>
          <w:sz w:val="24"/>
          <w:szCs w:val="24"/>
        </w:rPr>
        <w:t xml:space="preserve">significant </w:t>
      </w:r>
      <w:r w:rsidR="00483C5A" w:rsidRPr="00104649">
        <w:rPr>
          <w:rFonts w:ascii="Times New Roman" w:hAnsi="Times New Roman" w:cs="Times New Roman"/>
          <w:sz w:val="24"/>
          <w:szCs w:val="24"/>
        </w:rPr>
        <w:t xml:space="preserve">model </w:t>
      </w:r>
      <w:r w:rsidR="00F0193D">
        <w:rPr>
          <w:rFonts w:ascii="Times New Roman" w:hAnsi="Times New Roman" w:cs="Times New Roman"/>
          <w:sz w:val="24"/>
          <w:szCs w:val="24"/>
        </w:rPr>
        <w:t>terms. Qualities more</w:t>
      </w:r>
      <w:r w:rsidR="00483C5A" w:rsidRPr="00104649">
        <w:rPr>
          <w:rFonts w:ascii="Times New Roman" w:hAnsi="Times New Roman" w:cs="Times New Roman"/>
          <w:sz w:val="24"/>
          <w:szCs w:val="24"/>
        </w:rPr>
        <w:t xml:space="preserve"> than 0.1000 sh</w:t>
      </w:r>
      <w:r w:rsidR="00F0193D">
        <w:rPr>
          <w:rFonts w:ascii="Times New Roman" w:hAnsi="Times New Roman" w:cs="Times New Roman"/>
          <w:sz w:val="24"/>
          <w:szCs w:val="24"/>
        </w:rPr>
        <w:t>ows the model terms are not significant</w:t>
      </w:r>
      <w:r w:rsidR="00483C5A" w:rsidRPr="00104649">
        <w:rPr>
          <w:rFonts w:ascii="Times New Roman" w:hAnsi="Times New Roman" w:cs="Times New Roman"/>
          <w:sz w:val="24"/>
          <w:szCs w:val="24"/>
        </w:rPr>
        <w:t>. In the event that there are numerous inconsequential model terms (not including those required to help progr</w:t>
      </w:r>
      <w:r w:rsidR="00F0193D">
        <w:rPr>
          <w:rFonts w:ascii="Times New Roman" w:hAnsi="Times New Roman" w:cs="Times New Roman"/>
          <w:sz w:val="24"/>
          <w:szCs w:val="24"/>
        </w:rPr>
        <w:t>essive system), model reduction</w:t>
      </w:r>
      <w:r w:rsidR="00483C5A" w:rsidRPr="00104649">
        <w:rPr>
          <w:rFonts w:ascii="Times New Roman" w:hAnsi="Times New Roman" w:cs="Times New Roman"/>
          <w:sz w:val="24"/>
          <w:szCs w:val="24"/>
        </w:rPr>
        <w:t xml:space="preserve"> may improve </w:t>
      </w:r>
      <w:r w:rsidR="00F0193D">
        <w:rPr>
          <w:rFonts w:ascii="Times New Roman" w:hAnsi="Times New Roman" w:cs="Times New Roman"/>
          <w:sz w:val="24"/>
          <w:szCs w:val="24"/>
        </w:rPr>
        <w:t xml:space="preserve">the corrosion control </w:t>
      </w:r>
      <w:proofErr w:type="spellStart"/>
      <w:r w:rsidR="00557B6D">
        <w:rPr>
          <w:rFonts w:ascii="Times New Roman" w:hAnsi="Times New Roman" w:cs="Times New Roman"/>
          <w:sz w:val="24"/>
          <w:szCs w:val="24"/>
        </w:rPr>
        <w:t>proces</w:t>
      </w:r>
      <w:proofErr w:type="spellEnd"/>
      <w:r w:rsidR="00483C5A" w:rsidRPr="00104649">
        <w:rPr>
          <w:rFonts w:ascii="Times New Roman" w:hAnsi="Times New Roman" w:cs="Times New Roman"/>
          <w:sz w:val="24"/>
          <w:szCs w:val="24"/>
        </w:rPr>
        <w:t>. The "</w:t>
      </w:r>
      <w:proofErr w:type="spellStart"/>
      <w:r w:rsidR="00483C5A" w:rsidRPr="00104649">
        <w:rPr>
          <w:rFonts w:ascii="Times New Roman" w:hAnsi="Times New Roman" w:cs="Times New Roman"/>
          <w:sz w:val="24"/>
          <w:szCs w:val="24"/>
        </w:rPr>
        <w:t>Pred</w:t>
      </w:r>
      <w:proofErr w:type="spellEnd"/>
      <w:r w:rsidR="00483C5A" w:rsidRPr="00104649">
        <w:rPr>
          <w:rFonts w:ascii="Times New Roman" w:hAnsi="Times New Roman" w:cs="Times New Roman"/>
          <w:sz w:val="24"/>
          <w:szCs w:val="24"/>
        </w:rPr>
        <w:t xml:space="preserve"> </w:t>
      </w:r>
      <w:r w:rsidR="00557B6D">
        <w:rPr>
          <w:rFonts w:ascii="Times New Roman" w:hAnsi="Times New Roman" w:cs="Times New Roman"/>
          <w:sz w:val="24"/>
          <w:szCs w:val="24"/>
        </w:rPr>
        <w:t>R-Squared" of 0.8301 is in reasonable agreement</w:t>
      </w:r>
      <w:r w:rsidR="00483C5A" w:rsidRPr="00104649">
        <w:rPr>
          <w:rFonts w:ascii="Times New Roman" w:hAnsi="Times New Roman" w:cs="Times New Roman"/>
          <w:sz w:val="24"/>
          <w:szCs w:val="24"/>
        </w:rPr>
        <w:t xml:space="preserve"> with the "Adj R-Squared" of 0.9416; for </w:t>
      </w:r>
      <w:proofErr w:type="gramStart"/>
      <w:r w:rsidR="00483C5A" w:rsidRPr="00104649">
        <w:rPr>
          <w:rFonts w:ascii="Times New Roman" w:hAnsi="Times New Roman" w:cs="Times New Roman"/>
          <w:sz w:val="24"/>
          <w:szCs w:val="24"/>
        </w:rPr>
        <w:t>example</w:t>
      </w:r>
      <w:proofErr w:type="gramEnd"/>
      <w:r w:rsidR="00483C5A" w:rsidRPr="00104649">
        <w:rPr>
          <w:rFonts w:ascii="Times New Roman" w:hAnsi="Times New Roman" w:cs="Times New Roman"/>
          <w:sz w:val="24"/>
          <w:szCs w:val="24"/>
        </w:rPr>
        <w:t xml:space="preserve"> the </w:t>
      </w:r>
      <w:r w:rsidR="00557B6D">
        <w:rPr>
          <w:rFonts w:ascii="Times New Roman" w:hAnsi="Times New Roman" w:cs="Times New Roman"/>
          <w:sz w:val="24"/>
          <w:szCs w:val="24"/>
        </w:rPr>
        <w:t xml:space="preserve">difference was less than </w:t>
      </w:r>
      <w:r w:rsidR="00483C5A" w:rsidRPr="00104649">
        <w:rPr>
          <w:rFonts w:ascii="Times New Roman" w:hAnsi="Times New Roman" w:cs="Times New Roman"/>
          <w:sz w:val="24"/>
          <w:szCs w:val="24"/>
        </w:rPr>
        <w:t xml:space="preserve">0.2."Adeq </w:t>
      </w:r>
      <w:r w:rsidR="00557B6D">
        <w:rPr>
          <w:rFonts w:ascii="Times New Roman" w:hAnsi="Times New Roman" w:cs="Times New Roman"/>
          <w:sz w:val="24"/>
          <w:szCs w:val="24"/>
        </w:rPr>
        <w:t>Precision" measures the signal to noise ratio. A ratio</w:t>
      </w:r>
      <w:r w:rsidR="00483C5A" w:rsidRPr="00104649">
        <w:rPr>
          <w:rFonts w:ascii="Times New Roman" w:hAnsi="Times New Roman" w:cs="Times New Roman"/>
          <w:sz w:val="24"/>
          <w:szCs w:val="24"/>
        </w:rPr>
        <w:t xml:space="preserve"> m</w:t>
      </w:r>
      <w:r w:rsidR="00557B6D">
        <w:rPr>
          <w:rFonts w:ascii="Times New Roman" w:hAnsi="Times New Roman" w:cs="Times New Roman"/>
          <w:sz w:val="24"/>
          <w:szCs w:val="24"/>
        </w:rPr>
        <w:t>ore prominent than 4 is desirable</w:t>
      </w:r>
      <w:r w:rsidR="00483C5A" w:rsidRPr="00104649">
        <w:rPr>
          <w:rFonts w:ascii="Times New Roman" w:hAnsi="Times New Roman" w:cs="Times New Roman"/>
          <w:sz w:val="24"/>
          <w:szCs w:val="24"/>
        </w:rPr>
        <w:t xml:space="preserve">. </w:t>
      </w:r>
      <w:r w:rsidR="00557B6D">
        <w:rPr>
          <w:rFonts w:ascii="Times New Roman" w:hAnsi="Times New Roman" w:cs="Times New Roman"/>
          <w:sz w:val="24"/>
          <w:szCs w:val="24"/>
        </w:rPr>
        <w:t xml:space="preserve">The ratio </w:t>
      </w:r>
      <w:r w:rsidR="00483C5A" w:rsidRPr="00104649">
        <w:rPr>
          <w:rFonts w:ascii="Times New Roman" w:hAnsi="Times New Roman" w:cs="Times New Roman"/>
          <w:sz w:val="24"/>
          <w:szCs w:val="24"/>
        </w:rPr>
        <w:t xml:space="preserve">of 21.728 </w:t>
      </w:r>
      <w:r w:rsidR="00557B6D">
        <w:rPr>
          <w:rFonts w:ascii="Times New Roman" w:hAnsi="Times New Roman" w:cs="Times New Roman"/>
          <w:sz w:val="24"/>
          <w:szCs w:val="24"/>
        </w:rPr>
        <w:t>recorded in this test demonstrated a satisfactory signal</w:t>
      </w:r>
      <w:r w:rsidR="00483C5A" w:rsidRPr="00104649">
        <w:rPr>
          <w:rFonts w:ascii="Times New Roman" w:hAnsi="Times New Roman" w:cs="Times New Roman"/>
          <w:sz w:val="24"/>
          <w:szCs w:val="24"/>
        </w:rPr>
        <w:t xml:space="preserve">. This model can be utilized to explore the design space. The parameters </w:t>
      </w:r>
      <w:r w:rsidR="00F526D9">
        <w:rPr>
          <w:rFonts w:ascii="Times New Roman" w:hAnsi="Times New Roman" w:cs="Times New Roman"/>
          <w:sz w:val="24"/>
          <w:szCs w:val="24"/>
        </w:rPr>
        <w:t xml:space="preserve">generated </w:t>
      </w:r>
      <w:r w:rsidR="00483C5A" w:rsidRPr="00104649">
        <w:rPr>
          <w:rFonts w:ascii="Times New Roman" w:hAnsi="Times New Roman" w:cs="Times New Roman"/>
          <w:sz w:val="24"/>
          <w:szCs w:val="24"/>
        </w:rPr>
        <w:t xml:space="preserve">are recorded in table 10. </w:t>
      </w:r>
      <w:r w:rsidR="00F526D9">
        <w:rPr>
          <w:rFonts w:ascii="Times New Roman" w:hAnsi="Times New Roman" w:cs="Times New Roman"/>
          <w:sz w:val="24"/>
          <w:szCs w:val="24"/>
        </w:rPr>
        <w:t>The response surface quadratic model,</w:t>
      </w:r>
      <w:r w:rsidR="00483C5A" w:rsidRPr="00104649">
        <w:rPr>
          <w:rFonts w:ascii="Times New Roman" w:hAnsi="Times New Roman" w:cs="Times New Roman"/>
          <w:sz w:val="24"/>
          <w:szCs w:val="24"/>
        </w:rPr>
        <w:t xml:space="preserve"> through the </w:t>
      </w:r>
      <w:r w:rsidR="00F526D9">
        <w:rPr>
          <w:rFonts w:ascii="Times New Roman" w:hAnsi="Times New Roman" w:cs="Times New Roman"/>
          <w:sz w:val="24"/>
          <w:szCs w:val="24"/>
        </w:rPr>
        <w:t>use of design expert adaptation 10.1 indicated</w:t>
      </w:r>
      <w:r w:rsidR="00483C5A" w:rsidRPr="00104649">
        <w:rPr>
          <w:rFonts w:ascii="Times New Roman" w:hAnsi="Times New Roman" w:cs="Times New Roman"/>
          <w:sz w:val="24"/>
          <w:szCs w:val="24"/>
        </w:rPr>
        <w:t xml:space="preserve"> that the</w:t>
      </w:r>
      <w:r w:rsidR="00F526D9">
        <w:rPr>
          <w:rFonts w:ascii="Times New Roman" w:hAnsi="Times New Roman" w:cs="Times New Roman"/>
          <w:sz w:val="24"/>
          <w:szCs w:val="24"/>
        </w:rPr>
        <w:t xml:space="preserve"> inhibition efficiency</w:t>
      </w:r>
      <w:r w:rsidR="00483C5A">
        <w:rPr>
          <w:rFonts w:ascii="Times New Roman" w:hAnsi="Times New Roman" w:cs="Times New Roman"/>
          <w:sz w:val="24"/>
          <w:szCs w:val="24"/>
        </w:rPr>
        <w:t xml:space="preserve"> of DE</w:t>
      </w:r>
      <w:r w:rsidR="00F526D9">
        <w:rPr>
          <w:rFonts w:ascii="Times New Roman" w:hAnsi="Times New Roman" w:cs="Times New Roman"/>
          <w:sz w:val="24"/>
          <w:szCs w:val="24"/>
        </w:rPr>
        <w:t xml:space="preserve">S extract is </w:t>
      </w:r>
      <w:r w:rsidR="00483C5A" w:rsidRPr="00104649">
        <w:rPr>
          <w:rFonts w:ascii="Times New Roman" w:hAnsi="Times New Roman" w:cs="Times New Roman"/>
          <w:sz w:val="24"/>
          <w:szCs w:val="24"/>
        </w:rPr>
        <w:t xml:space="preserve">90.33 </w:t>
      </w:r>
      <w:r w:rsidR="00F526D9">
        <w:rPr>
          <w:rFonts w:ascii="Times New Roman" w:hAnsi="Times New Roman" w:cs="Times New Roman"/>
          <w:sz w:val="24"/>
          <w:szCs w:val="24"/>
        </w:rPr>
        <w:t>(</w:t>
      </w:r>
      <w:r w:rsidR="00483C5A" w:rsidRPr="00104649">
        <w:rPr>
          <w:rFonts w:ascii="Times New Roman" w:hAnsi="Times New Roman" w:cs="Times New Roman"/>
          <w:sz w:val="24"/>
          <w:szCs w:val="24"/>
        </w:rPr>
        <w:t xml:space="preserve">%). </w:t>
      </w:r>
      <w:r w:rsidR="00483C5A" w:rsidRPr="00104649">
        <w:rPr>
          <w:rFonts w:ascii="Times New Roman" w:hAnsi="Times New Roman" w:cs="Times New Roman"/>
          <w:bCs/>
          <w:color w:val="000000" w:themeColor="text1"/>
          <w:sz w:val="24"/>
          <w:szCs w:val="24"/>
        </w:rPr>
        <w:t xml:space="preserve">The final equations in terms of coded and actual factors </w:t>
      </w:r>
      <w:r w:rsidR="00B371DC">
        <w:rPr>
          <w:rFonts w:ascii="Times New Roman" w:hAnsi="Times New Roman" w:cs="Times New Roman"/>
          <w:bCs/>
          <w:color w:val="000000" w:themeColor="text1"/>
          <w:sz w:val="24"/>
          <w:szCs w:val="24"/>
        </w:rPr>
        <w:t>are repres</w:t>
      </w:r>
      <w:r w:rsidR="00F526D9">
        <w:rPr>
          <w:rFonts w:ascii="Times New Roman" w:hAnsi="Times New Roman" w:cs="Times New Roman"/>
          <w:bCs/>
          <w:color w:val="000000" w:themeColor="text1"/>
          <w:sz w:val="24"/>
          <w:szCs w:val="24"/>
        </w:rPr>
        <w:t>ented by equations (18) and (19</w:t>
      </w:r>
      <w:r w:rsidR="00483C5A" w:rsidRPr="00104649">
        <w:rPr>
          <w:rFonts w:ascii="Times New Roman" w:hAnsi="Times New Roman" w:cs="Times New Roman"/>
          <w:bCs/>
          <w:color w:val="000000" w:themeColor="text1"/>
          <w:sz w:val="24"/>
          <w:szCs w:val="24"/>
        </w:rPr>
        <w:t>)</w:t>
      </w:r>
      <w:r w:rsidR="00483C5A" w:rsidRPr="00104649">
        <w:rPr>
          <w:rFonts w:ascii="Times New Roman" w:hAnsi="Times New Roman" w:cs="Times New Roman"/>
          <w:b/>
          <w:bCs/>
          <w:color w:val="000000" w:themeColor="text1"/>
          <w:sz w:val="24"/>
          <w:szCs w:val="24"/>
        </w:rPr>
        <w:t>.</w:t>
      </w:r>
    </w:p>
    <w:p w:rsidR="00483C5A" w:rsidRPr="00104649" w:rsidRDefault="00483C5A" w:rsidP="00483C5A">
      <w:pPr>
        <w:spacing w:after="0" w:line="240" w:lineRule="auto"/>
        <w:jc w:val="both"/>
        <w:rPr>
          <w:rFonts w:ascii="Times New Roman" w:hAnsi="Times New Roman" w:cs="Times New Roman"/>
          <w:b/>
          <w:bCs/>
          <w:color w:val="000000" w:themeColor="text1"/>
          <w:sz w:val="24"/>
          <w:szCs w:val="24"/>
        </w:rPr>
      </w:pPr>
      <w:r w:rsidRPr="00104649">
        <w:rPr>
          <w:rFonts w:ascii="Times New Roman" w:hAnsi="Times New Roman" w:cs="Times New Roman"/>
          <w:b/>
          <w:bCs/>
          <w:color w:val="000000" w:themeColor="text1"/>
          <w:sz w:val="24"/>
          <w:szCs w:val="24"/>
        </w:rPr>
        <w:t xml:space="preserve"> </w:t>
      </w:r>
      <w:r w:rsidRPr="00104649">
        <w:rPr>
          <w:rFonts w:ascii="Times New Roman" w:hAnsi="Times New Roman" w:cs="Times New Roman"/>
          <w:color w:val="000000" w:themeColor="text1"/>
          <w:sz w:val="24"/>
          <w:szCs w:val="24"/>
        </w:rPr>
        <w:t>Inhibition Efficiency = +64.77+3.09* A+10.52* B-3.27* C+5.38* D+1.43* AB+0.078* AC6.250E-004* AD-1.82* BC+0.11* BD-1.66* CD-9.29* A</w:t>
      </w:r>
      <w:r w:rsidRPr="00104649">
        <w:rPr>
          <w:rFonts w:ascii="Times New Roman" w:hAnsi="Times New Roman" w:cs="Times New Roman"/>
          <w:color w:val="000000" w:themeColor="text1"/>
          <w:sz w:val="24"/>
          <w:szCs w:val="24"/>
          <w:vertAlign w:val="superscript"/>
        </w:rPr>
        <w:t>2</w:t>
      </w:r>
      <w:r w:rsidRPr="00104649">
        <w:rPr>
          <w:rFonts w:ascii="Times New Roman" w:hAnsi="Times New Roman" w:cs="Times New Roman"/>
          <w:color w:val="000000" w:themeColor="text1"/>
          <w:sz w:val="24"/>
          <w:szCs w:val="24"/>
        </w:rPr>
        <w:t>-2.17* B</w:t>
      </w:r>
      <w:r w:rsidRPr="00104649">
        <w:rPr>
          <w:rFonts w:ascii="Times New Roman" w:hAnsi="Times New Roman" w:cs="Times New Roman"/>
          <w:color w:val="000000" w:themeColor="text1"/>
          <w:sz w:val="24"/>
          <w:szCs w:val="24"/>
          <w:vertAlign w:val="superscript"/>
        </w:rPr>
        <w:t>2</w:t>
      </w:r>
      <w:r w:rsidRPr="00104649">
        <w:rPr>
          <w:rFonts w:ascii="Times New Roman" w:hAnsi="Times New Roman" w:cs="Times New Roman"/>
          <w:color w:val="000000" w:themeColor="text1"/>
          <w:sz w:val="24"/>
          <w:szCs w:val="24"/>
        </w:rPr>
        <w:t>-0.35* C</w:t>
      </w:r>
      <w:r w:rsidRPr="00104649">
        <w:rPr>
          <w:rFonts w:ascii="Times New Roman" w:hAnsi="Times New Roman" w:cs="Times New Roman"/>
          <w:color w:val="000000" w:themeColor="text1"/>
          <w:sz w:val="24"/>
          <w:szCs w:val="24"/>
          <w:vertAlign w:val="superscript"/>
        </w:rPr>
        <w:t>2</w:t>
      </w:r>
      <w:r w:rsidRPr="00104649">
        <w:rPr>
          <w:rFonts w:ascii="Times New Roman" w:hAnsi="Times New Roman" w:cs="Times New Roman"/>
          <w:color w:val="000000" w:themeColor="text1"/>
          <w:sz w:val="24"/>
          <w:szCs w:val="24"/>
        </w:rPr>
        <w:t>-1.31* D</w:t>
      </w:r>
      <w:r w:rsidRPr="00104649">
        <w:rPr>
          <w:rFonts w:ascii="Times New Roman" w:hAnsi="Times New Roman" w:cs="Times New Roman"/>
          <w:color w:val="000000" w:themeColor="text1"/>
          <w:sz w:val="24"/>
          <w:szCs w:val="24"/>
          <w:vertAlign w:val="superscript"/>
        </w:rPr>
        <w:t xml:space="preserve">2     </w:t>
      </w:r>
      <w:r w:rsidR="00C42793">
        <w:rPr>
          <w:rFonts w:ascii="Times New Roman" w:hAnsi="Times New Roman" w:cs="Times New Roman"/>
          <w:color w:val="000000" w:themeColor="text1"/>
          <w:sz w:val="24"/>
          <w:szCs w:val="24"/>
          <w:vertAlign w:val="superscript"/>
        </w:rPr>
        <w:tab/>
      </w:r>
      <w:r w:rsidR="00C42793">
        <w:rPr>
          <w:rFonts w:ascii="Times New Roman" w:hAnsi="Times New Roman" w:cs="Times New Roman"/>
          <w:color w:val="000000" w:themeColor="text1"/>
          <w:sz w:val="24"/>
          <w:szCs w:val="24"/>
          <w:vertAlign w:val="superscript"/>
        </w:rPr>
        <w:tab/>
      </w:r>
      <w:r w:rsidRPr="00104649">
        <w:rPr>
          <w:rFonts w:ascii="Times New Roman" w:hAnsi="Times New Roman" w:cs="Times New Roman"/>
          <w:color w:val="000000" w:themeColor="text1"/>
          <w:sz w:val="24"/>
          <w:szCs w:val="24"/>
          <w:vertAlign w:val="superscript"/>
        </w:rPr>
        <w:t xml:space="preserve"> </w:t>
      </w:r>
      <w:r w:rsidR="00B371DC">
        <w:rPr>
          <w:rFonts w:ascii="Times New Roman" w:hAnsi="Times New Roman" w:cs="Times New Roman"/>
          <w:color w:val="000000" w:themeColor="text1"/>
          <w:sz w:val="24"/>
          <w:szCs w:val="24"/>
        </w:rPr>
        <w:t>(18</w:t>
      </w:r>
      <w:r w:rsidRPr="00104649">
        <w:rPr>
          <w:rFonts w:ascii="Times New Roman" w:hAnsi="Times New Roman" w:cs="Times New Roman"/>
          <w:color w:val="000000" w:themeColor="text1"/>
          <w:sz w:val="24"/>
          <w:szCs w:val="24"/>
        </w:rPr>
        <w:t>)</w:t>
      </w:r>
    </w:p>
    <w:p w:rsidR="00483C5A" w:rsidRDefault="00483C5A" w:rsidP="00483C5A">
      <w:pPr>
        <w:spacing w:after="0" w:line="240" w:lineRule="auto"/>
        <w:jc w:val="both"/>
        <w:rPr>
          <w:rFonts w:ascii="Times New Roman" w:hAnsi="Times New Roman" w:cs="Times New Roman"/>
          <w:b/>
          <w:bCs/>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Inhibition Efficiency =-428.84883+71.58494* Acid Conc. +141.10228* Inhibitor Conc. +2.43549* Temperature+15.64536* Time+5.73250* Acid Conc. * Inhibitor Conc. +0.015625* Acid Conc. * Temperature+3.12500E-004* Acid Conc. * Time-0.36437* Inhibitor Conc. * Temperature+0.055313* Inhibitor Conc. * Time-0.041609* Temperature * Time-37.15930* Acid Conc.</w:t>
      </w:r>
      <w:r w:rsidRPr="00104649">
        <w:rPr>
          <w:rFonts w:ascii="Times New Roman" w:hAnsi="Times New Roman" w:cs="Times New Roman"/>
          <w:color w:val="000000" w:themeColor="text1"/>
          <w:sz w:val="24"/>
          <w:szCs w:val="24"/>
          <w:vertAlign w:val="superscript"/>
        </w:rPr>
        <w:t>2</w:t>
      </w:r>
      <w:r w:rsidRPr="00104649">
        <w:rPr>
          <w:rFonts w:ascii="Times New Roman" w:hAnsi="Times New Roman" w:cs="Times New Roman"/>
          <w:color w:val="000000" w:themeColor="text1"/>
          <w:sz w:val="24"/>
          <w:szCs w:val="24"/>
        </w:rPr>
        <w:t>-8.69930* Inhibitor Conc.</w:t>
      </w:r>
      <w:r w:rsidRPr="00104649">
        <w:rPr>
          <w:rFonts w:ascii="Times New Roman" w:hAnsi="Times New Roman" w:cs="Times New Roman"/>
          <w:color w:val="000000" w:themeColor="text1"/>
          <w:sz w:val="24"/>
          <w:szCs w:val="24"/>
          <w:vertAlign w:val="superscript"/>
        </w:rPr>
        <w:t>2</w:t>
      </w:r>
      <w:r w:rsidRPr="00104649">
        <w:rPr>
          <w:rFonts w:ascii="Times New Roman" w:hAnsi="Times New Roman" w:cs="Times New Roman"/>
          <w:color w:val="000000" w:themeColor="text1"/>
          <w:sz w:val="24"/>
          <w:szCs w:val="24"/>
        </w:rPr>
        <w:t>-3.49825E-003* Temperature</w:t>
      </w:r>
      <w:r w:rsidRPr="00104649">
        <w:rPr>
          <w:rFonts w:ascii="Times New Roman" w:hAnsi="Times New Roman" w:cs="Times New Roman"/>
          <w:color w:val="000000" w:themeColor="text1"/>
          <w:sz w:val="24"/>
          <w:szCs w:val="24"/>
          <w:vertAlign w:val="superscript"/>
        </w:rPr>
        <w:t>2</w:t>
      </w:r>
      <w:r w:rsidRPr="00104649">
        <w:rPr>
          <w:rFonts w:ascii="Times New Roman" w:hAnsi="Times New Roman" w:cs="Times New Roman"/>
          <w:color w:val="000000" w:themeColor="text1"/>
          <w:sz w:val="24"/>
          <w:szCs w:val="24"/>
        </w:rPr>
        <w:t xml:space="preserve">-0.082177* Time  </w:t>
      </w:r>
      <w:r>
        <w:rPr>
          <w:rFonts w:ascii="Times New Roman" w:hAnsi="Times New Roman" w:cs="Times New Roman"/>
          <w:color w:val="000000" w:themeColor="text1"/>
          <w:sz w:val="24"/>
          <w:szCs w:val="24"/>
        </w:rPr>
        <w:t xml:space="preserve">             </w:t>
      </w:r>
      <w:r w:rsidR="00C42793">
        <w:rPr>
          <w:rFonts w:ascii="Times New Roman" w:hAnsi="Times New Roman" w:cs="Times New Roman"/>
          <w:color w:val="000000" w:themeColor="text1"/>
          <w:sz w:val="24"/>
          <w:szCs w:val="24"/>
        </w:rPr>
        <w:t xml:space="preserve">                                   </w:t>
      </w:r>
      <w:proofErr w:type="gramStart"/>
      <w:r w:rsidR="00C42793">
        <w:rPr>
          <w:rFonts w:ascii="Times New Roman" w:hAnsi="Times New Roman" w:cs="Times New Roman"/>
          <w:color w:val="000000" w:themeColor="text1"/>
          <w:sz w:val="24"/>
          <w:szCs w:val="24"/>
        </w:rPr>
        <w:t xml:space="preserve">   </w:t>
      </w:r>
      <w:r w:rsidR="00B371DC">
        <w:rPr>
          <w:rFonts w:ascii="Times New Roman" w:hAnsi="Times New Roman" w:cs="Times New Roman"/>
          <w:color w:val="000000" w:themeColor="text1"/>
          <w:sz w:val="24"/>
          <w:szCs w:val="24"/>
        </w:rPr>
        <w:t>(</w:t>
      </w:r>
      <w:proofErr w:type="gramEnd"/>
      <w:r w:rsidR="00B371DC">
        <w:rPr>
          <w:rFonts w:ascii="Times New Roman" w:hAnsi="Times New Roman" w:cs="Times New Roman"/>
          <w:color w:val="000000" w:themeColor="text1"/>
          <w:sz w:val="24"/>
          <w:szCs w:val="24"/>
        </w:rPr>
        <w:t>19</w:t>
      </w:r>
      <w:r w:rsidRPr="001046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 xml:space="preserve"> </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D649B3" w:rsidP="00483C5A">
      <w:pPr>
        <w:tabs>
          <w:tab w:val="left" w:pos="1195"/>
        </w:tabs>
      </w:pPr>
      <w:r>
        <w:t>Table 10</w:t>
      </w:r>
      <w:r w:rsidR="00483C5A">
        <w:t>. Analysis of variance for response surface Quadratic model for inhibition efficiency of mild steel in HCl medium with DES extract</w:t>
      </w:r>
    </w:p>
    <w:p w:rsidR="00483C5A" w:rsidRDefault="00483C5A" w:rsidP="00483C5A">
      <w:pPr>
        <w:pBdr>
          <w:top w:val="single" w:sz="4" w:space="1" w:color="auto"/>
          <w:bottom w:val="single" w:sz="4" w:space="1" w:color="auto"/>
        </w:pBdr>
        <w:tabs>
          <w:tab w:val="left" w:pos="708"/>
          <w:tab w:val="left" w:pos="1416"/>
          <w:tab w:val="left" w:pos="2124"/>
          <w:tab w:val="left" w:pos="3084"/>
          <w:tab w:val="center" w:pos="4536"/>
          <w:tab w:val="left" w:pos="5393"/>
        </w:tabs>
      </w:pPr>
      <w:r>
        <w:t>Source</w:t>
      </w:r>
      <w:r>
        <w:tab/>
        <w:t xml:space="preserve">              Sum of </w:t>
      </w:r>
      <w:r>
        <w:tab/>
      </w:r>
      <w:r>
        <w:tab/>
        <w:t xml:space="preserve"> Mean</w:t>
      </w:r>
      <w:proofErr w:type="gramStart"/>
      <w:r>
        <w:tab/>
        <w:t xml:space="preserve">  F</w:t>
      </w:r>
      <w:proofErr w:type="gramEnd"/>
      <w:r>
        <w:tab/>
        <w:t xml:space="preserve"> </w:t>
      </w:r>
      <w:r>
        <w:tab/>
      </w:r>
      <w:r>
        <w:tab/>
        <w:t xml:space="preserve"> P-value</w:t>
      </w:r>
    </w:p>
    <w:p w:rsidR="00483C5A" w:rsidRDefault="00483C5A" w:rsidP="00483C5A">
      <w:pPr>
        <w:pBdr>
          <w:top w:val="single" w:sz="4" w:space="1" w:color="auto"/>
          <w:bottom w:val="single" w:sz="4" w:space="1" w:color="auto"/>
        </w:pBdr>
        <w:tabs>
          <w:tab w:val="left" w:pos="1141"/>
          <w:tab w:val="left" w:pos="3084"/>
          <w:tab w:val="center" w:pos="4536"/>
          <w:tab w:val="left" w:pos="5393"/>
        </w:tabs>
      </w:pPr>
      <w:r>
        <w:t xml:space="preserve">                            Square           DF       Square               </w:t>
      </w:r>
      <w:proofErr w:type="gramStart"/>
      <w:r>
        <w:t xml:space="preserve">Value  </w:t>
      </w:r>
      <w:r>
        <w:tab/>
      </w:r>
      <w:proofErr w:type="gramEnd"/>
      <w:r>
        <w:t xml:space="preserve">  </w:t>
      </w:r>
      <w:r>
        <w:tab/>
      </w:r>
      <w:r>
        <w:tab/>
        <w:t xml:space="preserve"> Prob&gt;F</w:t>
      </w:r>
    </w:p>
    <w:p w:rsidR="00483C5A" w:rsidRDefault="00483C5A" w:rsidP="00483C5A">
      <w:pPr>
        <w:tabs>
          <w:tab w:val="left" w:pos="1141"/>
          <w:tab w:val="left" w:pos="3084"/>
          <w:tab w:val="center" w:pos="4536"/>
          <w:tab w:val="left" w:pos="5393"/>
        </w:tabs>
      </w:pPr>
      <w:r>
        <w:t>Model</w:t>
      </w:r>
      <w:r>
        <w:tab/>
        <w:t xml:space="preserve">       4091.69       14</w:t>
      </w:r>
      <w:proofErr w:type="gramStart"/>
      <w:r>
        <w:tab/>
        <w:t xml:space="preserve">  292</w:t>
      </w:r>
      <w:proofErr w:type="gramEnd"/>
      <w:r>
        <w:t>.26</w:t>
      </w:r>
      <w:r>
        <w:tab/>
        <w:t xml:space="preserve">        34.37</w:t>
      </w:r>
      <w:r>
        <w:tab/>
        <w:t xml:space="preserve">  </w:t>
      </w:r>
      <w:r>
        <w:tab/>
      </w:r>
      <w:r>
        <w:tab/>
        <w:t xml:space="preserve"> &lt;0.0001                       Significant</w:t>
      </w:r>
    </w:p>
    <w:p w:rsidR="00483C5A" w:rsidRDefault="00483C5A" w:rsidP="00483C5A">
      <w:pPr>
        <w:tabs>
          <w:tab w:val="left" w:pos="1141"/>
          <w:tab w:val="left" w:pos="2581"/>
          <w:tab w:val="left" w:pos="3084"/>
          <w:tab w:val="center" w:pos="4536"/>
          <w:tab w:val="left" w:pos="5393"/>
        </w:tabs>
      </w:pPr>
      <w:r>
        <w:t>A-Acid Conc.        171.43</w:t>
      </w:r>
      <w:r>
        <w:tab/>
        <w:t>1</w:t>
      </w:r>
      <w:proofErr w:type="gramStart"/>
      <w:r>
        <w:tab/>
        <w:t xml:space="preserve">  171</w:t>
      </w:r>
      <w:proofErr w:type="gramEnd"/>
      <w:r>
        <w:t>.43</w:t>
      </w:r>
      <w:r>
        <w:tab/>
        <w:t xml:space="preserve">       20.16</w:t>
      </w:r>
      <w:r>
        <w:tab/>
        <w:t xml:space="preserve"> </w:t>
      </w:r>
      <w:r>
        <w:tab/>
      </w:r>
      <w:r>
        <w:tab/>
        <w:t xml:space="preserve">   0.0004</w:t>
      </w:r>
    </w:p>
    <w:p w:rsidR="00483C5A" w:rsidRDefault="00483C5A" w:rsidP="00483C5A">
      <w:pPr>
        <w:tabs>
          <w:tab w:val="left" w:pos="3084"/>
          <w:tab w:val="center" w:pos="4536"/>
          <w:tab w:val="left" w:pos="5393"/>
        </w:tabs>
      </w:pPr>
      <w:r>
        <w:t>B-Inhibitor Conc. 1993.75       1</w:t>
      </w:r>
      <w:proofErr w:type="gramStart"/>
      <w:r>
        <w:tab/>
        <w:t xml:space="preserve">  1993</w:t>
      </w:r>
      <w:proofErr w:type="gramEnd"/>
      <w:r>
        <w:t>.75</w:t>
      </w:r>
      <w:r>
        <w:tab/>
        <w:t xml:space="preserve">         234.46</w:t>
      </w:r>
      <w:r>
        <w:tab/>
        <w:t xml:space="preserve">   </w:t>
      </w:r>
      <w:r>
        <w:tab/>
      </w:r>
      <w:r>
        <w:tab/>
        <w:t xml:space="preserve"> &lt;0.0001</w:t>
      </w:r>
    </w:p>
    <w:p w:rsidR="00483C5A" w:rsidRDefault="00483C5A" w:rsidP="00483C5A">
      <w:pPr>
        <w:tabs>
          <w:tab w:val="left" w:pos="2568"/>
          <w:tab w:val="left" w:pos="3084"/>
          <w:tab w:val="center" w:pos="4536"/>
          <w:tab w:val="left" w:pos="5393"/>
        </w:tabs>
      </w:pPr>
      <w:r>
        <w:t>C-Temperature    192.15</w:t>
      </w:r>
      <w:r>
        <w:tab/>
        <w:t xml:space="preserve"> 1</w:t>
      </w:r>
      <w:r>
        <w:tab/>
        <w:t xml:space="preserve">   192.15</w:t>
      </w:r>
      <w:r>
        <w:tab/>
        <w:t xml:space="preserve">       22.60</w:t>
      </w:r>
      <w:r>
        <w:tab/>
        <w:t xml:space="preserve">    </w:t>
      </w:r>
      <w:r>
        <w:tab/>
      </w:r>
      <w:proofErr w:type="gramStart"/>
      <w:r>
        <w:tab/>
        <w:t xml:space="preserve">  0.0003</w:t>
      </w:r>
      <w:proofErr w:type="gramEnd"/>
    </w:p>
    <w:p w:rsidR="00483C5A" w:rsidRDefault="00483C5A" w:rsidP="00483C5A">
      <w:pPr>
        <w:tabs>
          <w:tab w:val="left" w:pos="1685"/>
          <w:tab w:val="left" w:pos="2568"/>
          <w:tab w:val="left" w:pos="3084"/>
          <w:tab w:val="center" w:pos="4536"/>
          <w:tab w:val="left" w:pos="5393"/>
        </w:tabs>
      </w:pPr>
      <w:r>
        <w:t>D-Time</w:t>
      </w:r>
      <w:r>
        <w:tab/>
        <w:t>521.64        1</w:t>
      </w:r>
      <w:r>
        <w:tab/>
        <w:t xml:space="preserve">    521.64</w:t>
      </w:r>
      <w:r>
        <w:tab/>
        <w:t xml:space="preserve">       61.34</w:t>
      </w:r>
      <w:r>
        <w:tab/>
        <w:t xml:space="preserve">     </w:t>
      </w:r>
      <w:r>
        <w:tab/>
      </w:r>
      <w:r>
        <w:tab/>
        <w:t xml:space="preserve"> &lt;0.0001</w:t>
      </w:r>
    </w:p>
    <w:p w:rsidR="00483C5A" w:rsidRDefault="00483C5A" w:rsidP="00483C5A">
      <w:pPr>
        <w:pBdr>
          <w:bottom w:val="single" w:sz="4" w:space="1" w:color="auto"/>
        </w:pBdr>
        <w:tabs>
          <w:tab w:val="left" w:pos="1685"/>
          <w:tab w:val="left" w:pos="3084"/>
          <w:tab w:val="center" w:pos="4536"/>
          <w:tab w:val="left" w:pos="5869"/>
        </w:tabs>
      </w:pPr>
      <w:r>
        <w:t>AB</w:t>
      </w:r>
      <w:r>
        <w:tab/>
        <w:t>32.86          1</w:t>
      </w:r>
      <w:r>
        <w:tab/>
        <w:t xml:space="preserve">     32.86</w:t>
      </w:r>
      <w:r>
        <w:tab/>
        <w:t xml:space="preserve">      3.86            </w:t>
      </w:r>
      <w:r w:rsidR="00C42793">
        <w:t xml:space="preserve">    </w:t>
      </w:r>
      <w:r w:rsidR="00C42793">
        <w:tab/>
        <w:t xml:space="preserve">          </w:t>
      </w:r>
      <w:r>
        <w:t xml:space="preserve">  0.0681</w:t>
      </w:r>
    </w:p>
    <w:p w:rsidR="00483C5A" w:rsidRDefault="00483C5A" w:rsidP="00483C5A">
      <w:pPr>
        <w:pBdr>
          <w:bottom w:val="single" w:sz="4" w:space="1" w:color="auto"/>
        </w:pBdr>
        <w:tabs>
          <w:tab w:val="left" w:pos="1685"/>
          <w:tab w:val="center" w:pos="4536"/>
          <w:tab w:val="left" w:pos="5869"/>
        </w:tabs>
      </w:pPr>
      <w:r>
        <w:t>AC</w:t>
      </w:r>
      <w:r>
        <w:tab/>
        <w:t xml:space="preserve">0.098         1            0.098             </w:t>
      </w:r>
      <w:r>
        <w:tab/>
        <w:t>0.011</w:t>
      </w:r>
      <w:r>
        <w:tab/>
      </w:r>
      <w:r>
        <w:tab/>
        <w:t>0.9161</w:t>
      </w:r>
    </w:p>
    <w:p w:rsidR="00483C5A" w:rsidRDefault="00483C5A" w:rsidP="00483C5A">
      <w:pPr>
        <w:pBdr>
          <w:bottom w:val="single" w:sz="4" w:space="1" w:color="auto"/>
        </w:pBdr>
        <w:tabs>
          <w:tab w:val="left" w:pos="1685"/>
        </w:tabs>
      </w:pPr>
      <w:r>
        <w:t xml:space="preserve">AD                           6.250E-006   1         </w:t>
      </w:r>
      <w:r w:rsidR="00C42793">
        <w:t xml:space="preserve">6.250E-006    7.350E-007   </w:t>
      </w:r>
      <w:r w:rsidR="00C42793">
        <w:tab/>
        <w:t xml:space="preserve"> </w:t>
      </w:r>
      <w:r>
        <w:t>0.9993</w:t>
      </w:r>
    </w:p>
    <w:p w:rsidR="00483C5A" w:rsidRDefault="00483C5A" w:rsidP="00483C5A">
      <w:pPr>
        <w:pBdr>
          <w:bottom w:val="single" w:sz="4" w:space="1" w:color="auto"/>
        </w:pBdr>
        <w:tabs>
          <w:tab w:val="left" w:pos="1685"/>
          <w:tab w:val="center" w:pos="4536"/>
          <w:tab w:val="left" w:pos="5964"/>
        </w:tabs>
      </w:pPr>
      <w:r>
        <w:t>BC</w:t>
      </w:r>
      <w:r>
        <w:tab/>
        <w:t>53.11           1          53.11</w:t>
      </w:r>
      <w:r>
        <w:tab/>
        <w:t xml:space="preserve">             6.25                       </w:t>
      </w:r>
      <w:r w:rsidR="00C42793">
        <w:t xml:space="preserve">        </w:t>
      </w:r>
      <w:r>
        <w:t xml:space="preserve"> 0.0246</w:t>
      </w:r>
    </w:p>
    <w:p w:rsidR="00483C5A" w:rsidRDefault="00483C5A" w:rsidP="00483C5A">
      <w:pPr>
        <w:pBdr>
          <w:bottom w:val="single" w:sz="4" w:space="1" w:color="auto"/>
        </w:pBdr>
        <w:tabs>
          <w:tab w:val="left" w:pos="1685"/>
        </w:tabs>
      </w:pPr>
      <w:r>
        <w:lastRenderedPageBreak/>
        <w:t>BD</w:t>
      </w:r>
      <w:r>
        <w:tab/>
        <w:t xml:space="preserve">0.20              1          0.20              0.023 </w:t>
      </w:r>
      <w:r w:rsidR="00C42793">
        <w:t xml:space="preserve">                 </w:t>
      </w:r>
      <w:proofErr w:type="gramStart"/>
      <w:r w:rsidR="00C42793">
        <w:tab/>
        <w:t xml:space="preserve">  </w:t>
      </w:r>
      <w:r>
        <w:t>0.8814</w:t>
      </w:r>
      <w:proofErr w:type="gramEnd"/>
    </w:p>
    <w:p w:rsidR="00483C5A" w:rsidRDefault="00483C5A" w:rsidP="00483C5A">
      <w:pPr>
        <w:pBdr>
          <w:bottom w:val="single" w:sz="4" w:space="1" w:color="auto"/>
        </w:pBdr>
        <w:tabs>
          <w:tab w:val="left" w:pos="1685"/>
        </w:tabs>
      </w:pPr>
      <w:r>
        <w:t>CD</w:t>
      </w:r>
      <w:r>
        <w:tab/>
        <w:t xml:space="preserve">44.32           1           44.32             5.21  </w:t>
      </w:r>
      <w:r w:rsidR="00C42793">
        <w:t xml:space="preserve">                  </w:t>
      </w:r>
      <w:proofErr w:type="gramStart"/>
      <w:r w:rsidR="00C42793">
        <w:tab/>
        <w:t xml:space="preserve"> </w:t>
      </w:r>
      <w:r>
        <w:t xml:space="preserve"> 0.0374</w:t>
      </w:r>
      <w:proofErr w:type="gramEnd"/>
    </w:p>
    <w:p w:rsidR="00483C5A" w:rsidRDefault="00483C5A" w:rsidP="00483C5A">
      <w:pPr>
        <w:tabs>
          <w:tab w:val="left" w:pos="1685"/>
        </w:tabs>
      </w:pPr>
      <w:r>
        <w:t>A</w:t>
      </w:r>
      <w:r>
        <w:rPr>
          <w:vertAlign w:val="superscript"/>
        </w:rPr>
        <w:t>2</w:t>
      </w:r>
      <w:r>
        <w:rPr>
          <w:vertAlign w:val="superscript"/>
        </w:rPr>
        <w:tab/>
      </w:r>
      <w:r>
        <w:t xml:space="preserve">223.60         1           223.60          26.29  </w:t>
      </w:r>
      <w:r w:rsidR="00C42793">
        <w:t xml:space="preserve">                </w:t>
      </w:r>
      <w:proofErr w:type="gramStart"/>
      <w:r w:rsidR="00C42793">
        <w:tab/>
        <w:t xml:space="preserve"> </w:t>
      </w:r>
      <w:r>
        <w:t xml:space="preserve"> 0.0001</w:t>
      </w:r>
      <w:proofErr w:type="gramEnd"/>
    </w:p>
    <w:p w:rsidR="00483C5A" w:rsidRPr="008303E0" w:rsidRDefault="00483C5A" w:rsidP="00483C5A">
      <w:pPr>
        <w:tabs>
          <w:tab w:val="left" w:pos="1685"/>
          <w:tab w:val="left" w:pos="2663"/>
          <w:tab w:val="left" w:pos="3464"/>
          <w:tab w:val="center" w:pos="4536"/>
          <w:tab w:val="left" w:pos="5964"/>
        </w:tabs>
      </w:pPr>
      <w:r>
        <w:t>B</w:t>
      </w:r>
      <w:r>
        <w:rPr>
          <w:vertAlign w:val="superscript"/>
        </w:rPr>
        <w:t>2</w:t>
      </w:r>
      <w:r>
        <w:rPr>
          <w:vertAlign w:val="superscript"/>
        </w:rPr>
        <w:tab/>
      </w:r>
      <w:r>
        <w:t>12.25</w:t>
      </w:r>
      <w:r>
        <w:tab/>
        <w:t xml:space="preserve"> 1</w:t>
      </w:r>
      <w:r>
        <w:tab/>
        <w:t>12.25</w:t>
      </w:r>
      <w:r>
        <w:tab/>
        <w:t xml:space="preserve">     1.44</w:t>
      </w:r>
      <w:r>
        <w:tab/>
      </w:r>
      <w:r>
        <w:tab/>
        <w:t>0.2486</w:t>
      </w:r>
    </w:p>
    <w:p w:rsidR="00483C5A" w:rsidRPr="008303E0" w:rsidRDefault="00483C5A" w:rsidP="00483C5A">
      <w:pPr>
        <w:tabs>
          <w:tab w:val="left" w:pos="1685"/>
          <w:tab w:val="left" w:pos="2663"/>
          <w:tab w:val="left" w:pos="3464"/>
          <w:tab w:val="center" w:pos="4536"/>
          <w:tab w:val="left" w:pos="5964"/>
        </w:tabs>
      </w:pPr>
      <w:r>
        <w:t>C</w:t>
      </w:r>
      <w:r>
        <w:rPr>
          <w:vertAlign w:val="superscript"/>
        </w:rPr>
        <w:t>2</w:t>
      </w:r>
      <w:r>
        <w:rPr>
          <w:vertAlign w:val="superscript"/>
        </w:rPr>
        <w:tab/>
      </w:r>
      <w:r>
        <w:t>0.32</w:t>
      </w:r>
      <w:r>
        <w:tab/>
        <w:t xml:space="preserve"> 1</w:t>
      </w:r>
      <w:r>
        <w:tab/>
        <w:t>0.32</w:t>
      </w:r>
      <w:r>
        <w:tab/>
        <w:t xml:space="preserve">       0.037</w:t>
      </w:r>
      <w:r>
        <w:tab/>
      </w:r>
      <w:r>
        <w:tab/>
        <w:t>0.8495</w:t>
      </w:r>
    </w:p>
    <w:p w:rsidR="00483C5A" w:rsidRPr="008303E0" w:rsidRDefault="00483C5A" w:rsidP="00483C5A">
      <w:pPr>
        <w:tabs>
          <w:tab w:val="left" w:pos="1685"/>
          <w:tab w:val="center" w:pos="4536"/>
          <w:tab w:val="left" w:pos="5964"/>
        </w:tabs>
      </w:pPr>
      <w:r>
        <w:t>D</w:t>
      </w:r>
      <w:r>
        <w:rPr>
          <w:vertAlign w:val="superscript"/>
        </w:rPr>
        <w:t>2</w:t>
      </w:r>
      <w:r>
        <w:rPr>
          <w:vertAlign w:val="superscript"/>
        </w:rPr>
        <w:tab/>
      </w:r>
      <w:r>
        <w:t xml:space="preserve">4.48            1              4.48             </w:t>
      </w:r>
      <w:r>
        <w:tab/>
        <w:t>0.53</w:t>
      </w:r>
      <w:r>
        <w:tab/>
      </w:r>
      <w:r>
        <w:tab/>
        <w:t>0.4792</w:t>
      </w:r>
    </w:p>
    <w:p w:rsidR="00483C5A" w:rsidRDefault="00483C5A" w:rsidP="00483C5A">
      <w:pPr>
        <w:pBdr>
          <w:top w:val="single" w:sz="4" w:space="1" w:color="auto"/>
          <w:bottom w:val="single" w:sz="4" w:space="1" w:color="auto"/>
        </w:pBdr>
        <w:tabs>
          <w:tab w:val="left" w:pos="1685"/>
        </w:tabs>
      </w:pPr>
      <w:r>
        <w:t>Residual</w:t>
      </w:r>
      <w:r>
        <w:tab/>
        <w:t>127.56        15            8.50</w:t>
      </w:r>
    </w:p>
    <w:p w:rsidR="00483C5A" w:rsidRDefault="00483C5A" w:rsidP="00483C5A">
      <w:pPr>
        <w:pBdr>
          <w:top w:val="single" w:sz="4" w:space="1" w:color="auto"/>
          <w:bottom w:val="single" w:sz="4" w:space="1" w:color="auto"/>
        </w:pBdr>
        <w:tabs>
          <w:tab w:val="left" w:pos="1685"/>
        </w:tabs>
      </w:pPr>
      <w:r>
        <w:t>Lack of Fit</w:t>
      </w:r>
      <w:r>
        <w:tab/>
        <w:t>127.56        10            12.76</w:t>
      </w:r>
    </w:p>
    <w:p w:rsidR="00483C5A" w:rsidRDefault="00483C5A" w:rsidP="00483C5A">
      <w:pPr>
        <w:pBdr>
          <w:top w:val="single" w:sz="4" w:space="1" w:color="auto"/>
          <w:bottom w:val="single" w:sz="4" w:space="1" w:color="auto"/>
        </w:pBdr>
        <w:tabs>
          <w:tab w:val="left" w:pos="1685"/>
        </w:tabs>
      </w:pPr>
      <w:r>
        <w:t>Pure Error</w:t>
      </w:r>
      <w:r>
        <w:tab/>
        <w:t>0.000          5               0.000</w:t>
      </w:r>
    </w:p>
    <w:p w:rsidR="00483C5A" w:rsidRDefault="00483C5A" w:rsidP="00483C5A">
      <w:pPr>
        <w:pBdr>
          <w:top w:val="single" w:sz="4" w:space="1" w:color="auto"/>
          <w:bottom w:val="single" w:sz="4" w:space="1" w:color="auto"/>
        </w:pBdr>
        <w:tabs>
          <w:tab w:val="left" w:pos="1685"/>
        </w:tabs>
      </w:pPr>
      <w:r>
        <w:t>Cor Total</w:t>
      </w:r>
      <w:r>
        <w:tab/>
        <w:t>4219.25     29</w:t>
      </w:r>
    </w:p>
    <w:p w:rsidR="00483C5A" w:rsidRDefault="00483C5A" w:rsidP="00483C5A">
      <w:pPr>
        <w:pBdr>
          <w:top w:val="single" w:sz="4" w:space="1" w:color="auto"/>
          <w:bottom w:val="single" w:sz="4" w:space="1" w:color="auto"/>
        </w:pBdr>
        <w:tabs>
          <w:tab w:val="left" w:pos="1685"/>
        </w:tabs>
      </w:pPr>
      <w:proofErr w:type="spellStart"/>
      <w:r>
        <w:t>Std.Dev</w:t>
      </w:r>
      <w:proofErr w:type="spellEnd"/>
      <w:r>
        <w:tab/>
        <w:t>2.92</w:t>
      </w:r>
      <w:r>
        <w:tab/>
      </w:r>
      <w:r>
        <w:tab/>
        <w:t xml:space="preserve">        R-Squared</w:t>
      </w:r>
      <w:r>
        <w:tab/>
        <w:t xml:space="preserve">         0.9698</w:t>
      </w:r>
    </w:p>
    <w:p w:rsidR="00483C5A" w:rsidRDefault="00483C5A" w:rsidP="00483C5A">
      <w:pPr>
        <w:pBdr>
          <w:top w:val="single" w:sz="4" w:space="1" w:color="auto"/>
          <w:bottom w:val="single" w:sz="4" w:space="1" w:color="auto"/>
        </w:pBdr>
        <w:tabs>
          <w:tab w:val="left" w:pos="1685"/>
          <w:tab w:val="center" w:pos="4536"/>
        </w:tabs>
      </w:pPr>
      <w:r>
        <w:t>Mean</w:t>
      </w:r>
      <w:r>
        <w:tab/>
        <w:t>56.89                       Adj R-Squared   0.9416</w:t>
      </w:r>
    </w:p>
    <w:p w:rsidR="00483C5A" w:rsidRDefault="00483C5A" w:rsidP="00483C5A">
      <w:pPr>
        <w:pBdr>
          <w:top w:val="single" w:sz="4" w:space="1" w:color="auto"/>
          <w:bottom w:val="single" w:sz="4" w:space="1" w:color="auto"/>
        </w:pBdr>
        <w:tabs>
          <w:tab w:val="left" w:pos="1685"/>
          <w:tab w:val="left" w:pos="3559"/>
        </w:tabs>
      </w:pPr>
      <w:r>
        <w:t>C.V. %</w:t>
      </w:r>
      <w:r>
        <w:tab/>
        <w:t xml:space="preserve">5.13                       </w:t>
      </w:r>
      <w:proofErr w:type="spellStart"/>
      <w:r>
        <w:t>Pred</w:t>
      </w:r>
      <w:proofErr w:type="spellEnd"/>
      <w:r>
        <w:t xml:space="preserve"> R-Squared   0.8301</w:t>
      </w:r>
    </w:p>
    <w:p w:rsidR="00DA1229" w:rsidRDefault="00DA1229" w:rsidP="00483C5A">
      <w:pPr>
        <w:spacing w:after="0" w:line="240" w:lineRule="auto"/>
        <w:jc w:val="both"/>
        <w:rPr>
          <w:rFonts w:ascii="Times New Roman" w:hAnsi="Times New Roman" w:cs="Times New Roman"/>
          <w:color w:val="000000" w:themeColor="text1"/>
          <w:sz w:val="24"/>
          <w:szCs w:val="24"/>
          <w:lang w:val="af-ZA"/>
        </w:rPr>
      </w:pPr>
    </w:p>
    <w:p w:rsidR="004A27EA" w:rsidRDefault="004A27EA" w:rsidP="00483C5A">
      <w:pPr>
        <w:spacing w:after="0" w:line="240" w:lineRule="auto"/>
        <w:jc w:val="both"/>
        <w:rPr>
          <w:rFonts w:ascii="Times New Roman" w:hAnsi="Times New Roman" w:cs="Times New Roman"/>
          <w:color w:val="000000" w:themeColor="text1"/>
          <w:sz w:val="24"/>
          <w:szCs w:val="24"/>
          <w:lang w:val="af-ZA"/>
        </w:rPr>
      </w:pPr>
    </w:p>
    <w:p w:rsidR="004A27EA" w:rsidRDefault="004A27EA" w:rsidP="00483C5A">
      <w:pPr>
        <w:spacing w:after="0" w:line="240" w:lineRule="auto"/>
        <w:jc w:val="both"/>
        <w:rPr>
          <w:rFonts w:ascii="Times New Roman" w:hAnsi="Times New Roman" w:cs="Times New Roman"/>
          <w:color w:val="000000" w:themeColor="text1"/>
          <w:sz w:val="24"/>
          <w:szCs w:val="24"/>
          <w:lang w:val="af-ZA"/>
        </w:rPr>
      </w:pPr>
    </w:p>
    <w:p w:rsidR="004A27EA" w:rsidRDefault="004A27EA" w:rsidP="00483C5A">
      <w:pPr>
        <w:spacing w:after="0" w:line="240" w:lineRule="auto"/>
        <w:jc w:val="both"/>
        <w:rPr>
          <w:rFonts w:ascii="Times New Roman" w:hAnsi="Times New Roman" w:cs="Times New Roman"/>
          <w:color w:val="000000" w:themeColor="text1"/>
          <w:sz w:val="24"/>
          <w:szCs w:val="24"/>
          <w:lang w:val="af-ZA"/>
        </w:rPr>
      </w:pPr>
    </w:p>
    <w:p w:rsidR="00DA1229" w:rsidRDefault="00DA1229" w:rsidP="00483C5A">
      <w:pPr>
        <w:spacing w:after="0" w:line="240" w:lineRule="auto"/>
        <w:jc w:val="both"/>
        <w:rPr>
          <w:rFonts w:ascii="Times New Roman" w:hAnsi="Times New Roman" w:cs="Times New Roman"/>
          <w:color w:val="000000" w:themeColor="text1"/>
          <w:sz w:val="24"/>
          <w:szCs w:val="24"/>
          <w:lang w:val="af-ZA"/>
        </w:rPr>
      </w:pPr>
    </w:p>
    <w:p w:rsidR="00DA1229" w:rsidRDefault="00DA1229" w:rsidP="00483C5A">
      <w:pPr>
        <w:spacing w:after="0" w:line="240" w:lineRule="auto"/>
        <w:jc w:val="both"/>
        <w:rPr>
          <w:rFonts w:ascii="Times New Roman" w:hAnsi="Times New Roman" w:cs="Times New Roman"/>
          <w:color w:val="000000" w:themeColor="text1"/>
          <w:sz w:val="24"/>
          <w:szCs w:val="24"/>
          <w:lang w:val="af-ZA"/>
        </w:rPr>
      </w:pPr>
    </w:p>
    <w:p w:rsidR="00DA1229" w:rsidRDefault="00DA1229" w:rsidP="00483C5A">
      <w:pPr>
        <w:spacing w:after="0" w:line="240" w:lineRule="auto"/>
        <w:jc w:val="both"/>
        <w:rPr>
          <w:rFonts w:ascii="Times New Roman" w:hAnsi="Times New Roman" w:cs="Times New Roman"/>
          <w:color w:val="000000" w:themeColor="text1"/>
          <w:sz w:val="24"/>
          <w:szCs w:val="24"/>
          <w:lang w:val="af-ZA"/>
        </w:rPr>
      </w:pPr>
    </w:p>
    <w:p w:rsidR="00DA1229" w:rsidRDefault="00DA1229"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r w:rsidRPr="00104649">
        <w:rPr>
          <w:rFonts w:ascii="Times New Roman" w:hAnsi="Times New Roman" w:cs="Times New Roman"/>
          <w:noProof/>
          <w:color w:val="000000" w:themeColor="text1"/>
          <w:sz w:val="24"/>
          <w:szCs w:val="24"/>
        </w:rPr>
        <w:drawing>
          <wp:anchor distT="0" distB="0" distL="114300" distR="114300" simplePos="0" relativeHeight="251696128" behindDoc="0" locked="0" layoutInCell="1" allowOverlap="1">
            <wp:simplePos x="0" y="0"/>
            <wp:positionH relativeFrom="column">
              <wp:posOffset>3064213</wp:posOffset>
            </wp:positionH>
            <wp:positionV relativeFrom="paragraph">
              <wp:posOffset>155156</wp:posOffset>
            </wp:positionV>
            <wp:extent cx="2993693" cy="3064213"/>
            <wp:effectExtent l="0" t="0" r="0" b="0"/>
            <wp:wrapNone/>
            <wp:docPr id="3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srcRect l="22789" t="9769" r="3227" b="6941"/>
                    <a:stretch>
                      <a:fillRect/>
                    </a:stretch>
                  </pic:blipFill>
                  <pic:spPr bwMode="auto">
                    <a:xfrm>
                      <a:off x="0" y="0"/>
                      <a:ext cx="2993366" cy="3063878"/>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r>
        <w:rPr>
          <w:rFonts w:ascii="Times New Roman" w:hAnsi="Times New Roman" w:cs="Times New Roman"/>
          <w:noProof/>
          <w:color w:val="000000" w:themeColor="text1"/>
          <w:sz w:val="24"/>
          <w:szCs w:val="24"/>
        </w:rPr>
        <w:drawing>
          <wp:anchor distT="0" distB="0" distL="114300" distR="114300" simplePos="0" relativeHeight="251695104" behindDoc="0" locked="0" layoutInCell="1" allowOverlap="1">
            <wp:simplePos x="0" y="0"/>
            <wp:positionH relativeFrom="column">
              <wp:posOffset>-311785</wp:posOffset>
            </wp:positionH>
            <wp:positionV relativeFrom="paragraph">
              <wp:posOffset>86360</wp:posOffset>
            </wp:positionV>
            <wp:extent cx="2869565" cy="3131820"/>
            <wp:effectExtent l="0" t="0" r="0" b="0"/>
            <wp:wrapNone/>
            <wp:docPr id="3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srcRect l="27524" t="9062" r="4881" b="3046"/>
                    <a:stretch>
                      <a:fillRect/>
                    </a:stretch>
                  </pic:blipFill>
                  <pic:spPr bwMode="auto">
                    <a:xfrm>
                      <a:off x="0" y="0"/>
                      <a:ext cx="2869565" cy="3131820"/>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lang w:val="af-ZA"/>
        </w:rPr>
      </w:pPr>
    </w:p>
    <w:p w:rsidR="00B0741E" w:rsidRPr="00DA1229" w:rsidRDefault="00483C5A" w:rsidP="00DA1229">
      <w:pPr>
        <w:pStyle w:val="ListParagraph"/>
        <w:numPr>
          <w:ilvl w:val="0"/>
          <w:numId w:val="4"/>
        </w:numPr>
        <w:spacing w:after="0" w:line="240" w:lineRule="auto"/>
        <w:jc w:val="both"/>
        <w:rPr>
          <w:rFonts w:ascii="Times New Roman" w:hAnsi="Times New Roman" w:cs="Times New Roman"/>
          <w:color w:val="000000" w:themeColor="text1"/>
          <w:sz w:val="24"/>
          <w:szCs w:val="24"/>
          <w:lang w:val="af-ZA"/>
        </w:rPr>
      </w:pPr>
      <w:r w:rsidRPr="00104649">
        <w:rPr>
          <w:rFonts w:ascii="Times New Roman" w:hAnsi="Times New Roman" w:cs="Times New Roman"/>
          <w:color w:val="000000" w:themeColor="text1"/>
          <w:sz w:val="24"/>
          <w:szCs w:val="24"/>
          <w:lang w:val="af-ZA"/>
        </w:rPr>
        <w:t xml:space="preserve">                            </w:t>
      </w:r>
      <w:r w:rsidRPr="00104649">
        <w:rPr>
          <w:rFonts w:ascii="Times New Roman" w:hAnsi="Times New Roman" w:cs="Times New Roman"/>
          <w:color w:val="000000" w:themeColor="text1"/>
          <w:sz w:val="24"/>
          <w:szCs w:val="24"/>
          <w:lang w:val="af-ZA"/>
        </w:rPr>
        <w:tab/>
      </w:r>
      <w:r w:rsidRPr="00104649">
        <w:rPr>
          <w:rFonts w:ascii="Times New Roman" w:hAnsi="Times New Roman" w:cs="Times New Roman"/>
          <w:color w:val="000000" w:themeColor="text1"/>
          <w:sz w:val="24"/>
          <w:szCs w:val="24"/>
          <w:lang w:val="af-ZA"/>
        </w:rPr>
        <w:tab/>
      </w:r>
      <w:r w:rsidRPr="00104649">
        <w:rPr>
          <w:rFonts w:ascii="Times New Roman" w:hAnsi="Times New Roman" w:cs="Times New Roman"/>
          <w:color w:val="000000" w:themeColor="text1"/>
          <w:sz w:val="24"/>
          <w:szCs w:val="24"/>
          <w:lang w:val="af-ZA"/>
        </w:rPr>
        <w:tab/>
      </w:r>
      <w:r w:rsidRPr="00104649">
        <w:rPr>
          <w:rFonts w:ascii="Times New Roman" w:hAnsi="Times New Roman" w:cs="Times New Roman"/>
          <w:color w:val="000000" w:themeColor="text1"/>
          <w:sz w:val="24"/>
          <w:szCs w:val="24"/>
          <w:lang w:val="af-ZA"/>
        </w:rPr>
        <w:tab/>
      </w:r>
      <w:r w:rsidRPr="00104649">
        <w:rPr>
          <w:rFonts w:ascii="Times New Roman" w:hAnsi="Times New Roman" w:cs="Times New Roman"/>
          <w:color w:val="000000" w:themeColor="text1"/>
          <w:sz w:val="24"/>
          <w:szCs w:val="24"/>
          <w:lang w:val="af-ZA"/>
        </w:rPr>
        <w:tab/>
        <w:t>(b)</w:t>
      </w:r>
    </w:p>
    <w:p w:rsidR="00483C5A" w:rsidRDefault="00483C5A" w:rsidP="00483C5A">
      <w:pPr>
        <w:tabs>
          <w:tab w:val="left" w:pos="8839"/>
        </w:tabs>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r w:rsidRPr="00104649">
        <w:rPr>
          <w:rFonts w:ascii="Times New Roman" w:hAnsi="Times New Roman" w:cs="Times New Roman"/>
          <w:noProof/>
          <w:color w:val="000000" w:themeColor="text1"/>
          <w:sz w:val="24"/>
          <w:szCs w:val="24"/>
        </w:rPr>
        <w:drawing>
          <wp:anchor distT="0" distB="0" distL="114300" distR="114300" simplePos="0" relativeHeight="251698176" behindDoc="0" locked="0" layoutInCell="1" allowOverlap="1">
            <wp:simplePos x="0" y="0"/>
            <wp:positionH relativeFrom="column">
              <wp:posOffset>3063000</wp:posOffset>
            </wp:positionH>
            <wp:positionV relativeFrom="paragraph">
              <wp:posOffset>-172528</wp:posOffset>
            </wp:positionV>
            <wp:extent cx="2991909" cy="3174520"/>
            <wp:effectExtent l="0" t="0" r="0" b="0"/>
            <wp:wrapNone/>
            <wp:docPr id="9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srcRect l="24071" t="15549" r="3237" b="6098"/>
                    <a:stretch>
                      <a:fillRect/>
                    </a:stretch>
                  </pic:blipFill>
                  <pic:spPr bwMode="auto">
                    <a:xfrm>
                      <a:off x="0" y="0"/>
                      <a:ext cx="2991763" cy="3174365"/>
                    </a:xfrm>
                    <a:prstGeom prst="rect">
                      <a:avLst/>
                    </a:prstGeom>
                    <a:noFill/>
                    <a:ln w="9525">
                      <a:noFill/>
                      <a:miter lim="800000"/>
                      <a:headEnd/>
                      <a:tailEnd/>
                    </a:ln>
                  </pic:spPr>
                </pic:pic>
              </a:graphicData>
            </a:graphic>
          </wp:anchor>
        </w:drawing>
      </w:r>
      <w:r w:rsidRPr="00104649">
        <w:rPr>
          <w:rFonts w:ascii="Times New Roman" w:hAnsi="Times New Roman" w:cs="Times New Roman"/>
          <w:noProof/>
          <w:color w:val="000000" w:themeColor="text1"/>
          <w:sz w:val="24"/>
          <w:szCs w:val="24"/>
        </w:rPr>
        <w:drawing>
          <wp:anchor distT="0" distB="0" distL="114300" distR="114300" simplePos="0" relativeHeight="251697152" behindDoc="0" locked="0" layoutInCell="1" allowOverlap="1">
            <wp:simplePos x="0" y="0"/>
            <wp:positionH relativeFrom="column">
              <wp:posOffset>-379095</wp:posOffset>
            </wp:positionH>
            <wp:positionV relativeFrom="paragraph">
              <wp:posOffset>-345440</wp:posOffset>
            </wp:positionV>
            <wp:extent cx="2941320" cy="3286125"/>
            <wp:effectExtent l="0" t="0" r="0" b="0"/>
            <wp:wrapNone/>
            <wp:docPr id="9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srcRect l="23510" t="8333" r="2364" b="3704"/>
                    <a:stretch>
                      <a:fillRect/>
                    </a:stretch>
                  </pic:blipFill>
                  <pic:spPr bwMode="auto">
                    <a:xfrm>
                      <a:off x="0" y="0"/>
                      <a:ext cx="2941320" cy="3286125"/>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DA1229" w:rsidRDefault="00483C5A" w:rsidP="00483C5A">
      <w:pPr>
        <w:pStyle w:val="ListParagraph"/>
        <w:numPr>
          <w:ilvl w:val="0"/>
          <w:numId w:val="4"/>
        </w:numPr>
        <w:spacing w:after="0" w:line="240" w:lineRule="auto"/>
        <w:ind w:righ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E24BB">
        <w:rPr>
          <w:rFonts w:ascii="Times New Roman" w:hAnsi="Times New Roman" w:cs="Times New Roman"/>
          <w:color w:val="000000" w:themeColor="text1"/>
          <w:sz w:val="24"/>
          <w:szCs w:val="24"/>
        </w:rPr>
        <w:t>(d</w:t>
      </w: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Default="00483C5A" w:rsidP="00483C5A">
      <w:pPr>
        <w:spacing w:after="0" w:line="240" w:lineRule="auto"/>
        <w:ind w:right="-567"/>
        <w:jc w:val="both"/>
        <w:rPr>
          <w:rFonts w:ascii="Times New Roman" w:hAnsi="Times New Roman" w:cs="Times New Roman"/>
          <w:color w:val="000000" w:themeColor="text1"/>
          <w:sz w:val="24"/>
          <w:szCs w:val="24"/>
        </w:rPr>
      </w:pPr>
    </w:p>
    <w:p w:rsidR="00D00BE7" w:rsidRDefault="00D00BE7" w:rsidP="00483C5A">
      <w:pPr>
        <w:spacing w:after="0" w:line="240" w:lineRule="auto"/>
        <w:ind w:right="-567"/>
        <w:jc w:val="both"/>
        <w:rPr>
          <w:rFonts w:ascii="Times New Roman" w:hAnsi="Times New Roman" w:cs="Times New Roman"/>
          <w:color w:val="000000" w:themeColor="text1"/>
          <w:sz w:val="24"/>
          <w:szCs w:val="24"/>
        </w:rPr>
      </w:pPr>
    </w:p>
    <w:p w:rsidR="00D00BE7" w:rsidRDefault="004A27EA" w:rsidP="00483C5A">
      <w:pPr>
        <w:spacing w:after="0" w:line="240" w:lineRule="auto"/>
        <w:ind w:right="-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700224" behindDoc="0" locked="0" layoutInCell="1" allowOverlap="1">
            <wp:simplePos x="0" y="0"/>
            <wp:positionH relativeFrom="column">
              <wp:posOffset>3346450</wp:posOffset>
            </wp:positionH>
            <wp:positionV relativeFrom="paragraph">
              <wp:posOffset>155575</wp:posOffset>
            </wp:positionV>
            <wp:extent cx="2647315" cy="2858770"/>
            <wp:effectExtent l="0" t="0" r="0" b="0"/>
            <wp:wrapNone/>
            <wp:docPr id="9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
                    <a:srcRect l="23143" t="10917" b="6114"/>
                    <a:stretch>
                      <a:fillRect/>
                    </a:stretch>
                  </pic:blipFill>
                  <pic:spPr bwMode="auto">
                    <a:xfrm>
                      <a:off x="0" y="0"/>
                      <a:ext cx="2647315" cy="2858770"/>
                    </a:xfrm>
                    <a:prstGeom prst="rect">
                      <a:avLst/>
                    </a:prstGeom>
                    <a:noFill/>
                    <a:ln w="9525">
                      <a:noFill/>
                      <a:miter lim="800000"/>
                      <a:headEnd/>
                      <a:tailEnd/>
                    </a:ln>
                  </pic:spPr>
                </pic:pic>
              </a:graphicData>
            </a:graphic>
          </wp:anchor>
        </w:drawing>
      </w:r>
    </w:p>
    <w:p w:rsidR="00D00BE7" w:rsidRPr="00104649" w:rsidRDefault="004A27EA" w:rsidP="00483C5A">
      <w:pPr>
        <w:spacing w:after="0" w:line="240" w:lineRule="auto"/>
        <w:ind w:right="-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99200" behindDoc="0" locked="0" layoutInCell="1" allowOverlap="1">
            <wp:simplePos x="0" y="0"/>
            <wp:positionH relativeFrom="column">
              <wp:posOffset>-344805</wp:posOffset>
            </wp:positionH>
            <wp:positionV relativeFrom="paragraph">
              <wp:posOffset>34925</wp:posOffset>
            </wp:positionV>
            <wp:extent cx="2776855" cy="3042920"/>
            <wp:effectExtent l="0" t="0" r="0" b="0"/>
            <wp:wrapNone/>
            <wp:docPr id="9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srcRect l="23588" t="15206" b="6701"/>
                    <a:stretch>
                      <a:fillRect/>
                    </a:stretch>
                  </pic:blipFill>
                  <pic:spPr bwMode="auto">
                    <a:xfrm>
                      <a:off x="0" y="0"/>
                      <a:ext cx="2776855" cy="3042920"/>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 xml:space="preserve">(e)                                   </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(f)</w:t>
      </w:r>
    </w:p>
    <w:p w:rsidR="00483C5A" w:rsidRPr="00104649" w:rsidRDefault="00483C5A" w:rsidP="00483C5A">
      <w:pPr>
        <w:spacing w:after="0" w:line="240" w:lineRule="auto"/>
        <w:ind w:right="-567"/>
        <w:jc w:val="both"/>
        <w:rPr>
          <w:rFonts w:ascii="Times New Roman" w:hAnsi="Times New Roman" w:cs="Times New Roman"/>
          <w:color w:val="000000" w:themeColor="text1"/>
          <w:sz w:val="24"/>
          <w:szCs w:val="24"/>
        </w:rPr>
      </w:pPr>
    </w:p>
    <w:p w:rsidR="00483C5A" w:rsidRPr="00E92849" w:rsidRDefault="00483C5A" w:rsidP="00E92849">
      <w:pPr>
        <w:pStyle w:val="Heading1"/>
        <w:spacing w:before="0" w:line="240" w:lineRule="auto"/>
        <w:jc w:val="both"/>
        <w:rPr>
          <w:rFonts w:ascii="Times New Roman" w:hAnsi="Times New Roman"/>
          <w:color w:val="000000" w:themeColor="text1"/>
          <w:sz w:val="24"/>
          <w:szCs w:val="24"/>
        </w:rPr>
      </w:pPr>
      <w:r w:rsidRPr="00104649">
        <w:rPr>
          <w:rFonts w:ascii="Times New Roman" w:hAnsi="Times New Roman"/>
          <w:color w:val="000000" w:themeColor="text1"/>
          <w:sz w:val="24"/>
          <w:szCs w:val="24"/>
        </w:rPr>
        <w:t xml:space="preserve"> </w:t>
      </w:r>
      <w:bookmarkStart w:id="4" w:name="_Toc476672020"/>
      <w:r w:rsidR="0074481E">
        <w:rPr>
          <w:rFonts w:ascii="Times New Roman" w:hAnsi="Times New Roman"/>
          <w:color w:val="000000" w:themeColor="text1"/>
          <w:sz w:val="24"/>
          <w:szCs w:val="24"/>
        </w:rPr>
        <w:t>Fig.</w:t>
      </w:r>
      <w:r w:rsidRPr="00104649">
        <w:rPr>
          <w:rFonts w:ascii="Times New Roman" w:hAnsi="Times New Roman"/>
          <w:color w:val="000000" w:themeColor="text1"/>
          <w:sz w:val="24"/>
          <w:szCs w:val="24"/>
        </w:rPr>
        <w:t xml:space="preserve"> </w:t>
      </w:r>
      <w:r w:rsidR="004636A9">
        <w:rPr>
          <w:rFonts w:ascii="Times New Roman" w:hAnsi="Times New Roman"/>
          <w:color w:val="000000" w:themeColor="text1"/>
          <w:sz w:val="24"/>
          <w:szCs w:val="24"/>
        </w:rPr>
        <w:t>9</w:t>
      </w:r>
      <w:r w:rsidRPr="00104649">
        <w:rPr>
          <w:rFonts w:ascii="Times New Roman" w:hAnsi="Times New Roman"/>
          <w:color w:val="000000" w:themeColor="text1"/>
          <w:sz w:val="24"/>
          <w:szCs w:val="24"/>
        </w:rPr>
        <w:t xml:space="preserve"> </w:t>
      </w:r>
      <w:bookmarkEnd w:id="4"/>
      <w:r w:rsidRPr="00201344">
        <w:rPr>
          <w:rFonts w:ascii="Times New Roman" w:hAnsi="Times New Roman"/>
          <w:b w:val="0"/>
          <w:color w:val="000000" w:themeColor="text1"/>
          <w:sz w:val="24"/>
          <w:szCs w:val="24"/>
        </w:rPr>
        <w:t xml:space="preserve">Response surface optimization plots of mild steel </w:t>
      </w:r>
      <w:r>
        <w:rPr>
          <w:rFonts w:ascii="Times New Roman" w:hAnsi="Times New Roman"/>
          <w:b w:val="0"/>
          <w:color w:val="000000" w:themeColor="text1"/>
          <w:sz w:val="24"/>
          <w:szCs w:val="24"/>
        </w:rPr>
        <w:t>in HCl medium with DE</w:t>
      </w:r>
      <w:r w:rsidRPr="00201344">
        <w:rPr>
          <w:rFonts w:ascii="Times New Roman" w:hAnsi="Times New Roman"/>
          <w:b w:val="0"/>
          <w:color w:val="000000" w:themeColor="text1"/>
          <w:sz w:val="24"/>
          <w:szCs w:val="24"/>
        </w:rPr>
        <w:t xml:space="preserve">S extract for </w:t>
      </w:r>
      <w:r w:rsidR="00B0741E">
        <w:rPr>
          <w:rFonts w:ascii="Times New Roman" w:hAnsi="Times New Roman"/>
          <w:b w:val="0"/>
          <w:color w:val="000000" w:themeColor="text1"/>
          <w:sz w:val="24"/>
          <w:szCs w:val="24"/>
        </w:rPr>
        <w:tab/>
        <w:t xml:space="preserve">          </w:t>
      </w:r>
      <w:r w:rsidRPr="00201344">
        <w:rPr>
          <w:rFonts w:ascii="Times New Roman" w:hAnsi="Times New Roman"/>
          <w:b w:val="0"/>
          <w:color w:val="000000" w:themeColor="text1"/>
          <w:sz w:val="24"/>
          <w:szCs w:val="24"/>
        </w:rPr>
        <w:t>Inhibition efficien</w:t>
      </w:r>
      <w:r w:rsidR="00B0741E">
        <w:rPr>
          <w:rFonts w:ascii="Times New Roman" w:hAnsi="Times New Roman"/>
          <w:b w:val="0"/>
          <w:color w:val="000000" w:themeColor="text1"/>
          <w:sz w:val="24"/>
          <w:szCs w:val="24"/>
        </w:rPr>
        <w:t>cy using design expert version 10</w:t>
      </w:r>
      <w:r w:rsidRPr="00201344">
        <w:rPr>
          <w:rFonts w:ascii="Times New Roman" w:hAnsi="Times New Roman"/>
          <w:b w:val="0"/>
          <w:color w:val="000000" w:themeColor="text1"/>
          <w:sz w:val="24"/>
          <w:szCs w:val="24"/>
        </w:rPr>
        <w:t>.1</w:t>
      </w:r>
      <w:r w:rsidRPr="00E92849">
        <w:rPr>
          <w:rFonts w:ascii="Times New Roman" w:hAnsi="Times New Roman"/>
          <w:color w:val="000000" w:themeColor="text1"/>
          <w:sz w:val="24"/>
          <w:szCs w:val="24"/>
        </w:rPr>
        <w:t>: (</w:t>
      </w:r>
      <w:r w:rsidRPr="00E92849">
        <w:rPr>
          <w:rFonts w:ascii="Times New Roman" w:hAnsi="Times New Roman"/>
          <w:b w:val="0"/>
          <w:color w:val="000000" w:themeColor="text1"/>
          <w:sz w:val="24"/>
          <w:szCs w:val="24"/>
        </w:rPr>
        <w:t xml:space="preserve">a) </w:t>
      </w:r>
      <w:r w:rsidR="008A517D">
        <w:rPr>
          <w:rFonts w:ascii="Times New Roman" w:hAnsi="Times New Roman"/>
          <w:b w:val="0"/>
          <w:noProof/>
          <w:color w:val="000000" w:themeColor="text1"/>
          <w:sz w:val="24"/>
          <w:szCs w:val="24"/>
        </w:rPr>
        <mc:AlternateContent>
          <mc:Choice Requires="wps">
            <w:drawing>
              <wp:anchor distT="0" distB="0" distL="114300" distR="114300" simplePos="0" relativeHeight="251679744" behindDoc="0" locked="0" layoutInCell="1" allowOverlap="1">
                <wp:simplePos x="0" y="0"/>
                <wp:positionH relativeFrom="column">
                  <wp:posOffset>2917190</wp:posOffset>
                </wp:positionH>
                <wp:positionV relativeFrom="paragraph">
                  <wp:posOffset>8890</wp:posOffset>
                </wp:positionV>
                <wp:extent cx="660400" cy="414655"/>
                <wp:effectExtent l="0" t="254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6" w:rsidRPr="00942D72" w:rsidRDefault="005E0D86" w:rsidP="00483C5A">
                            <w:pPr>
                              <w:rPr>
                                <w:sz w:val="28"/>
                                <w:lang w:val="af-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29.7pt;margin-top:.7pt;width:52pt;height:3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" filled="f" stroked="f">
                <v:textbox>
                  <w:txbxContent>
                    <w:p w:rsidR="005E0D86" w:rsidRPr="00942D72" w:rsidRDefault="005E0D86" w:rsidP="00483C5A">
                      <w:pPr>
                        <w:rPr>
                          <w:sz w:val="28"/>
                          <w:lang w:val="af-ZA"/>
                        </w:rPr>
                      </w:pPr>
                    </w:p>
                  </w:txbxContent>
                </v:textbox>
              </v:shape>
            </w:pict>
          </mc:Fallback>
        </mc:AlternateContent>
      </w:r>
      <w:r w:rsidRPr="00E92849">
        <w:rPr>
          <w:rFonts w:ascii="Times New Roman" w:hAnsi="Times New Roman"/>
          <w:b w:val="0"/>
          <w:color w:val="000000" w:themeColor="text1"/>
          <w:sz w:val="24"/>
          <w:szCs w:val="24"/>
        </w:rPr>
        <w:t xml:space="preserve">Predicted versus actual. (b) Inhibitor concentration versus acid concentration. (c) Time versus acid concentration. (d) Temperature versus acid concentration (e) Temperature versus Inhibitor (f) </w:t>
      </w:r>
      <w:r w:rsidRPr="00E92849">
        <w:rPr>
          <w:rFonts w:ascii="Times New Roman" w:hAnsi="Times New Roman"/>
          <w:b w:val="0"/>
          <w:color w:val="000000" w:themeColor="text1"/>
          <w:sz w:val="24"/>
          <w:szCs w:val="24"/>
          <w:lang w:val="af-ZA"/>
        </w:rPr>
        <w:t>Time versus Temperature.</w:t>
      </w:r>
    </w:p>
    <w:p w:rsidR="00483C5A" w:rsidRPr="00104649" w:rsidRDefault="00483C5A" w:rsidP="00483C5A">
      <w:pPr>
        <w:pStyle w:val="NoSpacing"/>
        <w:jc w:val="both"/>
        <w:rPr>
          <w:rFonts w:ascii="Times New Roman" w:hAnsi="Times New Roman" w:cs="Times New Roman"/>
          <w:color w:val="000000" w:themeColor="text1"/>
          <w:sz w:val="24"/>
          <w:szCs w:val="24"/>
          <w:lang w:val="af-ZA"/>
        </w:rPr>
      </w:pPr>
    </w:p>
    <w:p w:rsidR="00483C5A" w:rsidRPr="00104649" w:rsidRDefault="00483C5A" w:rsidP="00483C5A">
      <w:pPr>
        <w:pStyle w:val="NoSpacing"/>
        <w:jc w:val="both"/>
        <w:rPr>
          <w:rFonts w:ascii="Times New Roman" w:hAnsi="Times New Roman" w:cs="Times New Roman"/>
          <w:color w:val="000000" w:themeColor="text1"/>
          <w:sz w:val="24"/>
          <w:szCs w:val="24"/>
        </w:rPr>
      </w:pPr>
    </w:p>
    <w:p w:rsidR="00483C5A" w:rsidRPr="009478FA" w:rsidRDefault="009478FA" w:rsidP="00483C5A">
      <w:pPr>
        <w:pStyle w:val="Heading1"/>
        <w:spacing w:before="0" w:line="240" w:lineRule="auto"/>
        <w:jc w:val="both"/>
        <w:rPr>
          <w:rFonts w:ascii="Times New Roman" w:hAnsi="Times New Roman"/>
          <w:b w:val="0"/>
          <w:color w:val="000000" w:themeColor="text1"/>
          <w:sz w:val="24"/>
          <w:szCs w:val="24"/>
          <w:lang w:val="af-ZA"/>
        </w:rPr>
      </w:pPr>
      <w:r w:rsidRPr="009478FA">
        <w:rPr>
          <w:rFonts w:ascii="Times New Roman" w:hAnsi="Times New Roman"/>
          <w:b w:val="0"/>
          <w:color w:val="auto"/>
          <w:sz w:val="24"/>
          <w:szCs w:val="24"/>
        </w:rPr>
        <w:t>3.6.</w:t>
      </w:r>
      <w:r w:rsidR="00483C5A" w:rsidRPr="009478FA">
        <w:rPr>
          <w:rFonts w:ascii="Times New Roman" w:hAnsi="Times New Roman"/>
          <w:b w:val="0"/>
          <w:color w:val="FF0000"/>
          <w:sz w:val="24"/>
          <w:szCs w:val="24"/>
        </w:rPr>
        <w:t xml:space="preserve"> </w:t>
      </w:r>
      <w:r w:rsidR="00483C5A" w:rsidRPr="009478FA">
        <w:rPr>
          <w:rFonts w:ascii="Times New Roman" w:hAnsi="Times New Roman"/>
          <w:b w:val="0"/>
          <w:color w:val="000000" w:themeColor="text1"/>
          <w:sz w:val="24"/>
          <w:szCs w:val="24"/>
        </w:rPr>
        <w:t>Results</w:t>
      </w:r>
      <w:r w:rsidR="00483C5A" w:rsidRPr="009478FA">
        <w:rPr>
          <w:rFonts w:ascii="Times New Roman" w:hAnsi="Times New Roman"/>
          <w:b w:val="0"/>
          <w:color w:val="000000" w:themeColor="text1"/>
          <w:sz w:val="24"/>
          <w:szCs w:val="24"/>
          <w:lang w:val="af-ZA"/>
        </w:rPr>
        <w:t xml:space="preserve"> of the optimum inhibition efficiency</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CF671D" w:rsidP="00483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affirm the </w:t>
      </w:r>
      <w:r w:rsidR="002F6C33">
        <w:rPr>
          <w:rFonts w:ascii="Times New Roman" w:hAnsi="Times New Roman" w:cs="Times New Roman"/>
          <w:sz w:val="24"/>
          <w:szCs w:val="24"/>
        </w:rPr>
        <w:t xml:space="preserve">authenticity of the </w:t>
      </w:r>
      <w:r w:rsidR="00BD17D8">
        <w:rPr>
          <w:rFonts w:ascii="Times New Roman" w:hAnsi="Times New Roman" w:cs="Times New Roman"/>
          <w:sz w:val="24"/>
          <w:szCs w:val="24"/>
        </w:rPr>
        <w:t>results,</w:t>
      </w:r>
      <w:r w:rsidR="00BD17D8" w:rsidRPr="00104649">
        <w:rPr>
          <w:rFonts w:ascii="Times New Roman" w:hAnsi="Times New Roman" w:cs="Times New Roman"/>
          <w:sz w:val="24"/>
          <w:szCs w:val="24"/>
        </w:rPr>
        <w:t xml:space="preserve"> experimental</w:t>
      </w:r>
      <w:r w:rsidR="002F6C33">
        <w:rPr>
          <w:rFonts w:ascii="Times New Roman" w:hAnsi="Times New Roman" w:cs="Times New Roman"/>
          <w:sz w:val="24"/>
          <w:szCs w:val="24"/>
        </w:rPr>
        <w:t xml:space="preserve"> values</w:t>
      </w:r>
      <w:r w:rsidR="00483C5A" w:rsidRPr="00104649">
        <w:rPr>
          <w:rFonts w:ascii="Times New Roman" w:hAnsi="Times New Roman" w:cs="Times New Roman"/>
          <w:sz w:val="24"/>
          <w:szCs w:val="24"/>
        </w:rPr>
        <w:t xml:space="preserve"> were</w:t>
      </w:r>
      <w:r w:rsidR="002F6C33">
        <w:rPr>
          <w:rFonts w:ascii="Times New Roman" w:hAnsi="Times New Roman" w:cs="Times New Roman"/>
          <w:sz w:val="24"/>
          <w:szCs w:val="24"/>
        </w:rPr>
        <w:t xml:space="preserve"> compared with that predicted via the use of response surface model</w:t>
      </w:r>
      <w:r w:rsidR="006076F7">
        <w:rPr>
          <w:rFonts w:ascii="Times New Roman" w:hAnsi="Times New Roman" w:cs="Times New Roman"/>
          <w:sz w:val="24"/>
          <w:szCs w:val="24"/>
        </w:rPr>
        <w:t>. The selected conditions for the acid concentrations</w:t>
      </w:r>
      <w:r w:rsidR="00483C5A" w:rsidRPr="00104649">
        <w:rPr>
          <w:rFonts w:ascii="Times New Roman" w:hAnsi="Times New Roman" w:cs="Times New Roman"/>
          <w:sz w:val="24"/>
          <w:szCs w:val="24"/>
        </w:rPr>
        <w:t>,</w:t>
      </w:r>
      <w:r w:rsidR="006076F7">
        <w:rPr>
          <w:rFonts w:ascii="Times New Roman" w:hAnsi="Times New Roman" w:cs="Times New Roman"/>
          <w:sz w:val="24"/>
          <w:szCs w:val="24"/>
        </w:rPr>
        <w:t xml:space="preserve"> inhibitor concentrations,</w:t>
      </w:r>
      <w:r w:rsidR="00483C5A" w:rsidRPr="00104649">
        <w:rPr>
          <w:rFonts w:ascii="Times New Roman" w:hAnsi="Times New Roman" w:cs="Times New Roman"/>
          <w:sz w:val="24"/>
          <w:szCs w:val="24"/>
        </w:rPr>
        <w:t xml:space="preserve"> temperatures </w:t>
      </w:r>
      <w:r w:rsidR="00483C5A">
        <w:rPr>
          <w:rFonts w:ascii="Times New Roman" w:hAnsi="Times New Roman" w:cs="Times New Roman"/>
          <w:sz w:val="24"/>
          <w:szCs w:val="24"/>
        </w:rPr>
        <w:t xml:space="preserve">and time are recorded in </w:t>
      </w:r>
      <w:r w:rsidR="00483C5A" w:rsidRPr="001976C8">
        <w:rPr>
          <w:rFonts w:ascii="Times New Roman" w:hAnsi="Times New Roman" w:cs="Times New Roman"/>
          <w:color w:val="00B0F0"/>
          <w:sz w:val="24"/>
          <w:szCs w:val="24"/>
        </w:rPr>
        <w:t>table 1</w:t>
      </w:r>
      <w:r w:rsidR="001F242E">
        <w:rPr>
          <w:rFonts w:ascii="Times New Roman" w:hAnsi="Times New Roman" w:cs="Times New Roman"/>
          <w:color w:val="00B0F0"/>
          <w:sz w:val="24"/>
          <w:szCs w:val="24"/>
        </w:rPr>
        <w:t>1</w:t>
      </w:r>
      <w:r w:rsidR="006076F7">
        <w:rPr>
          <w:rFonts w:ascii="Times New Roman" w:hAnsi="Times New Roman" w:cs="Times New Roman"/>
          <w:sz w:val="24"/>
          <w:szCs w:val="24"/>
        </w:rPr>
        <w:t>, al</w:t>
      </w:r>
      <w:r w:rsidR="00D649B3">
        <w:rPr>
          <w:rFonts w:ascii="Times New Roman" w:hAnsi="Times New Roman" w:cs="Times New Roman"/>
          <w:sz w:val="24"/>
          <w:szCs w:val="24"/>
        </w:rPr>
        <w:t xml:space="preserve">ongside the predicted hindrance </w:t>
      </w:r>
      <w:r w:rsidR="006076F7">
        <w:rPr>
          <w:rFonts w:ascii="Times New Roman" w:hAnsi="Times New Roman" w:cs="Times New Roman"/>
          <w:sz w:val="24"/>
          <w:szCs w:val="24"/>
        </w:rPr>
        <w:t>and experimental</w:t>
      </w:r>
      <w:r w:rsidR="00483C5A" w:rsidRPr="00104649">
        <w:rPr>
          <w:rFonts w:ascii="Times New Roman" w:hAnsi="Times New Roman" w:cs="Times New Roman"/>
          <w:sz w:val="24"/>
          <w:szCs w:val="24"/>
        </w:rPr>
        <w:t xml:space="preserve"> efficiencies. As appeared </w:t>
      </w:r>
      <w:r w:rsidR="006076F7">
        <w:rPr>
          <w:rFonts w:ascii="Times New Roman" w:hAnsi="Times New Roman" w:cs="Times New Roman"/>
          <w:sz w:val="24"/>
          <w:szCs w:val="24"/>
        </w:rPr>
        <w:t xml:space="preserve">on </w:t>
      </w:r>
      <w:r w:rsidR="001F242E">
        <w:rPr>
          <w:rFonts w:ascii="Times New Roman" w:hAnsi="Times New Roman" w:cs="Times New Roman"/>
          <w:color w:val="0070C0"/>
          <w:sz w:val="24"/>
          <w:szCs w:val="24"/>
        </w:rPr>
        <w:t>(table11</w:t>
      </w:r>
      <w:r w:rsidR="00483C5A" w:rsidRPr="001976C8">
        <w:rPr>
          <w:rFonts w:ascii="Times New Roman" w:hAnsi="Times New Roman" w:cs="Times New Roman"/>
          <w:color w:val="0070C0"/>
          <w:sz w:val="24"/>
          <w:szCs w:val="24"/>
        </w:rPr>
        <w:t>)</w:t>
      </w:r>
      <w:r w:rsidR="00483C5A" w:rsidRPr="00104649">
        <w:rPr>
          <w:rFonts w:ascii="Times New Roman" w:hAnsi="Times New Roman" w:cs="Times New Roman"/>
          <w:sz w:val="24"/>
          <w:szCs w:val="24"/>
        </w:rPr>
        <w:t xml:space="preserve"> the </w:t>
      </w:r>
      <w:r w:rsidR="002F6C33">
        <w:rPr>
          <w:rFonts w:ascii="Times New Roman" w:hAnsi="Times New Roman" w:cs="Times New Roman"/>
          <w:sz w:val="24"/>
          <w:szCs w:val="24"/>
        </w:rPr>
        <w:t xml:space="preserve">corrosion </w:t>
      </w:r>
      <w:r w:rsidR="00483C5A" w:rsidRPr="00104649">
        <w:rPr>
          <w:rFonts w:ascii="Times New Roman" w:hAnsi="Times New Roman" w:cs="Times New Roman"/>
          <w:sz w:val="24"/>
          <w:szCs w:val="24"/>
        </w:rPr>
        <w:t xml:space="preserve">hindrance efficiencies </w:t>
      </w:r>
      <w:r w:rsidR="0083294E">
        <w:rPr>
          <w:rFonts w:ascii="Times New Roman" w:hAnsi="Times New Roman" w:cs="Times New Roman"/>
          <w:sz w:val="24"/>
          <w:szCs w:val="24"/>
        </w:rPr>
        <w:t xml:space="preserve">of the experimental </w:t>
      </w:r>
      <w:r w:rsidR="00483C5A" w:rsidRPr="00104649">
        <w:rPr>
          <w:rFonts w:ascii="Times New Roman" w:hAnsi="Times New Roman" w:cs="Times New Roman"/>
          <w:sz w:val="24"/>
          <w:szCs w:val="24"/>
        </w:rPr>
        <w:t xml:space="preserve">were </w:t>
      </w:r>
      <w:r w:rsidR="002F6C33">
        <w:rPr>
          <w:rFonts w:ascii="Times New Roman" w:hAnsi="Times New Roman" w:cs="Times New Roman"/>
          <w:sz w:val="24"/>
          <w:szCs w:val="24"/>
        </w:rPr>
        <w:t xml:space="preserve">close to </w:t>
      </w:r>
      <w:r w:rsidR="00483C5A" w:rsidRPr="00104649">
        <w:rPr>
          <w:rFonts w:ascii="Times New Roman" w:hAnsi="Times New Roman" w:cs="Times New Roman"/>
          <w:sz w:val="24"/>
          <w:szCs w:val="24"/>
        </w:rPr>
        <w:t>the</w:t>
      </w:r>
      <w:r w:rsidR="0083294E">
        <w:rPr>
          <w:rFonts w:ascii="Times New Roman" w:hAnsi="Times New Roman" w:cs="Times New Roman"/>
          <w:sz w:val="24"/>
          <w:szCs w:val="24"/>
        </w:rPr>
        <w:t xml:space="preserve"> predicted values</w:t>
      </w:r>
      <w:r w:rsidR="006076F7">
        <w:rPr>
          <w:rFonts w:ascii="Times New Roman" w:hAnsi="Times New Roman" w:cs="Times New Roman"/>
          <w:sz w:val="24"/>
          <w:szCs w:val="24"/>
        </w:rPr>
        <w:t>. It demonstrates that response surface quadratic model</w:t>
      </w:r>
      <w:r w:rsidR="00483C5A" w:rsidRPr="00104649">
        <w:rPr>
          <w:rFonts w:ascii="Times New Roman" w:hAnsi="Times New Roman" w:cs="Times New Roman"/>
          <w:sz w:val="24"/>
          <w:szCs w:val="24"/>
        </w:rPr>
        <w:t xml:space="preserve"> approach was fitting for stre</w:t>
      </w:r>
      <w:r w:rsidR="0083294E">
        <w:rPr>
          <w:rFonts w:ascii="Times New Roman" w:hAnsi="Times New Roman" w:cs="Times New Roman"/>
          <w:sz w:val="24"/>
          <w:szCs w:val="24"/>
        </w:rPr>
        <w:t>amlining the corrosion control</w:t>
      </w:r>
      <w:r w:rsidR="00483C5A" w:rsidRPr="00104649">
        <w:rPr>
          <w:rFonts w:ascii="Times New Roman" w:hAnsi="Times New Roman" w:cs="Times New Roman"/>
          <w:sz w:val="24"/>
          <w:szCs w:val="24"/>
        </w:rPr>
        <w:t xml:space="preserve"> process.</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1F242E" w:rsidP="00483C5A">
      <w:r>
        <w:t>Table 11</w:t>
      </w:r>
      <w:r w:rsidR="00483C5A">
        <w:t>. Validation of optimal results for corrosion inhibition of mild steel in H</w:t>
      </w:r>
      <w:r w:rsidR="00483C5A">
        <w:rPr>
          <w:vertAlign w:val="subscript"/>
        </w:rPr>
        <w:t>2</w:t>
      </w:r>
      <w:r w:rsidR="00483C5A">
        <w:t>SO</w:t>
      </w:r>
      <w:r w:rsidR="00483C5A">
        <w:rPr>
          <w:vertAlign w:val="subscript"/>
        </w:rPr>
        <w:t>4</w:t>
      </w:r>
      <w:r w:rsidR="00483C5A">
        <w:t xml:space="preserve"> and HCl by DES extracts. </w:t>
      </w:r>
    </w:p>
    <w:p w:rsidR="00483C5A" w:rsidRDefault="00BC6747" w:rsidP="00483C5A">
      <w:pPr>
        <w:pBdr>
          <w:top w:val="single" w:sz="4" w:space="1" w:color="auto"/>
          <w:bottom w:val="single" w:sz="4" w:space="1" w:color="auto"/>
        </w:pBdr>
        <w:tabs>
          <w:tab w:val="left" w:pos="1155"/>
          <w:tab w:val="left" w:pos="2500"/>
          <w:tab w:val="center" w:pos="4536"/>
        </w:tabs>
        <w:spacing w:line="360" w:lineRule="auto"/>
      </w:pPr>
      <w:r>
        <w:t xml:space="preserve">A </w:t>
      </w:r>
      <w:r>
        <w:tab/>
        <w:t xml:space="preserve">B </w:t>
      </w:r>
      <w:r w:rsidR="00483C5A">
        <w:t>(</w:t>
      </w:r>
      <w:proofErr w:type="spellStart"/>
      <w:r w:rsidR="00483C5A">
        <w:t>g</w:t>
      </w:r>
      <w:r w:rsidR="008210A1">
        <w:t>l</w:t>
      </w:r>
      <w:proofErr w:type="spellEnd"/>
      <w:r w:rsidR="00483C5A">
        <w:rPr>
          <w:vertAlign w:val="superscript"/>
        </w:rPr>
        <w:t>-l</w:t>
      </w:r>
      <w:r>
        <w:t>)     C (</w:t>
      </w:r>
      <w:proofErr w:type="gramStart"/>
      <w:r>
        <w:t xml:space="preserve">K)   </w:t>
      </w:r>
      <w:proofErr w:type="gramEnd"/>
      <w:r>
        <w:t xml:space="preserve">  </w:t>
      </w:r>
      <w:r>
        <w:tab/>
        <w:t xml:space="preserve">       D (</w:t>
      </w:r>
      <w:r w:rsidR="00483C5A">
        <w:t>h</w:t>
      </w:r>
      <w:r>
        <w:t>)</w:t>
      </w:r>
      <w:r w:rsidR="00483C5A">
        <w:t xml:space="preserve">                       </w:t>
      </w:r>
      <w:r>
        <w:t xml:space="preserve">   </w:t>
      </w:r>
      <w:r w:rsidR="00483C5A">
        <w:t xml:space="preserve">Predicted (%)        </w:t>
      </w:r>
      <w:r>
        <w:t xml:space="preserve"> </w:t>
      </w:r>
      <w:r w:rsidR="00483C5A">
        <w:t xml:space="preserve"> Experimental (%)     </w:t>
      </w:r>
      <w:r w:rsidR="00483C5A">
        <w:tab/>
        <w:t>error (%)</w:t>
      </w:r>
    </w:p>
    <w:p w:rsidR="00483C5A" w:rsidRDefault="00483C5A" w:rsidP="00483C5A">
      <w:pPr>
        <w:tabs>
          <w:tab w:val="left" w:pos="2500"/>
          <w:tab w:val="left" w:pos="3858"/>
          <w:tab w:val="left" w:pos="4536"/>
          <w:tab w:val="left" w:pos="7295"/>
        </w:tabs>
      </w:pPr>
      <w:r>
        <w:t>H</w:t>
      </w:r>
      <w:r>
        <w:rPr>
          <w:vertAlign w:val="subscript"/>
        </w:rPr>
        <w:t>2</w:t>
      </w:r>
      <w:r>
        <w:t>SO</w:t>
      </w:r>
      <w:r>
        <w:rPr>
          <w:vertAlign w:val="subscript"/>
        </w:rPr>
        <w:t>4</w:t>
      </w:r>
      <w:r w:rsidR="00BC6747">
        <w:t xml:space="preserve"> </w:t>
      </w:r>
      <w:r>
        <w:t xml:space="preserve">   </w:t>
      </w:r>
      <w:r w:rsidR="00BC6747">
        <w:t xml:space="preserve">        </w:t>
      </w:r>
      <w:r>
        <w:t xml:space="preserve"> 1.14        309.46      9.20</w:t>
      </w:r>
      <w:r>
        <w:tab/>
        <w:t xml:space="preserve">                93.02                         97.50</w:t>
      </w:r>
      <w:r>
        <w:tab/>
        <w:t xml:space="preserve">                           0.03</w:t>
      </w:r>
    </w:p>
    <w:p w:rsidR="00483C5A" w:rsidRPr="00583445" w:rsidRDefault="00BC6747" w:rsidP="00483C5A">
      <w:pPr>
        <w:pBdr>
          <w:bottom w:val="single" w:sz="4" w:space="1" w:color="auto"/>
        </w:pBdr>
        <w:tabs>
          <w:tab w:val="left" w:pos="1209"/>
          <w:tab w:val="left" w:pos="2500"/>
          <w:tab w:val="left" w:pos="3858"/>
          <w:tab w:val="left" w:pos="5950"/>
          <w:tab w:val="left" w:pos="7295"/>
        </w:tabs>
      </w:pPr>
      <w:r>
        <w:t xml:space="preserve">HCL                </w:t>
      </w:r>
      <w:r w:rsidR="00483C5A">
        <w:t xml:space="preserve">1.11       303.78    </w:t>
      </w:r>
      <w:r>
        <w:t xml:space="preserve">   </w:t>
      </w:r>
      <w:r w:rsidR="00483C5A">
        <w:t>1</w:t>
      </w:r>
      <w:r>
        <w:t xml:space="preserve">1.29                           90.01                        </w:t>
      </w:r>
      <w:r w:rsidR="00483C5A">
        <w:t>93.20                                   0.00</w:t>
      </w:r>
      <w:r w:rsidR="008A517D">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24765</wp:posOffset>
                </wp:positionV>
                <wp:extent cx="6212205" cy="0"/>
                <wp:effectExtent l="8255" t="8890" r="8890"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8593A" id="AutoShape 2" o:spid="_x0000_s1026" type="#_x0000_t32" style="position:absolute;margin-left:-2.05pt;margin-top:1.95pt;width:489.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pBHQ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"/>
            </w:pict>
          </mc:Fallback>
        </mc:AlternateContent>
      </w:r>
      <w:bookmarkStart w:id="5" w:name="_Toc476670440"/>
    </w:p>
    <w:bookmarkEnd w:id="5"/>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9478FA" w:rsidRDefault="009478FA" w:rsidP="00483C5A">
      <w:pPr>
        <w:spacing w:after="0" w:line="240" w:lineRule="auto"/>
        <w:jc w:val="both"/>
        <w:rPr>
          <w:rFonts w:ascii="Times New Roman" w:hAnsi="Times New Roman" w:cs="Times New Roman"/>
          <w:color w:val="000000" w:themeColor="text1"/>
          <w:sz w:val="24"/>
          <w:szCs w:val="24"/>
        </w:rPr>
      </w:pPr>
      <w:r w:rsidRPr="009478FA">
        <w:rPr>
          <w:rFonts w:ascii="Times New Roman" w:hAnsi="Times New Roman" w:cs="Times New Roman"/>
          <w:color w:val="000000" w:themeColor="text1"/>
          <w:sz w:val="24"/>
          <w:szCs w:val="24"/>
        </w:rPr>
        <w:t>3.7</w:t>
      </w:r>
      <w:r w:rsidR="00483C5A" w:rsidRPr="009478FA">
        <w:rPr>
          <w:rFonts w:ascii="Times New Roman" w:hAnsi="Times New Roman" w:cs="Times New Roman"/>
          <w:color w:val="000000" w:themeColor="text1"/>
          <w:sz w:val="24"/>
          <w:szCs w:val="24"/>
        </w:rPr>
        <w:t>. Theoretical examinations</w:t>
      </w:r>
      <w:r w:rsidR="00FA7334">
        <w:rPr>
          <w:rFonts w:ascii="Times New Roman" w:hAnsi="Times New Roman" w:cs="Times New Roman"/>
          <w:color w:val="000000" w:themeColor="text1"/>
          <w:sz w:val="24"/>
          <w:szCs w:val="24"/>
        </w:rPr>
        <w:t xml:space="preserve"> </w:t>
      </w:r>
    </w:p>
    <w:p w:rsidR="00483C5A" w:rsidRPr="009478FA" w:rsidRDefault="00483C5A" w:rsidP="00483C5A">
      <w:pPr>
        <w:spacing w:after="0" w:line="240" w:lineRule="auto"/>
        <w:jc w:val="both"/>
        <w:rPr>
          <w:rFonts w:ascii="Times New Roman" w:hAnsi="Times New Roman" w:cs="Times New Roman"/>
          <w:color w:val="000000" w:themeColor="text1"/>
          <w:sz w:val="24"/>
          <w:szCs w:val="24"/>
        </w:rPr>
      </w:pPr>
    </w:p>
    <w:p w:rsidR="00483C5A" w:rsidRDefault="009478FA" w:rsidP="00483C5A">
      <w:pPr>
        <w:spacing w:after="0" w:line="240" w:lineRule="auto"/>
        <w:jc w:val="both"/>
        <w:rPr>
          <w:rFonts w:ascii="Times New Roman" w:hAnsi="Times New Roman" w:cs="Times New Roman"/>
          <w:color w:val="000000" w:themeColor="text1"/>
          <w:sz w:val="24"/>
          <w:szCs w:val="24"/>
        </w:rPr>
      </w:pPr>
      <w:r w:rsidRPr="009478FA">
        <w:rPr>
          <w:rFonts w:ascii="Times New Roman" w:hAnsi="Times New Roman" w:cs="Times New Roman"/>
          <w:color w:val="000000" w:themeColor="text1"/>
          <w:sz w:val="24"/>
          <w:szCs w:val="24"/>
        </w:rPr>
        <w:t>3.7</w:t>
      </w:r>
      <w:r w:rsidR="00483C5A" w:rsidRPr="009478FA">
        <w:rPr>
          <w:rFonts w:ascii="Times New Roman" w:hAnsi="Times New Roman" w:cs="Times New Roman"/>
          <w:color w:val="000000" w:themeColor="text1"/>
          <w:sz w:val="24"/>
          <w:szCs w:val="24"/>
        </w:rPr>
        <w:t>.1. Quantum chemical computation of 2-heptanone and 2-</w:t>
      </w:r>
      <w:r w:rsidR="00483C5A" w:rsidRPr="009478FA">
        <w:rPr>
          <w:rFonts w:ascii="Times New Roman" w:hAnsi="Times New Roman" w:cs="Times New Roman"/>
          <w:i/>
          <w:color w:val="000000" w:themeColor="text1"/>
          <w:sz w:val="24"/>
          <w:szCs w:val="24"/>
        </w:rPr>
        <w:t>tredecene</w:t>
      </w:r>
      <w:r w:rsidR="00483C5A" w:rsidRPr="009478FA">
        <w:rPr>
          <w:rFonts w:ascii="Times New Roman" w:hAnsi="Times New Roman" w:cs="Times New Roman"/>
          <w:color w:val="000000" w:themeColor="text1"/>
          <w:sz w:val="24"/>
          <w:szCs w:val="24"/>
        </w:rPr>
        <w:t xml:space="preserve"> molecule.</w:t>
      </w:r>
      <w:r w:rsidR="00483C5A" w:rsidRPr="00104649">
        <w:rPr>
          <w:rFonts w:ascii="Times New Roman" w:hAnsi="Times New Roman" w:cs="Times New Roman"/>
          <w:color w:val="000000" w:themeColor="text1"/>
          <w:sz w:val="24"/>
          <w:szCs w:val="24"/>
        </w:rPr>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lastRenderedPageBreak/>
        <w:t xml:space="preserve">                                                                                                    </w:t>
      </w:r>
    </w:p>
    <w:p w:rsidR="00B21E40" w:rsidRPr="00B630FB" w:rsidRDefault="00CA63DE" w:rsidP="00B21E40">
      <w:pPr>
        <w:rPr>
          <w:sz w:val="32"/>
          <w:szCs w:val="32"/>
        </w:rPr>
      </w:pPr>
      <w:r w:rsidRPr="00B630FB">
        <w:rPr>
          <w:sz w:val="32"/>
          <w:szCs w:val="32"/>
        </w:rPr>
        <w:t xml:space="preserve">Complexity </w:t>
      </w:r>
      <w:proofErr w:type="spellStart"/>
      <w:r w:rsidRPr="00B630FB">
        <w:rPr>
          <w:sz w:val="32"/>
          <w:szCs w:val="32"/>
        </w:rPr>
        <w:t>sorrounding</w:t>
      </w:r>
      <w:proofErr w:type="spellEnd"/>
      <w:r w:rsidRPr="00B630FB">
        <w:rPr>
          <w:sz w:val="32"/>
          <w:szCs w:val="32"/>
        </w:rPr>
        <w:t xml:space="preserve"> the exact constituents of the plant extract responsible for the corrosion inhibition of metals can only be solved thr</w:t>
      </w:r>
      <w:r w:rsidR="00CD521E">
        <w:rPr>
          <w:sz w:val="32"/>
          <w:szCs w:val="32"/>
        </w:rPr>
        <w:t>ough the comparative analysis of</w:t>
      </w:r>
      <w:r w:rsidRPr="00B630FB">
        <w:rPr>
          <w:sz w:val="32"/>
          <w:szCs w:val="32"/>
        </w:rPr>
        <w:t xml:space="preserve"> the experimental data and quantum chemical </w:t>
      </w:r>
      <w:proofErr w:type="gramStart"/>
      <w:r w:rsidRPr="00B630FB">
        <w:rPr>
          <w:sz w:val="32"/>
          <w:szCs w:val="32"/>
        </w:rPr>
        <w:t>theory .</w:t>
      </w:r>
      <w:proofErr w:type="gramEnd"/>
      <w:r w:rsidRPr="00B630FB">
        <w:rPr>
          <w:sz w:val="32"/>
          <w:szCs w:val="32"/>
        </w:rPr>
        <w:t xml:space="preserve"> The results of quantum chemistry and the dynamic s</w:t>
      </w:r>
      <w:r w:rsidR="00CD521E">
        <w:rPr>
          <w:sz w:val="32"/>
          <w:szCs w:val="32"/>
        </w:rPr>
        <w:t xml:space="preserve">imulation of the </w:t>
      </w:r>
      <w:proofErr w:type="gramStart"/>
      <w:r w:rsidR="00CD521E">
        <w:rPr>
          <w:sz w:val="32"/>
          <w:szCs w:val="32"/>
        </w:rPr>
        <w:t>extract  constitu</w:t>
      </w:r>
      <w:r w:rsidRPr="00B630FB">
        <w:rPr>
          <w:sz w:val="32"/>
          <w:szCs w:val="32"/>
        </w:rPr>
        <w:t>en</w:t>
      </w:r>
      <w:r w:rsidR="00CD521E">
        <w:rPr>
          <w:sz w:val="32"/>
          <w:szCs w:val="32"/>
        </w:rPr>
        <w:t>ts</w:t>
      </w:r>
      <w:proofErr w:type="gramEnd"/>
      <w:r w:rsidR="00CD521E">
        <w:rPr>
          <w:sz w:val="32"/>
          <w:szCs w:val="32"/>
        </w:rPr>
        <w:t xml:space="preserve"> of </w:t>
      </w:r>
      <w:proofErr w:type="spellStart"/>
      <w:r w:rsidR="00CD521E">
        <w:rPr>
          <w:sz w:val="32"/>
          <w:szCs w:val="32"/>
        </w:rPr>
        <w:t>dacryodes</w:t>
      </w:r>
      <w:proofErr w:type="spellEnd"/>
      <w:r w:rsidR="00CD521E">
        <w:rPr>
          <w:sz w:val="32"/>
          <w:szCs w:val="32"/>
        </w:rPr>
        <w:t xml:space="preserve"> edulis seed </w:t>
      </w:r>
      <w:r w:rsidRPr="00B630FB">
        <w:rPr>
          <w:sz w:val="32"/>
          <w:szCs w:val="32"/>
        </w:rPr>
        <w:t>extract wer</w:t>
      </w:r>
      <w:r>
        <w:rPr>
          <w:sz w:val="32"/>
          <w:szCs w:val="32"/>
        </w:rPr>
        <w:t>e properly re</w:t>
      </w:r>
      <w:r w:rsidR="001F242E">
        <w:rPr>
          <w:sz w:val="32"/>
          <w:szCs w:val="32"/>
        </w:rPr>
        <w:t>corded on (table 12</w:t>
      </w:r>
      <w:r w:rsidR="00CD521E">
        <w:rPr>
          <w:sz w:val="32"/>
          <w:szCs w:val="32"/>
        </w:rPr>
        <w:t>)</w:t>
      </w:r>
      <w:r>
        <w:rPr>
          <w:sz w:val="32"/>
          <w:szCs w:val="32"/>
        </w:rPr>
        <w:t>. F</w:t>
      </w:r>
      <w:r w:rsidRPr="00B630FB">
        <w:rPr>
          <w:sz w:val="32"/>
          <w:szCs w:val="32"/>
        </w:rPr>
        <w:t>ig</w:t>
      </w:r>
      <w:r>
        <w:rPr>
          <w:sz w:val="32"/>
          <w:szCs w:val="32"/>
        </w:rPr>
        <w:t>.</w:t>
      </w:r>
      <w:r w:rsidR="00BB5433">
        <w:rPr>
          <w:sz w:val="32"/>
          <w:szCs w:val="32"/>
        </w:rPr>
        <w:t xml:space="preserve"> 10</w:t>
      </w:r>
      <w:r w:rsidR="00CD521E">
        <w:rPr>
          <w:sz w:val="32"/>
          <w:szCs w:val="32"/>
        </w:rPr>
        <w:t xml:space="preserve"> and F</w:t>
      </w:r>
      <w:r w:rsidR="00BB5433">
        <w:rPr>
          <w:sz w:val="32"/>
          <w:szCs w:val="32"/>
        </w:rPr>
        <w:t>ig.11</w:t>
      </w:r>
      <w:r w:rsidR="0086244C">
        <w:rPr>
          <w:sz w:val="32"/>
          <w:szCs w:val="32"/>
        </w:rPr>
        <w:t xml:space="preserve"> (a-g) </w:t>
      </w:r>
      <w:r>
        <w:rPr>
          <w:sz w:val="32"/>
          <w:szCs w:val="32"/>
        </w:rPr>
        <w:t>showed the optimized structure,</w:t>
      </w:r>
      <w:r w:rsidR="000D67A0">
        <w:rPr>
          <w:sz w:val="32"/>
          <w:szCs w:val="32"/>
        </w:rPr>
        <w:t xml:space="preserve"> </w:t>
      </w:r>
      <w:r>
        <w:rPr>
          <w:sz w:val="32"/>
          <w:szCs w:val="32"/>
        </w:rPr>
        <w:t>electron density,</w:t>
      </w:r>
      <w:r w:rsidR="000D67A0">
        <w:rPr>
          <w:sz w:val="32"/>
          <w:szCs w:val="32"/>
        </w:rPr>
        <w:t xml:space="preserve"> </w:t>
      </w:r>
      <w:r>
        <w:rPr>
          <w:sz w:val="32"/>
          <w:szCs w:val="32"/>
        </w:rPr>
        <w:t>electro</w:t>
      </w:r>
      <w:r w:rsidRPr="00B630FB">
        <w:rPr>
          <w:sz w:val="32"/>
          <w:szCs w:val="32"/>
        </w:rPr>
        <w:t>philic (f</w:t>
      </w:r>
      <w:r>
        <w:rPr>
          <w:sz w:val="32"/>
          <w:szCs w:val="32"/>
          <w:vertAlign w:val="superscript"/>
        </w:rPr>
        <w:t>+</w:t>
      </w:r>
      <w:proofErr w:type="gramStart"/>
      <w:r w:rsidRPr="00B630FB">
        <w:rPr>
          <w:sz w:val="32"/>
          <w:szCs w:val="32"/>
        </w:rPr>
        <w:t>) ,</w:t>
      </w:r>
      <w:proofErr w:type="gramEnd"/>
      <w:r w:rsidRPr="00B630FB">
        <w:rPr>
          <w:sz w:val="32"/>
          <w:szCs w:val="32"/>
        </w:rPr>
        <w:t xml:space="preserve"> nucleophilic (f</w:t>
      </w:r>
      <w:r w:rsidRPr="00B630FB">
        <w:rPr>
          <w:sz w:val="32"/>
          <w:szCs w:val="32"/>
          <w:vertAlign w:val="superscript"/>
        </w:rPr>
        <w:t>+</w:t>
      </w:r>
      <w:r w:rsidR="0086244C">
        <w:rPr>
          <w:sz w:val="32"/>
          <w:szCs w:val="32"/>
        </w:rPr>
        <w:t xml:space="preserve">) , HOMO, LUMO and </w:t>
      </w:r>
      <w:r w:rsidRPr="00B630FB">
        <w:rPr>
          <w:sz w:val="32"/>
          <w:szCs w:val="32"/>
        </w:rPr>
        <w:t>molec</w:t>
      </w:r>
      <w:r w:rsidR="00CD521E">
        <w:rPr>
          <w:sz w:val="32"/>
          <w:szCs w:val="32"/>
        </w:rPr>
        <w:t>ular dynamic model of the adsorption of lone</w:t>
      </w:r>
      <w:r w:rsidRPr="00B630FB">
        <w:rPr>
          <w:sz w:val="32"/>
          <w:szCs w:val="32"/>
        </w:rPr>
        <w:t xml:space="preserve"> molecule</w:t>
      </w:r>
      <w:r w:rsidR="00CD521E">
        <w:rPr>
          <w:sz w:val="32"/>
          <w:szCs w:val="32"/>
        </w:rPr>
        <w:t>s</w:t>
      </w:r>
      <w:r w:rsidRPr="00B630FB">
        <w:rPr>
          <w:sz w:val="32"/>
          <w:szCs w:val="32"/>
        </w:rPr>
        <w:t xml:space="preserve"> of 2- </w:t>
      </w:r>
      <w:proofErr w:type="spellStart"/>
      <w:r w:rsidRPr="00B630FB">
        <w:rPr>
          <w:sz w:val="32"/>
          <w:szCs w:val="32"/>
        </w:rPr>
        <w:t>tredecene</w:t>
      </w:r>
      <w:proofErr w:type="spellEnd"/>
      <w:r w:rsidRPr="00B630FB">
        <w:rPr>
          <w:sz w:val="32"/>
          <w:szCs w:val="32"/>
        </w:rPr>
        <w:t xml:space="preserve"> and 2-heptanon</w:t>
      </w:r>
      <w:r w:rsidR="00131909">
        <w:rPr>
          <w:sz w:val="32"/>
          <w:szCs w:val="32"/>
        </w:rPr>
        <w:t xml:space="preserve">e on mild steel surface (Fe110). From the study, it </w:t>
      </w:r>
      <w:r w:rsidRPr="00B630FB">
        <w:rPr>
          <w:sz w:val="32"/>
          <w:szCs w:val="32"/>
        </w:rPr>
        <w:t xml:space="preserve">was revealed that the energy of the highest occupied molecular </w:t>
      </w:r>
      <w:proofErr w:type="gramStart"/>
      <w:r w:rsidRPr="00B630FB">
        <w:rPr>
          <w:sz w:val="32"/>
          <w:szCs w:val="32"/>
        </w:rPr>
        <w:t>orbital ,</w:t>
      </w:r>
      <w:proofErr w:type="gramEnd"/>
      <w:r w:rsidRPr="00B630FB">
        <w:rPr>
          <w:sz w:val="32"/>
          <w:szCs w:val="32"/>
        </w:rPr>
        <w:t xml:space="preserve"> HOMO and that of the lowest unoccupied mol</w:t>
      </w:r>
      <w:r w:rsidR="00131909">
        <w:rPr>
          <w:sz w:val="32"/>
          <w:szCs w:val="32"/>
        </w:rPr>
        <w:t xml:space="preserve">ecular </w:t>
      </w:r>
      <w:proofErr w:type="spellStart"/>
      <w:r w:rsidR="00131909">
        <w:rPr>
          <w:sz w:val="32"/>
          <w:szCs w:val="32"/>
        </w:rPr>
        <w:t>orbitals</w:t>
      </w:r>
      <w:r w:rsidR="0086244C">
        <w:rPr>
          <w:sz w:val="32"/>
          <w:szCs w:val="32"/>
        </w:rPr>
        <w:t>,LUMO</w:t>
      </w:r>
      <w:proofErr w:type="spellEnd"/>
      <w:r w:rsidR="00131909">
        <w:rPr>
          <w:sz w:val="32"/>
          <w:szCs w:val="32"/>
        </w:rPr>
        <w:t xml:space="preserve"> were</w:t>
      </w:r>
      <w:r w:rsidR="0086244C">
        <w:rPr>
          <w:sz w:val="32"/>
          <w:szCs w:val="32"/>
        </w:rPr>
        <w:t xml:space="preserve"> always confined on the hetero</w:t>
      </w:r>
      <w:r w:rsidRPr="00B630FB">
        <w:rPr>
          <w:sz w:val="32"/>
          <w:szCs w:val="32"/>
        </w:rPr>
        <w:t xml:space="preserve">atoms (0) and the carbonyl regions available in different extract molecules of DES . Further analysis was carried out using </w:t>
      </w:r>
      <w:proofErr w:type="spellStart"/>
      <w:r w:rsidRPr="00B630FB">
        <w:rPr>
          <w:sz w:val="32"/>
          <w:szCs w:val="32"/>
        </w:rPr>
        <w:t>mulliken</w:t>
      </w:r>
      <w:proofErr w:type="spellEnd"/>
      <w:r w:rsidRPr="00B630FB">
        <w:rPr>
          <w:sz w:val="32"/>
          <w:szCs w:val="32"/>
        </w:rPr>
        <w:t xml:space="preserve"> cha</w:t>
      </w:r>
      <w:r w:rsidR="0086244C">
        <w:rPr>
          <w:sz w:val="32"/>
          <w:szCs w:val="32"/>
        </w:rPr>
        <w:t>rge in order to establish adsorption centers</w:t>
      </w:r>
      <w:r w:rsidR="00773803">
        <w:rPr>
          <w:sz w:val="32"/>
          <w:szCs w:val="32"/>
        </w:rPr>
        <w:t xml:space="preserve"> of the extract</w:t>
      </w:r>
      <w:r w:rsidRPr="00B630FB">
        <w:rPr>
          <w:sz w:val="32"/>
          <w:szCs w:val="32"/>
        </w:rPr>
        <w:t>. Various studies have confirmed that donation of molecul</w:t>
      </w:r>
      <w:r w:rsidR="00773803">
        <w:rPr>
          <w:sz w:val="32"/>
          <w:szCs w:val="32"/>
        </w:rPr>
        <w:t>es to the mild steel surfaces was</w:t>
      </w:r>
      <w:r w:rsidRPr="00B630FB">
        <w:rPr>
          <w:sz w:val="32"/>
          <w:szCs w:val="32"/>
        </w:rPr>
        <w:t xml:space="preserve"> subsequently followed by acceptance of free electrons from the steel </w:t>
      </w:r>
      <w:r w:rsidR="0086244C" w:rsidRPr="00B630FB">
        <w:rPr>
          <w:sz w:val="32"/>
          <w:szCs w:val="32"/>
        </w:rPr>
        <w:t>surface</w:t>
      </w:r>
      <w:r w:rsidR="0086244C">
        <w:rPr>
          <w:sz w:val="32"/>
          <w:szCs w:val="32"/>
        </w:rPr>
        <w:t>s</w:t>
      </w:r>
      <w:r w:rsidR="0086244C" w:rsidRPr="00B630FB">
        <w:rPr>
          <w:sz w:val="32"/>
          <w:szCs w:val="32"/>
        </w:rPr>
        <w:t xml:space="preserve">. </w:t>
      </w:r>
      <w:r w:rsidRPr="00B630FB">
        <w:rPr>
          <w:sz w:val="32"/>
          <w:szCs w:val="32"/>
        </w:rPr>
        <w:t xml:space="preserve">That means a mutual </w:t>
      </w:r>
      <w:r w:rsidR="0086244C" w:rsidRPr="00B630FB">
        <w:rPr>
          <w:sz w:val="32"/>
          <w:szCs w:val="32"/>
        </w:rPr>
        <w:t>donor</w:t>
      </w:r>
      <w:r w:rsidRPr="00B630FB">
        <w:rPr>
          <w:sz w:val="32"/>
          <w:szCs w:val="32"/>
        </w:rPr>
        <w:t>-acceptor interaction of the constituents of the molecules and electron from</w:t>
      </w:r>
      <w:r w:rsidR="00773803">
        <w:rPr>
          <w:sz w:val="32"/>
          <w:szCs w:val="32"/>
        </w:rPr>
        <w:t xml:space="preserve"> the energized metal surface. F</w:t>
      </w:r>
      <w:r w:rsidRPr="00B630FB">
        <w:rPr>
          <w:sz w:val="32"/>
          <w:szCs w:val="32"/>
        </w:rPr>
        <w:t xml:space="preserve">rontier orbital theory revealed that the susceptibility to donate electrons by </w:t>
      </w:r>
      <w:r w:rsidR="00773803" w:rsidRPr="00B630FB">
        <w:rPr>
          <w:sz w:val="32"/>
          <w:szCs w:val="32"/>
        </w:rPr>
        <w:t>extract</w:t>
      </w:r>
      <w:r w:rsidRPr="00B630FB">
        <w:rPr>
          <w:sz w:val="32"/>
          <w:szCs w:val="32"/>
        </w:rPr>
        <w:t xml:space="preserve"> molecules lies with the E</w:t>
      </w:r>
      <w:r w:rsidRPr="00B630FB">
        <w:rPr>
          <w:sz w:val="32"/>
          <w:szCs w:val="32"/>
          <w:vertAlign w:val="subscript"/>
        </w:rPr>
        <w:t>HOMO</w:t>
      </w:r>
      <w:r w:rsidR="00773803">
        <w:rPr>
          <w:sz w:val="32"/>
          <w:szCs w:val="32"/>
        </w:rPr>
        <w:t>. That means</w:t>
      </w:r>
      <w:r w:rsidRPr="00B630FB">
        <w:rPr>
          <w:sz w:val="32"/>
          <w:szCs w:val="32"/>
        </w:rPr>
        <w:t xml:space="preserve">, the higher the </w:t>
      </w:r>
      <w:proofErr w:type="gramStart"/>
      <w:r w:rsidRPr="00B630FB">
        <w:rPr>
          <w:sz w:val="32"/>
          <w:szCs w:val="32"/>
        </w:rPr>
        <w:t>E</w:t>
      </w:r>
      <w:r w:rsidRPr="00B630FB">
        <w:rPr>
          <w:sz w:val="32"/>
          <w:szCs w:val="32"/>
          <w:vertAlign w:val="subscript"/>
        </w:rPr>
        <w:t xml:space="preserve">HOMO </w:t>
      </w:r>
      <w:r w:rsidRPr="00B630FB">
        <w:rPr>
          <w:sz w:val="32"/>
          <w:szCs w:val="32"/>
        </w:rPr>
        <w:t xml:space="preserve"> of</w:t>
      </w:r>
      <w:proofErr w:type="gramEnd"/>
      <w:r w:rsidRPr="00B630FB">
        <w:rPr>
          <w:sz w:val="32"/>
          <w:szCs w:val="32"/>
        </w:rPr>
        <w:t xml:space="preserve"> the 2-tridecene and 2-heptanone the greater their chances of giving </w:t>
      </w:r>
      <w:r w:rsidR="00773803">
        <w:rPr>
          <w:sz w:val="32"/>
          <w:szCs w:val="32"/>
        </w:rPr>
        <w:t>out electrons to the</w:t>
      </w:r>
      <w:r w:rsidRPr="00B630FB">
        <w:rPr>
          <w:sz w:val="32"/>
          <w:szCs w:val="32"/>
        </w:rPr>
        <w:t xml:space="preserve"> </w:t>
      </w:r>
      <w:r w:rsidR="00773803">
        <w:rPr>
          <w:sz w:val="32"/>
          <w:szCs w:val="32"/>
        </w:rPr>
        <w:t xml:space="preserve">metal </w:t>
      </w:r>
      <w:r w:rsidR="00025590">
        <w:rPr>
          <w:sz w:val="32"/>
          <w:szCs w:val="32"/>
        </w:rPr>
        <w:t>surfaces. The tendency to donate</w:t>
      </w:r>
      <w:r w:rsidRPr="00B630FB">
        <w:rPr>
          <w:sz w:val="32"/>
          <w:szCs w:val="32"/>
        </w:rPr>
        <w:t xml:space="preserve"> molecules was observed from their respective values of E</w:t>
      </w:r>
      <w:r w:rsidRPr="00B630FB">
        <w:rPr>
          <w:sz w:val="32"/>
          <w:szCs w:val="32"/>
          <w:vertAlign w:val="subscript"/>
        </w:rPr>
        <w:t>HOMO</w:t>
      </w:r>
      <w:r w:rsidRPr="00B630FB">
        <w:rPr>
          <w:sz w:val="32"/>
          <w:szCs w:val="32"/>
        </w:rPr>
        <w:t>, where 2-tredecene has -5.405</w:t>
      </w:r>
      <w:r w:rsidR="00773803">
        <w:rPr>
          <w:sz w:val="32"/>
          <w:szCs w:val="32"/>
        </w:rPr>
        <w:t>kj/mol</w:t>
      </w:r>
      <w:r w:rsidRPr="00B630FB">
        <w:rPr>
          <w:sz w:val="32"/>
          <w:szCs w:val="32"/>
        </w:rPr>
        <w:t xml:space="preserve"> as against -0.299</w:t>
      </w:r>
      <w:r w:rsidR="00773803">
        <w:rPr>
          <w:sz w:val="32"/>
          <w:szCs w:val="32"/>
        </w:rPr>
        <w:t>kj/mol</w:t>
      </w:r>
      <w:r w:rsidRPr="00B630FB">
        <w:rPr>
          <w:sz w:val="32"/>
          <w:szCs w:val="32"/>
        </w:rPr>
        <w:t xml:space="preserve"> values for E</w:t>
      </w:r>
      <w:r w:rsidRPr="00B630FB">
        <w:rPr>
          <w:sz w:val="32"/>
          <w:szCs w:val="32"/>
          <w:vertAlign w:val="subscript"/>
        </w:rPr>
        <w:t>LUMO</w:t>
      </w:r>
      <w:r w:rsidR="00751919">
        <w:rPr>
          <w:sz w:val="32"/>
          <w:szCs w:val="32"/>
        </w:rPr>
        <w:t xml:space="preserve">. In much same way, 2-heptanone </w:t>
      </w:r>
      <w:r w:rsidR="002D1F92">
        <w:rPr>
          <w:sz w:val="32"/>
          <w:szCs w:val="32"/>
        </w:rPr>
        <w:t>has</w:t>
      </w:r>
      <w:r w:rsidRPr="00B630FB">
        <w:rPr>
          <w:sz w:val="32"/>
          <w:szCs w:val="32"/>
        </w:rPr>
        <w:t xml:space="preserve"> E</w:t>
      </w:r>
      <w:r w:rsidRPr="00B630FB">
        <w:rPr>
          <w:sz w:val="32"/>
          <w:szCs w:val="32"/>
          <w:vertAlign w:val="subscript"/>
        </w:rPr>
        <w:t>HOMO</w:t>
      </w:r>
      <w:r w:rsidRPr="00B630FB">
        <w:rPr>
          <w:sz w:val="32"/>
          <w:szCs w:val="32"/>
        </w:rPr>
        <w:t xml:space="preserve"> value of -6.250</w:t>
      </w:r>
      <w:r w:rsidR="00751919">
        <w:rPr>
          <w:sz w:val="32"/>
          <w:szCs w:val="32"/>
        </w:rPr>
        <w:t>kj/mol</w:t>
      </w:r>
      <w:r w:rsidRPr="00B630FB">
        <w:rPr>
          <w:sz w:val="32"/>
          <w:szCs w:val="32"/>
        </w:rPr>
        <w:t xml:space="preserve"> and </w:t>
      </w:r>
      <w:r w:rsidR="002D1F92" w:rsidRPr="00B630FB">
        <w:rPr>
          <w:sz w:val="32"/>
          <w:szCs w:val="32"/>
        </w:rPr>
        <w:t>E</w:t>
      </w:r>
      <w:r w:rsidR="002D1F92" w:rsidRPr="00B630FB">
        <w:rPr>
          <w:sz w:val="32"/>
          <w:szCs w:val="32"/>
          <w:vertAlign w:val="subscript"/>
        </w:rPr>
        <w:t>LUMO value</w:t>
      </w:r>
      <w:r w:rsidRPr="00B630FB">
        <w:rPr>
          <w:sz w:val="32"/>
          <w:szCs w:val="32"/>
        </w:rPr>
        <w:t xml:space="preserve"> of -2.132. Indubitably, it shows that the 2-heptanone has the greatest E</w:t>
      </w:r>
      <w:r w:rsidRPr="00B630FB">
        <w:rPr>
          <w:sz w:val="32"/>
          <w:szCs w:val="32"/>
          <w:vertAlign w:val="subscript"/>
        </w:rPr>
        <w:t>HOMO</w:t>
      </w:r>
      <w:r w:rsidRPr="00B630FB">
        <w:rPr>
          <w:sz w:val="32"/>
          <w:szCs w:val="32"/>
        </w:rPr>
        <w:t xml:space="preserve"> </w:t>
      </w:r>
      <w:r w:rsidR="00B21E40" w:rsidRPr="00B630FB">
        <w:rPr>
          <w:sz w:val="32"/>
          <w:szCs w:val="32"/>
        </w:rPr>
        <w:t>in the protonated form</w:t>
      </w:r>
      <w:r w:rsidR="00B21E40">
        <w:rPr>
          <w:sz w:val="32"/>
          <w:szCs w:val="32"/>
        </w:rPr>
        <w:t xml:space="preserve"> </w:t>
      </w:r>
      <w:r w:rsidR="00880D1F">
        <w:rPr>
          <w:sz w:val="32"/>
          <w:szCs w:val="32"/>
        </w:rPr>
        <w:t>and can render excellent protection to steel surface</w:t>
      </w:r>
      <w:r w:rsidR="00B21E40">
        <w:rPr>
          <w:sz w:val="32"/>
          <w:szCs w:val="32"/>
        </w:rPr>
        <w:t xml:space="preserve"> </w:t>
      </w:r>
      <w:proofErr w:type="gramStart"/>
      <w:r w:rsidR="00B21E40" w:rsidRPr="00B21E40">
        <w:rPr>
          <w:color w:val="0070C0"/>
          <w:sz w:val="32"/>
          <w:szCs w:val="32"/>
        </w:rPr>
        <w:t>[ ]</w:t>
      </w:r>
      <w:proofErr w:type="gramEnd"/>
      <w:r w:rsidR="00880D1F">
        <w:rPr>
          <w:sz w:val="32"/>
          <w:szCs w:val="32"/>
        </w:rPr>
        <w:t>.</w:t>
      </w:r>
      <w:r w:rsidR="00B21E40" w:rsidRPr="00B630FB">
        <w:rPr>
          <w:sz w:val="32"/>
          <w:szCs w:val="32"/>
        </w:rPr>
        <w:t xml:space="preserve"> </w:t>
      </w:r>
    </w:p>
    <w:p w:rsidR="00CA63DE" w:rsidRPr="00FD7FEB" w:rsidRDefault="00B21E40" w:rsidP="00443082">
      <w:pPr>
        <w:rPr>
          <w:color w:val="C00000"/>
        </w:rPr>
      </w:pPr>
      <w:r>
        <w:t>S</w:t>
      </w:r>
      <w:r w:rsidR="002D1F92" w:rsidRPr="00B630FB">
        <w:t>ubsequently,</w:t>
      </w:r>
      <w:r w:rsidR="00CA63DE" w:rsidRPr="00B630FB">
        <w:t xml:space="preserve"> E</w:t>
      </w:r>
      <w:r>
        <w:rPr>
          <w:vertAlign w:val="subscript"/>
        </w:rPr>
        <w:t>LUM</w:t>
      </w:r>
      <w:r w:rsidR="00CA63DE" w:rsidRPr="00B630FB">
        <w:rPr>
          <w:vertAlign w:val="subscript"/>
        </w:rPr>
        <w:t>O</w:t>
      </w:r>
      <w:r w:rsidR="00CA63DE" w:rsidRPr="00B630FB">
        <w:t xml:space="preserve"> commands the ability of a species to receive electrons hence </w:t>
      </w:r>
      <w:r w:rsidRPr="00B630FB">
        <w:t>a good</w:t>
      </w:r>
      <w:r w:rsidR="00CA63DE" w:rsidRPr="00B630FB">
        <w:t xml:space="preserve"> anti corrosion material should be assessed by virtue of its low E</w:t>
      </w:r>
      <w:r>
        <w:rPr>
          <w:vertAlign w:val="subscript"/>
        </w:rPr>
        <w:t>LUM</w:t>
      </w:r>
      <w:r w:rsidR="00CA63DE" w:rsidRPr="00B630FB">
        <w:rPr>
          <w:vertAlign w:val="subscript"/>
        </w:rPr>
        <w:t>O</w:t>
      </w:r>
      <w:r w:rsidR="00CA63DE" w:rsidRPr="00B630FB">
        <w:t xml:space="preserve"> values </w:t>
      </w:r>
      <w:r w:rsidR="00CA63DE" w:rsidRPr="00B21E40">
        <w:rPr>
          <w:color w:val="0070C0"/>
        </w:rPr>
        <w:t>[]</w:t>
      </w:r>
      <w:r w:rsidR="00CA63DE" w:rsidRPr="00B630FB">
        <w:t>. Close exam</w:t>
      </w:r>
      <w:r w:rsidR="000D67A0">
        <w:t>ination of fig.10 and 11</w:t>
      </w:r>
      <w:r w:rsidR="006D11A1">
        <w:t xml:space="preserve"> (</w:t>
      </w:r>
      <w:proofErr w:type="spellStart"/>
      <w:r w:rsidR="006D11A1">
        <w:t>e,f</w:t>
      </w:r>
      <w:proofErr w:type="spellEnd"/>
      <w:r w:rsidR="006D11A1">
        <w:t>) showed that HOMO</w:t>
      </w:r>
      <w:r w:rsidR="00CA63DE" w:rsidRPr="00B630FB">
        <w:t xml:space="preserve"> and the LUNO were spread around the entire 2-tred</w:t>
      </w:r>
      <w:r w:rsidR="006D11A1">
        <w:t>ecene and 2-heptanone molecules</w:t>
      </w:r>
      <w:r w:rsidR="00CA63DE" w:rsidRPr="00B630FB">
        <w:t xml:space="preserve"> as a result of the presence of single electron pairs in the oxygen atoms and subsequent detachment of p-electrons from the mild steel bec</w:t>
      </w:r>
      <w:r w:rsidR="004E64AC">
        <w:t>ause of the presence of (O,N</w:t>
      </w:r>
      <w:r w:rsidR="00CA63DE" w:rsidRPr="00B630FB">
        <w:t>)  in the molecules which were strongly believed to be the ads</w:t>
      </w:r>
      <w:r w:rsidR="004E64AC">
        <w:t>orption centers, the atoms tend</w:t>
      </w:r>
      <w:r w:rsidR="00CA63DE" w:rsidRPr="00B630FB">
        <w:t xml:space="preserve"> to cluster in same plane and thereby showcase serious ability to form a flat orientation of th</w:t>
      </w:r>
      <w:r w:rsidR="00532BB5">
        <w:t xml:space="preserve">e molecular dynamics on the surface of </w:t>
      </w:r>
      <w:proofErr w:type="spellStart"/>
      <w:r w:rsidR="00532BB5">
        <w:t>Fe.Thus</w:t>
      </w:r>
      <w:proofErr w:type="spellEnd"/>
      <w:r w:rsidR="00532BB5">
        <w:t xml:space="preserve"> the bioactive constituents of the DES</w:t>
      </w:r>
      <w:r w:rsidR="00CA63DE" w:rsidRPr="00B630FB">
        <w:t xml:space="preserve">E has the ability to generate high degree of surface coverage and corrosion hindrance from </w:t>
      </w:r>
      <w:r w:rsidR="00532BB5">
        <w:t xml:space="preserve">solitary </w:t>
      </w:r>
      <w:r w:rsidR="00CA63DE" w:rsidRPr="00B630FB">
        <w:t xml:space="preserve">examined molecules on mild steel surface . As stated </w:t>
      </w:r>
      <w:proofErr w:type="gramStart"/>
      <w:r w:rsidR="00CA63DE" w:rsidRPr="00B630FB">
        <w:t>earlier ,</w:t>
      </w:r>
      <w:proofErr w:type="gramEnd"/>
      <w:r w:rsidR="00CA63DE" w:rsidRPr="00B630FB">
        <w:t xml:space="preserve"> the electron density is distributed </w:t>
      </w:r>
      <w:r w:rsidR="00532BB5" w:rsidRPr="00B630FB">
        <w:t>firmly</w:t>
      </w:r>
      <w:r w:rsidR="00CA63DE" w:rsidRPr="00B630FB">
        <w:t xml:space="preserve"> all over the molecules</w:t>
      </w:r>
      <w:r w:rsidR="00532BB5">
        <w:t>,</w:t>
      </w:r>
      <w:r w:rsidR="00CA63DE" w:rsidRPr="00B630FB">
        <w:t xml:space="preserve"> the Homo zone is actually seen within the aromatic indole </w:t>
      </w:r>
      <w:r w:rsidR="00532BB5" w:rsidRPr="00B630FB">
        <w:t>vicinity</w:t>
      </w:r>
      <w:r w:rsidR="00CA63DE" w:rsidRPr="00B630FB">
        <w:t xml:space="preserve"> while the LUMO region is sufficiently distr</w:t>
      </w:r>
      <w:r w:rsidR="00E25B0B">
        <w:t xml:space="preserve">ibuted in the carbonyl group </w:t>
      </w:r>
      <w:r w:rsidR="00E25B0B" w:rsidRPr="00E25B0B">
        <w:rPr>
          <w:color w:val="0070C0"/>
        </w:rPr>
        <w:t>[].</w:t>
      </w:r>
      <w:r w:rsidR="00CA63DE" w:rsidRPr="00B630FB">
        <w:t xml:space="preserve"> The adsorption of DESE extract was expected to occur with regard to giver-receiver interactions existing between the single electron pairs (merge) in hetero atoms along with the p-electrons of </w:t>
      </w:r>
      <w:r w:rsidR="00CA63DE" w:rsidRPr="00B630FB">
        <w:lastRenderedPageBreak/>
        <w:t>heterocyclic 2-</w:t>
      </w:r>
      <w:proofErr w:type="gramStart"/>
      <w:r w:rsidR="00CA63DE" w:rsidRPr="00B630FB">
        <w:t>tredecene  and</w:t>
      </w:r>
      <w:proofErr w:type="gramEnd"/>
      <w:r w:rsidR="00CA63DE" w:rsidRPr="00B630FB">
        <w:t xml:space="preserve"> 2-heptanone in addition with the d-orbital of the mild steel surface atoms </w:t>
      </w:r>
      <w:r w:rsidR="00CA63DE" w:rsidRPr="008C1298">
        <w:rPr>
          <w:color w:val="C00000"/>
        </w:rPr>
        <w:t>[</w:t>
      </w:r>
      <w:proofErr w:type="spellStart"/>
      <w:r w:rsidR="00CA63DE" w:rsidRPr="008C1298">
        <w:rPr>
          <w:color w:val="C00000"/>
        </w:rPr>
        <w:t>Bentiss</w:t>
      </w:r>
      <w:proofErr w:type="spellEnd"/>
      <w:r w:rsidR="00CA63DE" w:rsidRPr="008C1298">
        <w:rPr>
          <w:color w:val="C00000"/>
        </w:rPr>
        <w:t xml:space="preserve"> el al, 2007, </w:t>
      </w:r>
      <w:proofErr w:type="spellStart"/>
      <w:r w:rsidR="00CA63DE" w:rsidRPr="008C1298">
        <w:rPr>
          <w:color w:val="C00000"/>
        </w:rPr>
        <w:t>chidiebere</w:t>
      </w:r>
      <w:proofErr w:type="spellEnd"/>
      <w:r w:rsidR="00CA63DE" w:rsidRPr="008C1298">
        <w:rPr>
          <w:color w:val="C00000"/>
        </w:rPr>
        <w:t xml:space="preserve"> et al , 2014]</w:t>
      </w:r>
      <w:r w:rsidR="00CA63DE" w:rsidRPr="00B630FB">
        <w:t>. Furthermore, 2-heptanone has the greatest E</w:t>
      </w:r>
      <w:r w:rsidR="00CA63DE" w:rsidRPr="00B630FB">
        <w:rPr>
          <w:vertAlign w:val="subscript"/>
        </w:rPr>
        <w:t>HOMO</w:t>
      </w:r>
      <w:r w:rsidR="008C1298">
        <w:t xml:space="preserve"> in the protonated form proving</w:t>
      </w:r>
      <w:r w:rsidR="00CA63DE" w:rsidRPr="00B630FB">
        <w:t xml:space="preserve"> that the electron –giving tendency is greater than that of 2-tredecene while the LUMO energy is susceptibly close to electron affinity and proofs that the molecules can attack the molecules and render adequate protection on the </w:t>
      </w:r>
      <w:proofErr w:type="gramStart"/>
      <w:r w:rsidR="00CA63DE" w:rsidRPr="00B630FB">
        <w:t>metal .</w:t>
      </w:r>
      <w:proofErr w:type="gramEnd"/>
      <w:r w:rsidR="00CA63DE" w:rsidRPr="00B630FB">
        <w:t xml:space="preserve"> </w:t>
      </w:r>
      <w:proofErr w:type="gramStart"/>
      <w:r w:rsidR="00CA63DE" w:rsidRPr="00B630FB">
        <w:t>Again ,</w:t>
      </w:r>
      <w:proofErr w:type="gramEnd"/>
      <w:r w:rsidR="00CA63DE" w:rsidRPr="00B630FB">
        <w:t xml:space="preserve"> low values of the energy difference (E</w:t>
      </w:r>
      <w:r w:rsidR="00CA63DE" w:rsidRPr="00B630FB">
        <w:rPr>
          <w:vertAlign w:val="subscript"/>
        </w:rPr>
        <w:t>LUMO-</w:t>
      </w:r>
      <w:r w:rsidR="00CA63DE" w:rsidRPr="00B630FB">
        <w:t>E</w:t>
      </w:r>
      <w:r w:rsidR="00CA63DE" w:rsidRPr="00B630FB">
        <w:rPr>
          <w:vertAlign w:val="subscript"/>
        </w:rPr>
        <w:t>HOMO</w:t>
      </w:r>
      <w:r w:rsidR="00CA63DE" w:rsidRPr="00B630FB">
        <w:t xml:space="preserve">) was observed to provide excellent corrosion hindrance , since the energy required to mobilize the electron from ground state (last occupied orbital ) will be very small </w:t>
      </w:r>
      <w:r w:rsidR="00CA63DE" w:rsidRPr="00FD7FEB">
        <w:rPr>
          <w:color w:val="C00000"/>
        </w:rPr>
        <w:t>[</w:t>
      </w:r>
      <w:proofErr w:type="spellStart"/>
      <w:r w:rsidR="00CA63DE" w:rsidRPr="00FD7FEB">
        <w:rPr>
          <w:color w:val="C00000"/>
        </w:rPr>
        <w:t>choidiebere</w:t>
      </w:r>
      <w:proofErr w:type="spellEnd"/>
      <w:r w:rsidR="00CA63DE" w:rsidRPr="00FD7FEB">
        <w:rPr>
          <w:color w:val="C00000"/>
        </w:rPr>
        <w:t xml:space="preserve"> et al 2014]</w:t>
      </w:r>
      <w:r w:rsidR="00CA63DE" w:rsidRPr="00B630FB">
        <w:t xml:space="preserve"> . 2-tredecene and 2-heptanone having low ene</w:t>
      </w:r>
      <w:r w:rsidR="00443082">
        <w:t>rgy gap as shown in the table 13</w:t>
      </w:r>
      <w:r w:rsidR="00CA63DE" w:rsidRPr="00B630FB">
        <w:t xml:space="preserve"> are regarded as soft molecules and can easily polarize while at the same time relate with greater chemical reactivity and minimum kinetic stability </w:t>
      </w:r>
      <w:r w:rsidR="00CA63DE" w:rsidRPr="00FD7FEB">
        <w:rPr>
          <w:color w:val="C00000"/>
        </w:rPr>
        <w:t>[</w:t>
      </w:r>
      <w:proofErr w:type="spellStart"/>
      <w:r w:rsidR="00CA63DE" w:rsidRPr="00FD7FEB">
        <w:rPr>
          <w:color w:val="C00000"/>
        </w:rPr>
        <w:t>chidiebere</w:t>
      </w:r>
      <w:proofErr w:type="spellEnd"/>
      <w:r w:rsidR="00CA63DE" w:rsidRPr="00FD7FEB">
        <w:rPr>
          <w:color w:val="C00000"/>
        </w:rPr>
        <w:t xml:space="preserve"> et al 2015</w:t>
      </w:r>
      <w:proofErr w:type="gramStart"/>
      <w:r w:rsidR="00CA63DE" w:rsidRPr="00FD7FEB">
        <w:rPr>
          <w:color w:val="C00000"/>
        </w:rPr>
        <w:t>]</w:t>
      </w:r>
      <w:r w:rsidR="00CA63DE" w:rsidRPr="00B630FB">
        <w:t xml:space="preserve"> .</w:t>
      </w:r>
      <w:proofErr w:type="gramEnd"/>
      <w:r w:rsidR="00CA63DE" w:rsidRPr="00B630FB">
        <w:t xml:space="preserve"> The </w:t>
      </w:r>
      <w:r w:rsidR="00F3098E">
        <w:t>general observation revealed tha</w:t>
      </w:r>
      <w:r w:rsidR="00CA63DE" w:rsidRPr="00B630FB">
        <w:t>t the adsorption of the extract molecules onto the mild steel took effect at the part of the molecules (</w:t>
      </w:r>
      <w:proofErr w:type="gramStart"/>
      <w:r w:rsidR="00CA63DE" w:rsidRPr="00B630FB">
        <w:t>O,N</w:t>
      </w:r>
      <w:proofErr w:type="gramEnd"/>
      <w:r w:rsidR="00CA63DE" w:rsidRPr="00B630FB">
        <w:t>,S,P) which possessed the greatest softness and the lowest hardness</w:t>
      </w:r>
      <w:r w:rsidR="00CA63DE" w:rsidRPr="00FD7FEB">
        <w:rPr>
          <w:color w:val="C00000"/>
        </w:rPr>
        <w:t xml:space="preserve"> (Schmitt and </w:t>
      </w:r>
      <w:proofErr w:type="spellStart"/>
      <w:r w:rsidR="00CA63DE" w:rsidRPr="00FD7FEB">
        <w:rPr>
          <w:color w:val="C00000"/>
        </w:rPr>
        <w:t>Bedbir</w:t>
      </w:r>
      <w:proofErr w:type="spellEnd"/>
      <w:r w:rsidR="00CA63DE" w:rsidRPr="00FD7FEB">
        <w:rPr>
          <w:color w:val="C00000"/>
        </w:rPr>
        <w:t xml:space="preserve"> , 1985).</w:t>
      </w:r>
    </w:p>
    <w:p w:rsidR="00CA63DE" w:rsidRPr="00B630FB" w:rsidRDefault="00CA63DE" w:rsidP="00CA63DE">
      <w:pPr>
        <w:rPr>
          <w:sz w:val="32"/>
          <w:szCs w:val="32"/>
        </w:rPr>
      </w:pPr>
      <w:r w:rsidRPr="00B630FB">
        <w:rPr>
          <w:sz w:val="32"/>
          <w:szCs w:val="32"/>
        </w:rPr>
        <w:t>The local reactivity of the DESE m</w:t>
      </w:r>
      <w:r w:rsidR="00EE0956">
        <w:rPr>
          <w:sz w:val="32"/>
          <w:szCs w:val="32"/>
        </w:rPr>
        <w:t>olecules were examined using Fuk</w:t>
      </w:r>
      <w:r w:rsidRPr="00B630FB">
        <w:rPr>
          <w:sz w:val="32"/>
          <w:szCs w:val="32"/>
        </w:rPr>
        <w:t>ui indices (F</w:t>
      </w:r>
      <w:r w:rsidRPr="00D364B0">
        <w:rPr>
          <w:sz w:val="32"/>
          <w:szCs w:val="32"/>
          <w:vertAlign w:val="subscript"/>
        </w:rPr>
        <w:t>I</w:t>
      </w:r>
      <w:r w:rsidRPr="00B630FB">
        <w:rPr>
          <w:sz w:val="32"/>
          <w:szCs w:val="32"/>
        </w:rPr>
        <w:t>) to invariably analyze the reactive zones with respect to nucleophilic (F</w:t>
      </w:r>
      <w:r w:rsidRPr="00B630FB">
        <w:rPr>
          <w:sz w:val="32"/>
          <w:szCs w:val="32"/>
          <w:vertAlign w:val="superscript"/>
        </w:rPr>
        <w:t>+</w:t>
      </w:r>
      <w:r w:rsidRPr="00B630FB">
        <w:rPr>
          <w:sz w:val="32"/>
          <w:szCs w:val="32"/>
        </w:rPr>
        <w:t>) and electrophilic (F</w:t>
      </w:r>
      <w:r w:rsidRPr="00B630FB">
        <w:rPr>
          <w:sz w:val="32"/>
          <w:szCs w:val="32"/>
          <w:vertAlign w:val="superscript"/>
        </w:rPr>
        <w:t>-</w:t>
      </w:r>
      <w:r w:rsidRPr="00B630FB">
        <w:rPr>
          <w:sz w:val="32"/>
          <w:szCs w:val="32"/>
        </w:rPr>
        <w:t xml:space="preserve">) </w:t>
      </w:r>
      <w:proofErr w:type="gramStart"/>
      <w:r w:rsidRPr="00B630FB">
        <w:rPr>
          <w:sz w:val="32"/>
          <w:szCs w:val="32"/>
        </w:rPr>
        <w:t>action .</w:t>
      </w:r>
      <w:proofErr w:type="gramEnd"/>
      <w:r w:rsidRPr="00B630FB">
        <w:rPr>
          <w:sz w:val="32"/>
          <w:szCs w:val="32"/>
        </w:rPr>
        <w:t xml:space="preserve"> </w:t>
      </w:r>
      <w:r w:rsidR="00D364B0">
        <w:rPr>
          <w:sz w:val="32"/>
          <w:szCs w:val="32"/>
        </w:rPr>
        <w:t>Fig I0 (</w:t>
      </w:r>
      <w:proofErr w:type="spellStart"/>
      <w:proofErr w:type="gramStart"/>
      <w:r w:rsidR="00D364B0">
        <w:rPr>
          <w:sz w:val="32"/>
          <w:szCs w:val="32"/>
        </w:rPr>
        <w:t>c,d</w:t>
      </w:r>
      <w:proofErr w:type="spellEnd"/>
      <w:proofErr w:type="gramEnd"/>
      <w:r w:rsidR="00D364B0">
        <w:rPr>
          <w:sz w:val="32"/>
          <w:szCs w:val="32"/>
        </w:rPr>
        <w:t xml:space="preserve">) showed </w:t>
      </w:r>
      <w:r w:rsidRPr="00B630FB">
        <w:rPr>
          <w:sz w:val="32"/>
          <w:szCs w:val="32"/>
        </w:rPr>
        <w:t>that F</w:t>
      </w:r>
      <w:r w:rsidRPr="00B630FB">
        <w:rPr>
          <w:sz w:val="32"/>
          <w:szCs w:val="32"/>
          <w:vertAlign w:val="superscript"/>
        </w:rPr>
        <w:t>-</w:t>
      </w:r>
      <w:r w:rsidRPr="00B630FB">
        <w:rPr>
          <w:sz w:val="32"/>
          <w:szCs w:val="32"/>
        </w:rPr>
        <w:t xml:space="preserve"> was associated with the HOMO locations , revealing the region through which the basic bio active molecules could attach on the mild steel surface , meanwhile F</w:t>
      </w:r>
      <w:r w:rsidRPr="00B630FB">
        <w:rPr>
          <w:sz w:val="32"/>
          <w:szCs w:val="32"/>
          <w:vertAlign w:val="superscript"/>
        </w:rPr>
        <w:t>+</w:t>
      </w:r>
      <w:r w:rsidRPr="00B630FB">
        <w:rPr>
          <w:sz w:val="32"/>
          <w:szCs w:val="32"/>
        </w:rPr>
        <w:t xml:space="preserve"> was affiliated with the LUMO locations, indicating the active region through which the inhibitor could adsorb with the void electrons in the mild steel . Molecular dynamics simulations was used to model various low energy </w:t>
      </w:r>
      <w:r w:rsidR="00D364B0">
        <w:rPr>
          <w:sz w:val="32"/>
          <w:szCs w:val="32"/>
        </w:rPr>
        <w:t>adsorp</w:t>
      </w:r>
      <w:r w:rsidRPr="00B630FB">
        <w:rPr>
          <w:sz w:val="32"/>
          <w:szCs w:val="32"/>
        </w:rPr>
        <w:t xml:space="preserve">tion regions of the DESE molecules on the Fe surface </w:t>
      </w:r>
      <w:r w:rsidRPr="00D364B0">
        <w:rPr>
          <w:color w:val="C00000"/>
          <w:sz w:val="32"/>
          <w:szCs w:val="32"/>
        </w:rPr>
        <w:t xml:space="preserve">(Case </w:t>
      </w:r>
      <w:proofErr w:type="spellStart"/>
      <w:r w:rsidRPr="00D364B0">
        <w:rPr>
          <w:color w:val="C00000"/>
          <w:sz w:val="32"/>
          <w:szCs w:val="32"/>
        </w:rPr>
        <w:t>wit</w:t>
      </w:r>
      <w:proofErr w:type="spellEnd"/>
      <w:r w:rsidRPr="00D364B0">
        <w:rPr>
          <w:color w:val="C00000"/>
          <w:sz w:val="32"/>
          <w:szCs w:val="32"/>
        </w:rPr>
        <w:t xml:space="preserve"> et al ,1992) </w:t>
      </w:r>
      <w:proofErr w:type="spellStart"/>
      <w:r w:rsidRPr="00D364B0">
        <w:rPr>
          <w:color w:val="C00000"/>
          <w:sz w:val="32"/>
          <w:szCs w:val="32"/>
        </w:rPr>
        <w:t>Oguzie</w:t>
      </w:r>
      <w:proofErr w:type="spellEnd"/>
      <w:r w:rsidRPr="00D364B0">
        <w:rPr>
          <w:color w:val="C00000"/>
          <w:sz w:val="32"/>
          <w:szCs w:val="32"/>
        </w:rPr>
        <w:t xml:space="preserve"> et al 2010, </w:t>
      </w:r>
      <w:proofErr w:type="spellStart"/>
      <w:r w:rsidRPr="00D364B0">
        <w:rPr>
          <w:color w:val="C00000"/>
          <w:sz w:val="32"/>
          <w:szCs w:val="32"/>
        </w:rPr>
        <w:t>Oguzie</w:t>
      </w:r>
      <w:proofErr w:type="spellEnd"/>
      <w:r w:rsidRPr="00D364B0">
        <w:rPr>
          <w:color w:val="C00000"/>
          <w:sz w:val="32"/>
          <w:szCs w:val="32"/>
        </w:rPr>
        <w:t xml:space="preserve"> et al 2012, Martinez and </w:t>
      </w:r>
      <w:proofErr w:type="spellStart"/>
      <w:r w:rsidRPr="00D364B0">
        <w:rPr>
          <w:color w:val="C00000"/>
          <w:sz w:val="32"/>
          <w:szCs w:val="32"/>
        </w:rPr>
        <w:t>Stagliar</w:t>
      </w:r>
      <w:proofErr w:type="spellEnd"/>
      <w:r w:rsidRPr="00D364B0">
        <w:rPr>
          <w:color w:val="C00000"/>
          <w:sz w:val="32"/>
          <w:szCs w:val="32"/>
        </w:rPr>
        <w:t xml:space="preserve"> 2003</w:t>
      </w:r>
      <w:proofErr w:type="gramStart"/>
      <w:r w:rsidRPr="00D364B0">
        <w:rPr>
          <w:color w:val="C00000"/>
          <w:sz w:val="32"/>
          <w:szCs w:val="32"/>
        </w:rPr>
        <w:t xml:space="preserve">) </w:t>
      </w:r>
      <w:r w:rsidR="00F7155E">
        <w:rPr>
          <w:sz w:val="32"/>
          <w:szCs w:val="32"/>
        </w:rPr>
        <w:t>.</w:t>
      </w:r>
      <w:proofErr w:type="gramEnd"/>
      <w:r w:rsidR="00F7155E">
        <w:rPr>
          <w:sz w:val="32"/>
          <w:szCs w:val="32"/>
        </w:rPr>
        <w:t xml:space="preserve"> The Fe crystals were cleav</w:t>
      </w:r>
      <w:r w:rsidRPr="00B630FB">
        <w:rPr>
          <w:sz w:val="32"/>
          <w:szCs w:val="32"/>
        </w:rPr>
        <w:t xml:space="preserve">ed within the (110) plane as the metal coupons were </w:t>
      </w:r>
      <w:r w:rsidR="00F7155E" w:rsidRPr="00B630FB">
        <w:rPr>
          <w:sz w:val="32"/>
          <w:szCs w:val="32"/>
        </w:rPr>
        <w:t>surrounded</w:t>
      </w:r>
      <w:r w:rsidRPr="00B630FB">
        <w:rPr>
          <w:sz w:val="32"/>
          <w:szCs w:val="32"/>
        </w:rPr>
        <w:t xml:space="preserve"> by electron density and on a very high stable condition. A</w:t>
      </w:r>
      <w:r w:rsidR="00F7155E">
        <w:rPr>
          <w:sz w:val="32"/>
          <w:szCs w:val="32"/>
        </w:rPr>
        <w:t>t an a</w:t>
      </w:r>
      <w:r w:rsidRPr="00B630FB">
        <w:rPr>
          <w:sz w:val="32"/>
          <w:szCs w:val="32"/>
        </w:rPr>
        <w:t>pplication of a time step of Ifs, and simulation period</w:t>
      </w:r>
      <w:r w:rsidR="00F7155E">
        <w:rPr>
          <w:sz w:val="32"/>
          <w:szCs w:val="32"/>
        </w:rPr>
        <w:t xml:space="preserve"> of 5ps</w:t>
      </w:r>
      <w:r w:rsidRPr="00B630FB">
        <w:rPr>
          <w:sz w:val="32"/>
          <w:szCs w:val="32"/>
        </w:rPr>
        <w:t xml:space="preserve">, computations of the various low energy levels of adsorption </w:t>
      </w:r>
      <w:r w:rsidR="00F7155E" w:rsidRPr="00B630FB">
        <w:rPr>
          <w:sz w:val="32"/>
          <w:szCs w:val="32"/>
        </w:rPr>
        <w:t>configurations</w:t>
      </w:r>
      <w:r w:rsidRPr="00B630FB">
        <w:rPr>
          <w:sz w:val="32"/>
          <w:szCs w:val="32"/>
        </w:rPr>
        <w:t xml:space="preserve"> were computed using 12ₓ 10 super cell via compass force field and the smart algorithm with NVE (</w:t>
      </w:r>
      <w:proofErr w:type="spellStart"/>
      <w:r w:rsidRPr="00B630FB">
        <w:rPr>
          <w:sz w:val="32"/>
          <w:szCs w:val="32"/>
        </w:rPr>
        <w:t>microanonical</w:t>
      </w:r>
      <w:proofErr w:type="spellEnd"/>
      <w:r w:rsidRPr="00B630FB">
        <w:rPr>
          <w:sz w:val="32"/>
          <w:szCs w:val="32"/>
        </w:rPr>
        <w:t xml:space="preserve">) </w:t>
      </w:r>
      <w:proofErr w:type="gramStart"/>
      <w:r w:rsidRPr="00B630FB">
        <w:rPr>
          <w:sz w:val="32"/>
          <w:szCs w:val="32"/>
        </w:rPr>
        <w:t>ensemble .</w:t>
      </w:r>
      <w:proofErr w:type="gramEnd"/>
      <w:r w:rsidRPr="00B630FB">
        <w:rPr>
          <w:sz w:val="32"/>
          <w:szCs w:val="32"/>
        </w:rPr>
        <w:t xml:space="preserve"> The stabilized temperature of 350k was maintained. To further obtained comprehensive adsorption structure of the </w:t>
      </w:r>
      <w:r w:rsidR="00F7155E">
        <w:rPr>
          <w:sz w:val="32"/>
          <w:szCs w:val="32"/>
        </w:rPr>
        <w:t xml:space="preserve">major bioactive molecules of DESE on the mild steel </w:t>
      </w:r>
      <w:proofErr w:type="spellStart"/>
      <w:proofErr w:type="gramStart"/>
      <w:r w:rsidR="00F7155E">
        <w:rPr>
          <w:sz w:val="32"/>
          <w:szCs w:val="32"/>
        </w:rPr>
        <w:t>surface,</w:t>
      </w:r>
      <w:r w:rsidRPr="00B630FB">
        <w:rPr>
          <w:sz w:val="32"/>
          <w:szCs w:val="32"/>
        </w:rPr>
        <w:t>simulation</w:t>
      </w:r>
      <w:proofErr w:type="spellEnd"/>
      <w:proofErr w:type="gramEnd"/>
      <w:r w:rsidRPr="00B630FB">
        <w:rPr>
          <w:sz w:val="32"/>
          <w:szCs w:val="32"/>
        </w:rPr>
        <w:t xml:space="preserve"> was carried out using the optimized structures of the 2-tredecene and 2-hepta</w:t>
      </w:r>
      <w:r w:rsidR="00F7155E">
        <w:rPr>
          <w:sz w:val="32"/>
          <w:szCs w:val="32"/>
        </w:rPr>
        <w:t xml:space="preserve">none molecules shown in </w:t>
      </w:r>
      <w:r w:rsidR="00F7155E" w:rsidRPr="00B002C0">
        <w:rPr>
          <w:color w:val="00B0F0"/>
          <w:sz w:val="32"/>
          <w:szCs w:val="32"/>
        </w:rPr>
        <w:t>Fig.10a</w:t>
      </w:r>
      <w:r w:rsidR="00F7155E">
        <w:rPr>
          <w:sz w:val="32"/>
          <w:szCs w:val="32"/>
        </w:rPr>
        <w:t xml:space="preserve"> and </w:t>
      </w:r>
      <w:r w:rsidR="00F7155E" w:rsidRPr="00B002C0">
        <w:rPr>
          <w:color w:val="00B0F0"/>
          <w:sz w:val="32"/>
          <w:szCs w:val="32"/>
        </w:rPr>
        <w:t>Fig.11a</w:t>
      </w:r>
      <w:r w:rsidRPr="00B630FB">
        <w:rPr>
          <w:sz w:val="32"/>
          <w:szCs w:val="32"/>
        </w:rPr>
        <w:t xml:space="preserve"> and mild steel . The stopping of the system every 250 steps facilitated the sighting of the side views of the lowest energy adsorption configurations for the two major bioactive molecules on the mild steel surface from </w:t>
      </w:r>
      <w:proofErr w:type="gramStart"/>
      <w:r w:rsidRPr="00B630FB">
        <w:rPr>
          <w:sz w:val="32"/>
          <w:szCs w:val="32"/>
        </w:rPr>
        <w:t>simulation .</w:t>
      </w:r>
      <w:proofErr w:type="gramEnd"/>
      <w:r w:rsidRPr="00B630FB">
        <w:rPr>
          <w:sz w:val="32"/>
          <w:szCs w:val="32"/>
        </w:rPr>
        <w:t xml:space="preserve"> It is how ever very informative that the binding energy (</w:t>
      </w:r>
      <w:proofErr w:type="spellStart"/>
      <w:proofErr w:type="gramStart"/>
      <w:r w:rsidRPr="00B630FB">
        <w:rPr>
          <w:sz w:val="32"/>
          <w:szCs w:val="32"/>
        </w:rPr>
        <w:t>Ebind</w:t>
      </w:r>
      <w:proofErr w:type="spellEnd"/>
      <w:r w:rsidRPr="00B630FB">
        <w:rPr>
          <w:sz w:val="32"/>
          <w:szCs w:val="32"/>
        </w:rPr>
        <w:t xml:space="preserve"> )</w:t>
      </w:r>
      <w:proofErr w:type="gramEnd"/>
      <w:r w:rsidRPr="00B630FB">
        <w:rPr>
          <w:sz w:val="32"/>
          <w:szCs w:val="32"/>
        </w:rPr>
        <w:t xml:space="preserve"> which is very significant in charactering the adsorption capacity of molecules onto the Fe surface was calculated applying the eqn.</w:t>
      </w:r>
    </w:p>
    <w:p w:rsidR="00CA63DE" w:rsidRPr="00B630FB" w:rsidRDefault="00CA63DE" w:rsidP="00CA63DE">
      <w:pPr>
        <w:rPr>
          <w:sz w:val="32"/>
          <w:szCs w:val="32"/>
        </w:rPr>
      </w:pPr>
      <w:proofErr w:type="spellStart"/>
      <w:r w:rsidRPr="00B630FB">
        <w:rPr>
          <w:sz w:val="32"/>
          <w:szCs w:val="32"/>
        </w:rPr>
        <w:t>E</w:t>
      </w:r>
      <w:r w:rsidRPr="00B630FB">
        <w:rPr>
          <w:sz w:val="32"/>
          <w:szCs w:val="32"/>
          <w:vertAlign w:val="subscript"/>
        </w:rPr>
        <w:t>bind</w:t>
      </w:r>
      <w:proofErr w:type="spellEnd"/>
      <w:r w:rsidRPr="00B630FB">
        <w:rPr>
          <w:sz w:val="32"/>
          <w:szCs w:val="32"/>
        </w:rPr>
        <w:t xml:space="preserve"> = </w:t>
      </w:r>
      <w:proofErr w:type="spellStart"/>
      <w:r w:rsidRPr="00B630FB">
        <w:rPr>
          <w:sz w:val="32"/>
          <w:szCs w:val="32"/>
        </w:rPr>
        <w:t>E</w:t>
      </w:r>
      <w:r w:rsidRPr="00B630FB">
        <w:rPr>
          <w:sz w:val="32"/>
          <w:szCs w:val="32"/>
          <w:vertAlign w:val="subscript"/>
        </w:rPr>
        <w:t>total</w:t>
      </w:r>
      <w:proofErr w:type="spellEnd"/>
      <w:r w:rsidRPr="00B630FB">
        <w:rPr>
          <w:sz w:val="32"/>
          <w:szCs w:val="32"/>
          <w:vertAlign w:val="subscript"/>
        </w:rPr>
        <w:t xml:space="preserve"> </w:t>
      </w:r>
      <w:r w:rsidRPr="00B630FB">
        <w:rPr>
          <w:sz w:val="32"/>
          <w:szCs w:val="32"/>
        </w:rPr>
        <w:t xml:space="preserve">– </w:t>
      </w:r>
      <w:proofErr w:type="gramStart"/>
      <w:r w:rsidRPr="00B630FB">
        <w:rPr>
          <w:sz w:val="32"/>
          <w:szCs w:val="32"/>
        </w:rPr>
        <w:t>( E</w:t>
      </w:r>
      <w:r w:rsidRPr="00B630FB">
        <w:rPr>
          <w:sz w:val="32"/>
          <w:szCs w:val="32"/>
          <w:vertAlign w:val="subscript"/>
        </w:rPr>
        <w:t>DEPE</w:t>
      </w:r>
      <w:proofErr w:type="gramEnd"/>
      <w:r w:rsidRPr="00B630FB">
        <w:rPr>
          <w:sz w:val="32"/>
          <w:szCs w:val="32"/>
          <w:vertAlign w:val="subscript"/>
        </w:rPr>
        <w:t xml:space="preserve"> </w:t>
      </w:r>
      <w:r w:rsidRPr="00B630FB">
        <w:rPr>
          <w:sz w:val="32"/>
          <w:szCs w:val="32"/>
        </w:rPr>
        <w:t>+</w:t>
      </w:r>
      <w:proofErr w:type="spellStart"/>
      <w:r w:rsidRPr="00B630FB">
        <w:rPr>
          <w:sz w:val="32"/>
          <w:szCs w:val="32"/>
        </w:rPr>
        <w:t>E</w:t>
      </w:r>
      <w:r w:rsidRPr="00B630FB">
        <w:rPr>
          <w:sz w:val="32"/>
          <w:szCs w:val="32"/>
          <w:vertAlign w:val="subscript"/>
        </w:rPr>
        <w:t>Fe</w:t>
      </w:r>
      <w:proofErr w:type="spellEnd"/>
      <w:r w:rsidRPr="00B630FB">
        <w:rPr>
          <w:sz w:val="32"/>
          <w:szCs w:val="32"/>
        </w:rPr>
        <w:t>) ------------------(12)</w:t>
      </w:r>
    </w:p>
    <w:p w:rsidR="00CA63DE" w:rsidRPr="00B630FB" w:rsidRDefault="001F242E" w:rsidP="00CA63DE">
      <w:pPr>
        <w:rPr>
          <w:sz w:val="32"/>
          <w:szCs w:val="32"/>
        </w:rPr>
      </w:pPr>
      <w:r>
        <w:rPr>
          <w:sz w:val="32"/>
          <w:szCs w:val="32"/>
        </w:rPr>
        <w:lastRenderedPageBreak/>
        <w:t>Table I2</w:t>
      </w:r>
      <w:r w:rsidR="00CA63DE" w:rsidRPr="00B630FB">
        <w:rPr>
          <w:sz w:val="32"/>
          <w:szCs w:val="32"/>
        </w:rPr>
        <w:t xml:space="preserve"> showed the obtained adsorption energy values whose estimated energy values of </w:t>
      </w:r>
      <w:proofErr w:type="spellStart"/>
      <w:r w:rsidR="00CA63DE" w:rsidRPr="00B630FB">
        <w:rPr>
          <w:sz w:val="32"/>
          <w:szCs w:val="32"/>
        </w:rPr>
        <w:t>E</w:t>
      </w:r>
      <w:r w:rsidR="00CA63DE" w:rsidRPr="00B630FB">
        <w:rPr>
          <w:sz w:val="32"/>
          <w:szCs w:val="32"/>
          <w:vertAlign w:val="subscript"/>
        </w:rPr>
        <w:t>blind</w:t>
      </w:r>
      <w:proofErr w:type="spellEnd"/>
      <w:r w:rsidR="00CA63DE" w:rsidRPr="00B630FB">
        <w:rPr>
          <w:sz w:val="32"/>
          <w:szCs w:val="32"/>
        </w:rPr>
        <w:t xml:space="preserve"> of the molecules were evaluated in respect to their adsorption phen</w:t>
      </w:r>
      <w:r>
        <w:rPr>
          <w:sz w:val="32"/>
          <w:szCs w:val="32"/>
        </w:rPr>
        <w:t>omena on the mild steel surface</w:t>
      </w:r>
      <w:r w:rsidR="00CA63DE" w:rsidRPr="00B630FB">
        <w:rPr>
          <w:sz w:val="32"/>
          <w:szCs w:val="32"/>
        </w:rPr>
        <w:t xml:space="preserve">. </w:t>
      </w:r>
      <w:proofErr w:type="gramStart"/>
      <w:r w:rsidR="00CA63DE" w:rsidRPr="00B630FB">
        <w:rPr>
          <w:sz w:val="32"/>
          <w:szCs w:val="32"/>
        </w:rPr>
        <w:t>( where</w:t>
      </w:r>
      <w:proofErr w:type="gramEnd"/>
      <w:r w:rsidR="00CA63DE" w:rsidRPr="00B630FB">
        <w:rPr>
          <w:sz w:val="32"/>
          <w:szCs w:val="32"/>
        </w:rPr>
        <w:t xml:space="preserve"> E</w:t>
      </w:r>
      <w:r w:rsidR="00CA63DE" w:rsidRPr="00B630FB">
        <w:rPr>
          <w:sz w:val="32"/>
          <w:szCs w:val="32"/>
          <w:vertAlign w:val="subscript"/>
        </w:rPr>
        <w:t>DESE</w:t>
      </w:r>
      <w:r w:rsidR="00CA63DE" w:rsidRPr="00B630FB">
        <w:rPr>
          <w:sz w:val="32"/>
          <w:szCs w:val="32"/>
        </w:rPr>
        <w:t xml:space="preserve">, </w:t>
      </w:r>
      <w:proofErr w:type="spellStart"/>
      <w:r w:rsidR="00CA63DE" w:rsidRPr="00B630FB">
        <w:rPr>
          <w:sz w:val="32"/>
          <w:szCs w:val="32"/>
        </w:rPr>
        <w:t>E</w:t>
      </w:r>
      <w:r w:rsidR="00CA63DE" w:rsidRPr="00B630FB">
        <w:rPr>
          <w:sz w:val="32"/>
          <w:szCs w:val="32"/>
          <w:vertAlign w:val="subscript"/>
        </w:rPr>
        <w:t>surface</w:t>
      </w:r>
      <w:proofErr w:type="spellEnd"/>
      <w:r w:rsidR="00CA63DE" w:rsidRPr="00B630FB">
        <w:rPr>
          <w:sz w:val="32"/>
          <w:szCs w:val="32"/>
          <w:vertAlign w:val="subscript"/>
        </w:rPr>
        <w:t xml:space="preserve">, </w:t>
      </w:r>
      <w:r w:rsidR="00CA63DE" w:rsidRPr="00B630FB">
        <w:rPr>
          <w:sz w:val="32"/>
          <w:szCs w:val="32"/>
        </w:rPr>
        <w:t xml:space="preserve">and </w:t>
      </w:r>
      <w:proofErr w:type="spellStart"/>
      <w:r w:rsidR="00CA63DE" w:rsidRPr="00B630FB">
        <w:rPr>
          <w:sz w:val="32"/>
          <w:szCs w:val="32"/>
        </w:rPr>
        <w:t>E</w:t>
      </w:r>
      <w:r w:rsidR="00CA63DE" w:rsidRPr="00B630FB">
        <w:rPr>
          <w:sz w:val="32"/>
          <w:szCs w:val="32"/>
          <w:vertAlign w:val="subscript"/>
        </w:rPr>
        <w:t>total</w:t>
      </w:r>
      <w:proofErr w:type="spellEnd"/>
      <w:r w:rsidR="00CA63DE" w:rsidRPr="00B630FB">
        <w:rPr>
          <w:sz w:val="32"/>
          <w:szCs w:val="32"/>
          <w:vertAlign w:val="subscript"/>
        </w:rPr>
        <w:t xml:space="preserve"> </w:t>
      </w:r>
      <w:r w:rsidR="00CA63DE" w:rsidRPr="00B630FB">
        <w:rPr>
          <w:sz w:val="32"/>
          <w:szCs w:val="32"/>
        </w:rPr>
        <w:t>represents the energy of a lone molecule of 2-tredecene and 2-heptanone on the Fe slab in absence of adsorption , and the total energy of the stimulated system containing a molecule and Fe slab in absence of adsorption , and the total energy of the stimulated system contain</w:t>
      </w:r>
      <w:r w:rsidR="00B002C0">
        <w:rPr>
          <w:sz w:val="32"/>
          <w:szCs w:val="32"/>
        </w:rPr>
        <w:t>ing a molecule and Fe surface,</w:t>
      </w:r>
      <w:r w:rsidR="00B002C0" w:rsidRPr="00B630FB">
        <w:rPr>
          <w:sz w:val="32"/>
          <w:szCs w:val="32"/>
        </w:rPr>
        <w:t xml:space="preserve"> individually</w:t>
      </w:r>
      <w:r w:rsidR="00CA63DE" w:rsidRPr="00B630FB">
        <w:rPr>
          <w:sz w:val="32"/>
          <w:szCs w:val="32"/>
        </w:rPr>
        <w:t xml:space="preserve"> . </w:t>
      </w:r>
    </w:p>
    <w:p w:rsidR="00CA63DE" w:rsidRPr="00B630FB" w:rsidRDefault="00CA63DE" w:rsidP="00CA63DE">
      <w:pPr>
        <w:rPr>
          <w:sz w:val="32"/>
          <w:szCs w:val="32"/>
        </w:rPr>
      </w:pPr>
      <w:r w:rsidRPr="00B630FB">
        <w:rPr>
          <w:sz w:val="32"/>
          <w:szCs w:val="32"/>
        </w:rPr>
        <w:t xml:space="preserve">Considerable number of condensed electrons in the heteroatoms together with </w:t>
      </w:r>
      <w:r w:rsidR="004D2428">
        <w:rPr>
          <w:rFonts w:ascii="Cambria Math" w:hAnsi="Cambria Math"/>
          <w:color w:val="FF0000"/>
          <w:sz w:val="32"/>
          <w:szCs w:val="32"/>
        </w:rPr>
        <w:t>𝝿</w:t>
      </w:r>
      <w:r w:rsidRPr="00B630FB">
        <w:rPr>
          <w:sz w:val="32"/>
          <w:szCs w:val="32"/>
        </w:rPr>
        <w:t xml:space="preserve">-electrons packed density aided importantly to the corrosion hindrance abilities of molecules and thereby blocking point of penetration of water molecules on to the surface </w:t>
      </w:r>
      <w:r w:rsidR="009F0E6A">
        <w:rPr>
          <w:sz w:val="32"/>
          <w:szCs w:val="32"/>
        </w:rPr>
        <w:t xml:space="preserve">of </w:t>
      </w:r>
      <w:r w:rsidRPr="00B630FB">
        <w:rPr>
          <w:sz w:val="32"/>
          <w:szCs w:val="32"/>
        </w:rPr>
        <w:t xml:space="preserve">mild </w:t>
      </w:r>
      <w:r w:rsidR="00B002C0" w:rsidRPr="00B630FB">
        <w:rPr>
          <w:sz w:val="32"/>
          <w:szCs w:val="32"/>
        </w:rPr>
        <w:t xml:space="preserve">steel. </w:t>
      </w:r>
    </w:p>
    <w:p w:rsidR="00CA63DE" w:rsidRPr="00B630FB" w:rsidRDefault="00B002C0" w:rsidP="00CA63DE">
      <w:pPr>
        <w:rPr>
          <w:sz w:val="32"/>
          <w:szCs w:val="32"/>
        </w:rPr>
      </w:pPr>
      <w:r w:rsidRPr="00B630FB">
        <w:rPr>
          <w:sz w:val="32"/>
          <w:szCs w:val="32"/>
        </w:rPr>
        <w:t>Inevitably,</w:t>
      </w:r>
      <w:r w:rsidR="00CA63DE" w:rsidRPr="00B630FB">
        <w:rPr>
          <w:sz w:val="32"/>
          <w:szCs w:val="32"/>
        </w:rPr>
        <w:t xml:space="preserve"> the </w:t>
      </w:r>
      <w:proofErr w:type="spellStart"/>
      <w:r w:rsidR="00CA63DE" w:rsidRPr="00B630FB">
        <w:rPr>
          <w:sz w:val="32"/>
          <w:szCs w:val="32"/>
        </w:rPr>
        <w:t>anti corrosion</w:t>
      </w:r>
      <w:proofErr w:type="spellEnd"/>
      <w:r w:rsidR="00CA63DE" w:rsidRPr="00B630FB">
        <w:rPr>
          <w:sz w:val="32"/>
          <w:szCs w:val="32"/>
        </w:rPr>
        <w:t xml:space="preserve"> properties of the DESE could be attributed to the presence of numerous organic compounds detected during </w:t>
      </w:r>
      <w:r w:rsidRPr="00B630FB">
        <w:rPr>
          <w:sz w:val="32"/>
          <w:szCs w:val="32"/>
        </w:rPr>
        <w:t>they</w:t>
      </w:r>
      <w:r w:rsidR="00CA63DE" w:rsidRPr="00B630FB">
        <w:rPr>
          <w:sz w:val="32"/>
          <w:szCs w:val="32"/>
        </w:rPr>
        <w:t xml:space="preserve"> UV-</w:t>
      </w:r>
      <w:r w:rsidRPr="00B630FB">
        <w:rPr>
          <w:sz w:val="32"/>
          <w:szCs w:val="32"/>
        </w:rPr>
        <w:t>visible,</w:t>
      </w:r>
      <w:r w:rsidR="00CA63DE" w:rsidRPr="00B630FB">
        <w:rPr>
          <w:sz w:val="32"/>
          <w:szCs w:val="32"/>
        </w:rPr>
        <w:t xml:space="preserve"> FTIR and GC-MS analysis.</w:t>
      </w:r>
    </w:p>
    <w:p w:rsidR="00CA63DE" w:rsidRPr="00B630FB" w:rsidRDefault="00CA63DE" w:rsidP="00CA63DE">
      <w:pPr>
        <w:rPr>
          <w:sz w:val="32"/>
          <w:szCs w:val="32"/>
        </w:rPr>
      </w:pPr>
      <w:r w:rsidRPr="00B630FB">
        <w:rPr>
          <w:sz w:val="32"/>
          <w:szCs w:val="32"/>
        </w:rPr>
        <w:t xml:space="preserve">The constituents of DESE contained in their conjugated </w:t>
      </w:r>
      <w:r w:rsidR="009F0E6A">
        <w:rPr>
          <w:sz w:val="32"/>
          <w:szCs w:val="32"/>
        </w:rPr>
        <w:t>structures the presence of (O</w:t>
      </w:r>
      <w:r w:rsidRPr="00B630FB">
        <w:rPr>
          <w:sz w:val="32"/>
          <w:szCs w:val="32"/>
        </w:rPr>
        <w:t xml:space="preserve"> N</w:t>
      </w:r>
      <w:r w:rsidR="009F0E6A">
        <w:rPr>
          <w:sz w:val="32"/>
          <w:szCs w:val="32"/>
        </w:rPr>
        <w:t>)</w:t>
      </w:r>
      <w:r w:rsidRPr="00B630FB">
        <w:rPr>
          <w:sz w:val="32"/>
          <w:szCs w:val="32"/>
        </w:rPr>
        <w:t xml:space="preserve"> atoms in the heterocyclic </w:t>
      </w:r>
      <w:proofErr w:type="gramStart"/>
      <w:r w:rsidRPr="00B630FB">
        <w:rPr>
          <w:sz w:val="32"/>
          <w:szCs w:val="32"/>
        </w:rPr>
        <w:t>compounds .</w:t>
      </w:r>
      <w:proofErr w:type="gramEnd"/>
      <w:r w:rsidRPr="00B630FB">
        <w:rPr>
          <w:sz w:val="32"/>
          <w:szCs w:val="32"/>
        </w:rPr>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eastAsia="AdvPTimes" w:hAnsi="Times New Roman" w:cs="Times New Roman"/>
          <w:color w:val="000000" w:themeColor="text1"/>
          <w:kern w:val="3"/>
          <w:sz w:val="24"/>
          <w:szCs w:val="24"/>
          <w:lang w:eastAsia="zh-CN" w:bidi="hi-IN"/>
        </w:rPr>
      </w:pPr>
      <w:r w:rsidRPr="00104649">
        <w:rPr>
          <w:rFonts w:ascii="Times New Roman" w:eastAsia="AdvPTimes" w:hAnsi="Times New Roman" w:cs="Times New Roman"/>
          <w:b/>
          <w:color w:val="000000" w:themeColor="text1"/>
          <w:kern w:val="3"/>
          <w:sz w:val="24"/>
          <w:szCs w:val="24"/>
          <w:lang w:eastAsia="zh-CN" w:bidi="hi-IN"/>
        </w:rPr>
        <w:t>Table 1</w:t>
      </w:r>
      <w:r w:rsidR="001F242E">
        <w:rPr>
          <w:rFonts w:ascii="Times New Roman" w:eastAsia="AdvPTimes" w:hAnsi="Times New Roman" w:cs="Times New Roman"/>
          <w:b/>
          <w:color w:val="000000" w:themeColor="text1"/>
          <w:kern w:val="3"/>
          <w:sz w:val="24"/>
          <w:szCs w:val="24"/>
          <w:lang w:eastAsia="zh-CN" w:bidi="hi-IN"/>
        </w:rPr>
        <w:t>2</w:t>
      </w:r>
      <w:r w:rsidRPr="00104649">
        <w:rPr>
          <w:rFonts w:ascii="Times New Roman" w:eastAsia="AdvPTimes" w:hAnsi="Times New Roman" w:cs="Times New Roman"/>
          <w:color w:val="000000" w:themeColor="text1"/>
          <w:kern w:val="3"/>
          <w:sz w:val="24"/>
          <w:szCs w:val="24"/>
          <w:lang w:eastAsia="zh-CN" w:bidi="hi-IN"/>
        </w:rPr>
        <w:t>. Computed values of quantum chemical parameters assessed at density functional theory range in compliance with Dmol</w:t>
      </w:r>
      <w:r w:rsidRPr="00104649">
        <w:rPr>
          <w:rFonts w:ascii="Times New Roman" w:eastAsia="AdvPTimes" w:hAnsi="Times New Roman" w:cs="Times New Roman"/>
          <w:color w:val="000000" w:themeColor="text1"/>
          <w:kern w:val="3"/>
          <w:sz w:val="24"/>
          <w:szCs w:val="24"/>
          <w:vertAlign w:val="subscript"/>
          <w:lang w:eastAsia="zh-CN" w:bidi="hi-IN"/>
        </w:rPr>
        <w:t>3</w:t>
      </w:r>
      <w:r w:rsidRPr="00104649">
        <w:rPr>
          <w:rFonts w:ascii="Times New Roman" w:eastAsia="AdvPTimes" w:hAnsi="Times New Roman" w:cs="Times New Roman"/>
          <w:color w:val="000000" w:themeColor="text1"/>
          <w:kern w:val="3"/>
          <w:sz w:val="24"/>
          <w:szCs w:val="24"/>
          <w:lang w:eastAsia="zh-CN" w:bidi="hi-IN"/>
        </w:rPr>
        <w:t xml:space="preserve"> basi</w:t>
      </w:r>
      <w:r w:rsidR="00E84192">
        <w:rPr>
          <w:rFonts w:ascii="Times New Roman" w:eastAsia="AdvPTimes" w:hAnsi="Times New Roman" w:cs="Times New Roman"/>
          <w:color w:val="000000" w:themeColor="text1"/>
          <w:kern w:val="3"/>
          <w:sz w:val="24"/>
          <w:szCs w:val="24"/>
          <w:lang w:eastAsia="zh-CN" w:bidi="hi-IN"/>
        </w:rPr>
        <w:t>s for 2-heptanone (HP) and 2-tredecene (TD</w:t>
      </w:r>
      <w:r w:rsidRPr="00104649">
        <w:rPr>
          <w:rFonts w:ascii="Times New Roman" w:eastAsia="AdvPTimes" w:hAnsi="Times New Roman" w:cs="Times New Roman"/>
          <w:color w:val="000000" w:themeColor="text1"/>
          <w:kern w:val="3"/>
          <w:sz w:val="24"/>
          <w:szCs w:val="24"/>
          <w:lang w:eastAsia="zh-CN" w:bidi="hi-IN"/>
        </w:rPr>
        <w:t xml:space="preserve">)  </w:t>
      </w:r>
    </w:p>
    <w:p w:rsidR="00483C5A" w:rsidRPr="00517F63" w:rsidRDefault="00483C5A" w:rsidP="00483C5A">
      <w:pPr>
        <w:spacing w:after="0" w:line="240" w:lineRule="auto"/>
        <w:jc w:val="both"/>
        <w:rPr>
          <w:rFonts w:ascii="Times New Roman" w:eastAsia="AdvPTimes" w:hAnsi="Times New Roman" w:cs="Times New Roman"/>
          <w:color w:val="000000" w:themeColor="text1"/>
          <w:kern w:val="3"/>
          <w:sz w:val="24"/>
          <w:szCs w:val="24"/>
          <w:lang w:eastAsia="zh-CN" w:bidi="hi-IN"/>
        </w:rPr>
      </w:pPr>
    </w:p>
    <w:p w:rsidR="00483C5A" w:rsidRPr="00FA5A2C" w:rsidRDefault="00483C5A" w:rsidP="00483C5A">
      <w:pPr>
        <w:pBdr>
          <w:top w:val="single" w:sz="4" w:space="1" w:color="auto"/>
          <w:bottom w:val="single" w:sz="4" w:space="1" w:color="auto"/>
        </w:pBdr>
        <w:tabs>
          <w:tab w:val="left" w:pos="1263"/>
        </w:tabs>
      </w:pPr>
      <w:r>
        <w:t>Inhibitor</w:t>
      </w:r>
      <w:proofErr w:type="gramStart"/>
      <w:r>
        <w:tab/>
        <w:t xml:space="preserve">  </w:t>
      </w:r>
      <w:r w:rsidR="009F0E6A">
        <w:t>Formula</w:t>
      </w:r>
      <w:proofErr w:type="gramEnd"/>
      <w:r>
        <w:t xml:space="preserve">      E</w:t>
      </w:r>
      <w:r>
        <w:rPr>
          <w:vertAlign w:val="subscript"/>
        </w:rPr>
        <w:t>HOMO</w:t>
      </w:r>
      <w:r>
        <w:t xml:space="preserve">     E</w:t>
      </w:r>
      <w:r>
        <w:rPr>
          <w:vertAlign w:val="subscript"/>
        </w:rPr>
        <w:t>ZUMO</w:t>
      </w:r>
      <w:r>
        <w:t xml:space="preserve">     Energy       Mol</w:t>
      </w:r>
      <w:r w:rsidR="00A208FA">
        <w:t>ecular        Binding</w:t>
      </w:r>
      <w:r>
        <w:t xml:space="preserve"> Energy</w:t>
      </w:r>
    </w:p>
    <w:p w:rsidR="00483C5A" w:rsidRDefault="00483C5A" w:rsidP="00483C5A">
      <w:pPr>
        <w:pBdr>
          <w:top w:val="single" w:sz="4" w:space="1" w:color="auto"/>
          <w:bottom w:val="single" w:sz="4" w:space="1" w:color="auto"/>
        </w:pBdr>
        <w:tabs>
          <w:tab w:val="left" w:pos="3912"/>
        </w:tabs>
      </w:pPr>
      <w:r>
        <w:t>(Molecule)</w:t>
      </w:r>
      <w:proofErr w:type="gramStart"/>
      <w:r>
        <w:tab/>
        <w:t xml:space="preserve">  gap</w:t>
      </w:r>
      <w:proofErr w:type="gramEnd"/>
      <w:r>
        <w:t>(∆E)     mass (gm</w:t>
      </w:r>
      <w:r>
        <w:rPr>
          <w:vertAlign w:val="superscript"/>
        </w:rPr>
        <w:t>-1</w:t>
      </w:r>
      <w:r w:rsidR="00A208FA">
        <w:t>)     (E bind )</w:t>
      </w:r>
      <w:r>
        <w:t xml:space="preserve"> Kcal/mol</w:t>
      </w:r>
    </w:p>
    <w:p w:rsidR="00483C5A" w:rsidRDefault="00483C5A" w:rsidP="00483C5A">
      <w:pPr>
        <w:tabs>
          <w:tab w:val="left" w:pos="6235"/>
        </w:tabs>
      </w:pPr>
      <w:r>
        <w:t>2-Heptanone      C</w:t>
      </w:r>
      <w:r>
        <w:rPr>
          <w:vertAlign w:val="subscript"/>
        </w:rPr>
        <w:t>8</w:t>
      </w:r>
      <w:r>
        <w:t>H</w:t>
      </w:r>
      <w:r>
        <w:rPr>
          <w:vertAlign w:val="subscript"/>
        </w:rPr>
        <w:t>16</w:t>
      </w:r>
      <w:r>
        <w:t>O        -6.250     -2.132    4.12          128</w:t>
      </w:r>
      <w:r>
        <w:tab/>
        <w:t>-131.4</w:t>
      </w:r>
    </w:p>
    <w:p w:rsidR="00F372A2" w:rsidRPr="00E84192" w:rsidRDefault="00F71328" w:rsidP="00E84192">
      <w:pPr>
        <w:pBdr>
          <w:bottom w:val="single" w:sz="4" w:space="1" w:color="auto"/>
        </w:pBdr>
        <w:tabs>
          <w:tab w:val="left" w:pos="1603"/>
          <w:tab w:val="left" w:pos="2554"/>
          <w:tab w:val="left" w:pos="6235"/>
        </w:tabs>
      </w:pPr>
      <w:r>
        <w:t>2-tri</w:t>
      </w:r>
      <w:r w:rsidR="00483C5A">
        <w:t>decene</w:t>
      </w:r>
      <w:r w:rsidR="00483C5A">
        <w:tab/>
        <w:t>C</w:t>
      </w:r>
      <w:r w:rsidR="00483C5A">
        <w:rPr>
          <w:vertAlign w:val="subscript"/>
        </w:rPr>
        <w:t>13</w:t>
      </w:r>
      <w:r w:rsidR="00483C5A">
        <w:t>H</w:t>
      </w:r>
      <w:r w:rsidR="00483C5A">
        <w:rPr>
          <w:vertAlign w:val="subscript"/>
        </w:rPr>
        <w:t>26</w:t>
      </w:r>
      <w:r w:rsidR="00483C5A">
        <w:rPr>
          <w:vertAlign w:val="subscript"/>
        </w:rPr>
        <w:tab/>
      </w:r>
      <w:r w:rsidR="00483C5A">
        <w:t>-5.405     -0.299    5.106        182</w:t>
      </w:r>
      <w:r w:rsidR="00483C5A">
        <w:tab/>
        <w:t>-129.8</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3360" behindDoc="0" locked="0" layoutInCell="1" allowOverlap="1">
            <wp:simplePos x="0" y="0"/>
            <wp:positionH relativeFrom="column">
              <wp:posOffset>4412615</wp:posOffset>
            </wp:positionH>
            <wp:positionV relativeFrom="paragraph">
              <wp:posOffset>38100</wp:posOffset>
            </wp:positionV>
            <wp:extent cx="2324735" cy="84582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srcRect l="25959" t="31973" r="25968" b="30880"/>
                    <a:stretch>
                      <a:fillRect/>
                    </a:stretch>
                  </pic:blipFill>
                  <pic:spPr bwMode="auto">
                    <a:xfrm>
                      <a:off x="0" y="0"/>
                      <a:ext cx="2324735" cy="845820"/>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4"/>
          <w:szCs w:val="24"/>
        </w:rPr>
        <w:drawing>
          <wp:anchor distT="0" distB="0" distL="114300" distR="114300" simplePos="0" relativeHeight="251662336" behindDoc="0" locked="0" layoutInCell="1" allowOverlap="1">
            <wp:simplePos x="0" y="0"/>
            <wp:positionH relativeFrom="column">
              <wp:posOffset>-188095</wp:posOffset>
            </wp:positionH>
            <wp:positionV relativeFrom="paragraph">
              <wp:posOffset>38465</wp:posOffset>
            </wp:positionV>
            <wp:extent cx="2286406" cy="846306"/>
            <wp:effectExtent l="1905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l="25478" t="31681" r="25808" b="30272"/>
                    <a:stretch>
                      <a:fillRect/>
                    </a:stretch>
                  </pic:blipFill>
                  <pic:spPr bwMode="auto">
                    <a:xfrm>
                      <a:off x="0" y="0"/>
                      <a:ext cx="2286406" cy="846306"/>
                    </a:xfrm>
                    <a:prstGeom prst="rect">
                      <a:avLst/>
                    </a:prstGeom>
                    <a:noFill/>
                    <a:ln w="9525">
                      <a:noFill/>
                      <a:miter lim="800000"/>
                      <a:headEnd/>
                      <a:tailEnd/>
                    </a:ln>
                  </pic:spPr>
                </pic:pic>
              </a:graphicData>
            </a:graphic>
          </wp:anchor>
        </w:drawing>
      </w:r>
      <w:r w:rsidRPr="00104649">
        <w:rPr>
          <w:rFonts w:ascii="Times New Roman" w:hAnsi="Times New Roman" w:cs="Times New Roman"/>
          <w:noProof/>
          <w:color w:val="000000" w:themeColor="text1"/>
          <w:sz w:val="24"/>
          <w:szCs w:val="24"/>
        </w:rPr>
        <w:drawing>
          <wp:anchor distT="0" distB="0" distL="114300" distR="114300" simplePos="0" relativeHeight="251661312" behindDoc="0" locked="0" layoutInCell="1" allowOverlap="1">
            <wp:simplePos x="0" y="0"/>
            <wp:positionH relativeFrom="column">
              <wp:posOffset>2146949</wp:posOffset>
            </wp:positionH>
            <wp:positionV relativeFrom="paragraph">
              <wp:posOffset>38464</wp:posOffset>
            </wp:positionV>
            <wp:extent cx="2208584" cy="846307"/>
            <wp:effectExtent l="19050" t="0" r="1216"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l="27241" t="26531" r="27090" b="26190"/>
                    <a:stretch>
                      <a:fillRect/>
                    </a:stretch>
                  </pic:blipFill>
                  <pic:spPr bwMode="auto">
                    <a:xfrm>
                      <a:off x="0" y="0"/>
                      <a:ext cx="2208584" cy="846307"/>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Optimized structure</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proofErr w:type="gramStart"/>
      <w:r w:rsidRPr="00104649">
        <w:rPr>
          <w:rFonts w:ascii="Times New Roman" w:hAnsi="Times New Roman" w:cs="Times New Roman"/>
          <w:color w:val="000000" w:themeColor="text1"/>
          <w:sz w:val="24"/>
          <w:szCs w:val="24"/>
        </w:rPr>
        <w:t>b)Electron</w:t>
      </w:r>
      <w:proofErr w:type="gramEnd"/>
      <w:r w:rsidRPr="00104649">
        <w:rPr>
          <w:rFonts w:ascii="Times New Roman" w:hAnsi="Times New Roman" w:cs="Times New Roman"/>
          <w:color w:val="000000" w:themeColor="text1"/>
          <w:sz w:val="24"/>
          <w:szCs w:val="24"/>
        </w:rPr>
        <w:t xml:space="preserve"> DENSITY</w:t>
      </w:r>
      <w:r w:rsidRPr="00104649">
        <w:rPr>
          <w:rFonts w:ascii="Times New Roman" w:hAnsi="Times New Roman" w:cs="Times New Roman"/>
          <w:color w:val="000000" w:themeColor="text1"/>
          <w:sz w:val="24"/>
          <w:szCs w:val="24"/>
        </w:rPr>
        <w:tab/>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(a) </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 xml:space="preserve">(b) </w:t>
      </w:r>
      <w:r w:rsidR="00F372A2">
        <w:rPr>
          <w:rFonts w:ascii="Times New Roman" w:hAnsi="Times New Roman" w:cs="Times New Roman"/>
          <w:color w:val="000000" w:themeColor="text1"/>
          <w:sz w:val="24"/>
          <w:szCs w:val="24"/>
        </w:rPr>
        <w:tab/>
      </w:r>
      <w:r w:rsidR="00F372A2">
        <w:rPr>
          <w:rFonts w:ascii="Times New Roman" w:hAnsi="Times New Roman" w:cs="Times New Roman"/>
          <w:color w:val="000000" w:themeColor="text1"/>
          <w:sz w:val="24"/>
          <w:szCs w:val="24"/>
        </w:rPr>
        <w:tab/>
      </w:r>
      <w:r w:rsidR="00F372A2">
        <w:rPr>
          <w:rFonts w:ascii="Times New Roman" w:hAnsi="Times New Roman" w:cs="Times New Roman"/>
          <w:color w:val="000000" w:themeColor="text1"/>
          <w:sz w:val="24"/>
          <w:szCs w:val="24"/>
        </w:rPr>
        <w:tab/>
      </w:r>
      <w:r w:rsidR="00F372A2">
        <w:rPr>
          <w:rFonts w:ascii="Times New Roman" w:hAnsi="Times New Roman" w:cs="Times New Roman"/>
          <w:color w:val="000000" w:themeColor="text1"/>
          <w:sz w:val="24"/>
          <w:szCs w:val="24"/>
        </w:rPr>
        <w:tab/>
      </w:r>
      <w:r w:rsidR="00F372A2">
        <w:rPr>
          <w:rFonts w:ascii="Times New Roman" w:hAnsi="Times New Roman" w:cs="Times New Roman"/>
          <w:color w:val="000000" w:themeColor="text1"/>
          <w:sz w:val="24"/>
          <w:szCs w:val="24"/>
        </w:rPr>
        <w:tab/>
      </w:r>
      <w:r w:rsidR="00F372A2">
        <w:rPr>
          <w:rFonts w:ascii="Times New Roman" w:hAnsi="Times New Roman" w:cs="Times New Roman"/>
          <w:color w:val="000000" w:themeColor="text1"/>
          <w:sz w:val="24"/>
          <w:szCs w:val="24"/>
        </w:rPr>
        <w:tab/>
      </w:r>
      <w:r w:rsidR="00F372A2" w:rsidRPr="00104649">
        <w:rPr>
          <w:rFonts w:ascii="Times New Roman" w:hAnsi="Times New Roman" w:cs="Times New Roman"/>
          <w:color w:val="000000" w:themeColor="text1"/>
          <w:sz w:val="24"/>
          <w:szCs w:val="24"/>
        </w:rPr>
        <w:t>(c)</w:t>
      </w:r>
      <w:r w:rsidR="00F372A2">
        <w:rPr>
          <w:rFonts w:ascii="Times New Roman" w:hAnsi="Times New Roman" w:cs="Times New Roman"/>
          <w:color w:val="000000" w:themeColor="text1"/>
          <w:sz w:val="24"/>
          <w:szCs w:val="24"/>
        </w:rPr>
        <w:tab/>
        <w:t xml:space="preserve">                    </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4384" behindDoc="0" locked="0" layoutInCell="1" allowOverlap="1">
            <wp:simplePos x="0" y="0"/>
            <wp:positionH relativeFrom="column">
              <wp:posOffset>-217278</wp:posOffset>
            </wp:positionH>
            <wp:positionV relativeFrom="paragraph">
              <wp:posOffset>-1419</wp:posOffset>
            </wp:positionV>
            <wp:extent cx="2179401" cy="992491"/>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srcRect l="26280" t="30612" r="26449" b="23953"/>
                    <a:stretch>
                      <a:fillRect/>
                    </a:stretch>
                  </pic:blipFill>
                  <pic:spPr bwMode="auto">
                    <a:xfrm>
                      <a:off x="0" y="0"/>
                      <a:ext cx="2179401" cy="992491"/>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4"/>
          <w:szCs w:val="24"/>
        </w:rPr>
        <w:drawing>
          <wp:anchor distT="0" distB="0" distL="114300" distR="114300" simplePos="0" relativeHeight="251666432" behindDoc="0" locked="0" layoutInCell="1" allowOverlap="1">
            <wp:simplePos x="0" y="0"/>
            <wp:positionH relativeFrom="column">
              <wp:posOffset>4471035</wp:posOffset>
            </wp:positionH>
            <wp:positionV relativeFrom="paragraph">
              <wp:posOffset>8255</wp:posOffset>
            </wp:positionV>
            <wp:extent cx="2179320" cy="101282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srcRect l="28042" t="26530" r="25968" b="28627"/>
                    <a:stretch>
                      <a:fillRect/>
                    </a:stretch>
                  </pic:blipFill>
                  <pic:spPr bwMode="auto">
                    <a:xfrm>
                      <a:off x="0" y="0"/>
                      <a:ext cx="2179320" cy="1012825"/>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4"/>
          <w:szCs w:val="24"/>
        </w:rPr>
        <w:drawing>
          <wp:anchor distT="0" distB="0" distL="114300" distR="114300" simplePos="0" relativeHeight="251665408" behindDoc="0" locked="0" layoutInCell="1" allowOverlap="1">
            <wp:simplePos x="0" y="0"/>
            <wp:positionH relativeFrom="column">
              <wp:posOffset>2039539</wp:posOffset>
            </wp:positionH>
            <wp:positionV relativeFrom="paragraph">
              <wp:posOffset>8309</wp:posOffset>
            </wp:positionV>
            <wp:extent cx="2383682" cy="1011677"/>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srcRect l="27562" t="28630" r="26449" b="29885"/>
                    <a:stretch>
                      <a:fillRect/>
                    </a:stretch>
                  </pic:blipFill>
                  <pic:spPr bwMode="auto">
                    <a:xfrm>
                      <a:off x="0" y="0"/>
                      <a:ext cx="2383682" cy="1011677"/>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(d)</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7456" behindDoc="0" locked="0" layoutInCell="1" allowOverlap="1">
            <wp:simplePos x="0" y="0"/>
            <wp:positionH relativeFrom="column">
              <wp:posOffset>-71363</wp:posOffset>
            </wp:positionH>
            <wp:positionV relativeFrom="paragraph">
              <wp:posOffset>123906</wp:posOffset>
            </wp:positionV>
            <wp:extent cx="2665784" cy="1808705"/>
            <wp:effectExtent l="19050" t="0" r="1216"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srcRect l="28203" r="27731" b="5442"/>
                    <a:stretch>
                      <a:fillRect/>
                    </a:stretch>
                  </pic:blipFill>
                  <pic:spPr bwMode="auto">
                    <a:xfrm>
                      <a:off x="0" y="0"/>
                      <a:ext cx="2666389" cy="1809115"/>
                    </a:xfrm>
                    <a:prstGeom prst="rect">
                      <a:avLst/>
                    </a:prstGeom>
                    <a:noFill/>
                    <a:ln w="9525">
                      <a:noFill/>
                      <a:miter lim="800000"/>
                      <a:headEnd/>
                      <a:tailEnd/>
                    </a:ln>
                  </pic:spPr>
                </pic:pic>
              </a:graphicData>
            </a:graphic>
          </wp:anchor>
        </w:drawing>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(f)</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left="4320" w:firstLine="720"/>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ind w:left="4320" w:firstLine="720"/>
        <w:jc w:val="both"/>
        <w:rPr>
          <w:rFonts w:ascii="Times New Roman" w:hAnsi="Times New Roman" w:cs="Times New Roman"/>
          <w:color w:val="000000" w:themeColor="text1"/>
          <w:sz w:val="24"/>
          <w:szCs w:val="24"/>
        </w:rPr>
      </w:pPr>
    </w:p>
    <w:p w:rsidR="00483C5A" w:rsidRDefault="00483C5A" w:rsidP="00483C5A">
      <w:pPr>
        <w:spacing w:after="0" w:line="240" w:lineRule="auto"/>
        <w:ind w:left="720" w:firstLine="720"/>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(g) </w:t>
      </w:r>
    </w:p>
    <w:p w:rsidR="00483C5A" w:rsidRPr="00104649" w:rsidRDefault="00483C5A" w:rsidP="00483C5A">
      <w:pPr>
        <w:spacing w:after="0" w:line="240" w:lineRule="auto"/>
        <w:ind w:left="720" w:firstLine="720"/>
        <w:jc w:val="both"/>
        <w:rPr>
          <w:rFonts w:ascii="Times New Roman" w:hAnsi="Times New Roman" w:cs="Times New Roman"/>
          <w:color w:val="000000" w:themeColor="text1"/>
          <w:sz w:val="24"/>
          <w:szCs w:val="24"/>
        </w:rPr>
      </w:pPr>
    </w:p>
    <w:p w:rsidR="00483C5A" w:rsidRPr="00104649" w:rsidRDefault="004442ED" w:rsidP="00483C5A">
      <w:pPr>
        <w:spacing w:after="0" w:line="240" w:lineRule="auto"/>
        <w:jc w:val="both"/>
        <w:rPr>
          <w:rFonts w:ascii="Times New Roman" w:eastAsia="AdvPTimes" w:hAnsi="Times New Roman" w:cs="Times New Roman"/>
          <w:color w:val="000000" w:themeColor="text1"/>
          <w:kern w:val="3"/>
          <w:sz w:val="24"/>
          <w:szCs w:val="24"/>
          <w:lang w:eastAsia="zh-CN" w:bidi="hi-IN"/>
        </w:rPr>
      </w:pPr>
      <w:r>
        <w:rPr>
          <w:rFonts w:ascii="Times New Roman" w:eastAsia="AdvPTimes" w:hAnsi="Times New Roman" w:cs="Times New Roman"/>
          <w:b/>
          <w:color w:val="000000" w:themeColor="text1"/>
          <w:kern w:val="3"/>
          <w:sz w:val="24"/>
          <w:szCs w:val="24"/>
          <w:lang w:eastAsia="zh-CN" w:bidi="hi-IN"/>
        </w:rPr>
        <w:t>Fig.</w:t>
      </w:r>
      <w:r w:rsidR="00483C5A" w:rsidRPr="00104649">
        <w:rPr>
          <w:rFonts w:ascii="Times New Roman" w:eastAsia="AdvPTimes" w:hAnsi="Times New Roman" w:cs="Times New Roman"/>
          <w:b/>
          <w:color w:val="000000" w:themeColor="text1"/>
          <w:kern w:val="3"/>
          <w:sz w:val="24"/>
          <w:szCs w:val="24"/>
          <w:lang w:eastAsia="zh-CN" w:bidi="hi-IN"/>
        </w:rPr>
        <w:t xml:space="preserve"> </w:t>
      </w:r>
      <w:r w:rsidR="005B1018">
        <w:rPr>
          <w:rFonts w:ascii="Times New Roman" w:eastAsia="AdvPTimes" w:hAnsi="Times New Roman" w:cs="Times New Roman"/>
          <w:b/>
          <w:color w:val="000000" w:themeColor="text1"/>
          <w:kern w:val="3"/>
          <w:sz w:val="24"/>
          <w:szCs w:val="24"/>
          <w:lang w:eastAsia="zh-CN" w:bidi="hi-IN"/>
        </w:rPr>
        <w:t>10</w:t>
      </w:r>
      <w:r w:rsidR="00483C5A" w:rsidRPr="00104649">
        <w:rPr>
          <w:rFonts w:ascii="Times New Roman" w:eastAsia="AdvPTimes" w:hAnsi="Times New Roman" w:cs="Times New Roman"/>
          <w:color w:val="000000" w:themeColor="text1"/>
          <w:kern w:val="3"/>
          <w:sz w:val="24"/>
          <w:szCs w:val="24"/>
          <w:lang w:eastAsia="zh-CN" w:bidi="hi-IN"/>
        </w:rPr>
        <w:t xml:space="preserve"> Electronic properties of 2-heptanone (HP</w:t>
      </w:r>
      <w:proofErr w:type="gramStart"/>
      <w:r w:rsidR="00483C5A" w:rsidRPr="00104649">
        <w:rPr>
          <w:rFonts w:ascii="Times New Roman" w:eastAsia="AdvPTimes" w:hAnsi="Times New Roman" w:cs="Times New Roman"/>
          <w:color w:val="000000" w:themeColor="text1"/>
          <w:kern w:val="3"/>
          <w:sz w:val="24"/>
          <w:szCs w:val="24"/>
          <w:lang w:eastAsia="zh-CN" w:bidi="hi-IN"/>
        </w:rPr>
        <w:t>) :</w:t>
      </w:r>
      <w:proofErr w:type="gramEnd"/>
      <w:r w:rsidR="00483C5A" w:rsidRPr="00104649">
        <w:rPr>
          <w:rFonts w:ascii="Times New Roman" w:eastAsia="AdvPTimes" w:hAnsi="Times New Roman" w:cs="Times New Roman"/>
          <w:color w:val="000000" w:themeColor="text1"/>
          <w:kern w:val="3"/>
          <w:sz w:val="24"/>
          <w:szCs w:val="24"/>
          <w:lang w:eastAsia="zh-CN" w:bidi="hi-IN"/>
        </w:rPr>
        <w:t xml:space="preserve"> (a) Optimized structure (b) Electron density, (c) Electrophilic f (-),  (d) Nucleophilic f (+), (e) HOMO, (f) LUMO, (g) Molecular dynamics model of the adsorption of single molecule of HP on Fe (110) surface.</w:t>
      </w:r>
    </w:p>
    <w:p w:rsidR="00483C5A" w:rsidRPr="00104649" w:rsidRDefault="00483C5A" w:rsidP="00483C5A">
      <w:pPr>
        <w:spacing w:after="0" w:line="240" w:lineRule="auto"/>
        <w:jc w:val="both"/>
        <w:rPr>
          <w:rFonts w:ascii="Times New Roman" w:eastAsia="AdvPTimes" w:hAnsi="Times New Roman" w:cs="Times New Roman"/>
          <w:color w:val="000000" w:themeColor="text1"/>
          <w:kern w:val="3"/>
          <w:sz w:val="24"/>
          <w:szCs w:val="24"/>
          <w:lang w:eastAsia="zh-CN" w:bidi="hi-IN"/>
        </w:rPr>
      </w:pPr>
      <w:r w:rsidRPr="00104649">
        <w:rPr>
          <w:rFonts w:ascii="Times New Roman" w:eastAsia="AdvPTimes" w:hAnsi="Times New Roman" w:cs="Times New Roman"/>
          <w:color w:val="000000" w:themeColor="text1"/>
          <w:kern w:val="3"/>
          <w:sz w:val="24"/>
          <w:szCs w:val="24"/>
          <w:lang w:eastAsia="zh-CN" w:bidi="hi-IN"/>
        </w:rPr>
        <w:t xml:space="preserve"> Atom legend: white = H; gray = C; red = O; purple = P. The blue and yellow iso-surfaces depict the electron density difference: the blue regions show electron accumulation while the yellow regions show electron loss.</w:t>
      </w:r>
    </w:p>
    <w:p w:rsidR="00483C5A" w:rsidRPr="00104649" w:rsidRDefault="00483C5A" w:rsidP="00483C5A">
      <w:pPr>
        <w:spacing w:after="0" w:line="240" w:lineRule="auto"/>
        <w:jc w:val="both"/>
        <w:rPr>
          <w:rFonts w:ascii="Times New Roman" w:hAnsi="Times New Roman" w:cs="Times New Roman"/>
          <w:b/>
          <w:i/>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i/>
          <w:color w:val="000000" w:themeColor="text1"/>
          <w:sz w:val="24"/>
          <w:szCs w:val="24"/>
        </w:rPr>
      </w:pPr>
      <w:r>
        <w:rPr>
          <w:rFonts w:ascii="Times New Roman" w:hAnsi="Times New Roman" w:cs="Times New Roman"/>
          <w:b/>
          <w:i/>
          <w:noProof/>
          <w:color w:val="000000" w:themeColor="text1"/>
          <w:sz w:val="24"/>
          <w:szCs w:val="24"/>
        </w:rPr>
        <w:drawing>
          <wp:anchor distT="0" distB="0" distL="114300" distR="114300" simplePos="0" relativeHeight="251668480" behindDoc="0" locked="0" layoutInCell="1" allowOverlap="1">
            <wp:simplePos x="0" y="0"/>
            <wp:positionH relativeFrom="column">
              <wp:posOffset>3907155</wp:posOffset>
            </wp:positionH>
            <wp:positionV relativeFrom="paragraph">
              <wp:posOffset>101600</wp:posOffset>
            </wp:positionV>
            <wp:extent cx="2237740" cy="622300"/>
            <wp:effectExtent l="1905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srcRect l="20030" t="35034" r="20199" b="37075"/>
                    <a:stretch>
                      <a:fillRect/>
                    </a:stretch>
                  </pic:blipFill>
                  <pic:spPr bwMode="auto">
                    <a:xfrm>
                      <a:off x="0" y="0"/>
                      <a:ext cx="2237740" cy="622300"/>
                    </a:xfrm>
                    <a:prstGeom prst="rect">
                      <a:avLst/>
                    </a:prstGeom>
                    <a:noFill/>
                    <a:ln w="9525">
                      <a:noFill/>
                      <a:miter lim="800000"/>
                      <a:headEnd/>
                      <a:tailEnd/>
                    </a:ln>
                  </pic:spPr>
                </pic:pic>
              </a:graphicData>
            </a:graphic>
          </wp:anchor>
        </w:drawing>
      </w:r>
      <w:r>
        <w:rPr>
          <w:rFonts w:ascii="Times New Roman" w:hAnsi="Times New Roman" w:cs="Times New Roman"/>
          <w:b/>
          <w:i/>
          <w:noProof/>
          <w:color w:val="000000" w:themeColor="text1"/>
          <w:sz w:val="24"/>
          <w:szCs w:val="24"/>
        </w:rPr>
        <w:drawing>
          <wp:anchor distT="0" distB="0" distL="114300" distR="114300" simplePos="0" relativeHeight="251669504" behindDoc="0" locked="0" layoutInCell="1" allowOverlap="1">
            <wp:simplePos x="0" y="0"/>
            <wp:positionH relativeFrom="column">
              <wp:posOffset>1766570</wp:posOffset>
            </wp:positionH>
            <wp:positionV relativeFrom="paragraph">
              <wp:posOffset>82550</wp:posOffset>
            </wp:positionV>
            <wp:extent cx="2101215" cy="641985"/>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srcRect l="26600" t="34694" r="26128" b="35034"/>
                    <a:stretch>
                      <a:fillRect/>
                    </a:stretch>
                  </pic:blipFill>
                  <pic:spPr bwMode="auto">
                    <a:xfrm>
                      <a:off x="0" y="0"/>
                      <a:ext cx="2101215" cy="641985"/>
                    </a:xfrm>
                    <a:prstGeom prst="rect">
                      <a:avLst/>
                    </a:prstGeom>
                    <a:noFill/>
                    <a:ln w="9525">
                      <a:noFill/>
                      <a:miter lim="800000"/>
                      <a:headEnd/>
                      <a:tailEnd/>
                    </a:ln>
                  </pic:spPr>
                </pic:pic>
              </a:graphicData>
            </a:graphic>
          </wp:anchor>
        </w:drawing>
      </w:r>
      <w:r>
        <w:rPr>
          <w:rFonts w:ascii="Times New Roman" w:hAnsi="Times New Roman" w:cs="Times New Roman"/>
          <w:b/>
          <w:i/>
          <w:noProof/>
          <w:color w:val="000000" w:themeColor="text1"/>
          <w:sz w:val="24"/>
          <w:szCs w:val="24"/>
        </w:rPr>
        <w:drawing>
          <wp:anchor distT="0" distB="0" distL="114300" distR="114300" simplePos="0" relativeHeight="251671552" behindDoc="0" locked="0" layoutInCell="1" allowOverlap="1">
            <wp:simplePos x="0" y="0"/>
            <wp:positionH relativeFrom="column">
              <wp:posOffset>-666046</wp:posOffset>
            </wp:positionH>
            <wp:positionV relativeFrom="paragraph">
              <wp:posOffset>82226</wp:posOffset>
            </wp:positionV>
            <wp:extent cx="2364227" cy="64202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srcRect l="29425" t="38095" r="26609" b="37075"/>
                    <a:stretch>
                      <a:fillRect/>
                    </a:stretch>
                  </pic:blipFill>
                  <pic:spPr bwMode="auto">
                    <a:xfrm>
                      <a:off x="0" y="0"/>
                      <a:ext cx="2364227" cy="642025"/>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73600" behindDoc="0" locked="0" layoutInCell="1" allowOverlap="1">
            <wp:simplePos x="0" y="0"/>
            <wp:positionH relativeFrom="column">
              <wp:posOffset>3975100</wp:posOffset>
            </wp:positionH>
            <wp:positionV relativeFrom="paragraph">
              <wp:posOffset>159385</wp:posOffset>
            </wp:positionV>
            <wp:extent cx="2237740" cy="641985"/>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srcRect l="31628" t="36735" r="25808" b="37415"/>
                    <a:stretch>
                      <a:fillRect/>
                    </a:stretch>
                  </pic:blipFill>
                  <pic:spPr bwMode="auto">
                    <a:xfrm>
                      <a:off x="0" y="0"/>
                      <a:ext cx="2237740" cy="641985"/>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4"/>
          <w:szCs w:val="24"/>
        </w:rPr>
        <w:drawing>
          <wp:anchor distT="0" distB="0" distL="114300" distR="114300" simplePos="0" relativeHeight="251672576" behindDoc="0" locked="0" layoutInCell="1" allowOverlap="1">
            <wp:simplePos x="0" y="0"/>
            <wp:positionH relativeFrom="column">
              <wp:posOffset>1767165</wp:posOffset>
            </wp:positionH>
            <wp:positionV relativeFrom="paragraph">
              <wp:posOffset>149671</wp:posOffset>
            </wp:positionV>
            <wp:extent cx="2140490" cy="642025"/>
            <wp:effectExtent l="1905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srcRect l="32273" t="36054" r="26128" b="37075"/>
                    <a:stretch>
                      <a:fillRect/>
                    </a:stretch>
                  </pic:blipFill>
                  <pic:spPr bwMode="auto">
                    <a:xfrm>
                      <a:off x="0" y="0"/>
                      <a:ext cx="2140490" cy="642025"/>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4"/>
          <w:szCs w:val="24"/>
        </w:rPr>
        <w:drawing>
          <wp:anchor distT="0" distB="0" distL="114300" distR="114300" simplePos="0" relativeHeight="251670528" behindDoc="0" locked="0" layoutInCell="1" allowOverlap="1">
            <wp:simplePos x="0" y="0"/>
            <wp:positionH relativeFrom="column">
              <wp:posOffset>-684530</wp:posOffset>
            </wp:positionH>
            <wp:positionV relativeFrom="paragraph">
              <wp:posOffset>149225</wp:posOffset>
            </wp:positionV>
            <wp:extent cx="2379345" cy="593090"/>
            <wp:effectExtent l="1905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srcRect l="25478" t="37755" r="26289" b="36395"/>
                    <a:stretch>
                      <a:fillRect/>
                    </a:stretch>
                  </pic:blipFill>
                  <pic:spPr bwMode="auto">
                    <a:xfrm>
                      <a:off x="0" y="0"/>
                      <a:ext cx="2379345" cy="593090"/>
                    </a:xfrm>
                    <a:prstGeom prst="rect">
                      <a:avLst/>
                    </a:prstGeom>
                    <a:noFill/>
                    <a:ln w="9525">
                      <a:noFill/>
                      <a:miter lim="800000"/>
                      <a:headEnd/>
                      <a:tailEnd/>
                    </a:ln>
                  </pic:spPr>
                </pic:pic>
              </a:graphicData>
            </a:graphic>
          </wp:anchor>
        </w:drawing>
      </w:r>
      <w:r>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(c)</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A27EA" w:rsidRPr="00104649" w:rsidRDefault="004A27E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(d)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(e)</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(f)</w:t>
      </w:r>
    </w:p>
    <w:p w:rsidR="004A27EA" w:rsidRDefault="004A27EA" w:rsidP="00483C5A">
      <w:pPr>
        <w:spacing w:after="0" w:line="240" w:lineRule="auto"/>
        <w:jc w:val="both"/>
        <w:rPr>
          <w:rFonts w:ascii="Times New Roman" w:hAnsi="Times New Roman" w:cs="Times New Roman"/>
          <w:color w:val="000000" w:themeColor="text1"/>
          <w:sz w:val="24"/>
          <w:szCs w:val="24"/>
        </w:rPr>
      </w:pPr>
    </w:p>
    <w:p w:rsidR="004A27EA" w:rsidRPr="00104649" w:rsidRDefault="004A27E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noProof/>
          <w:color w:val="000000" w:themeColor="text1"/>
          <w:sz w:val="24"/>
          <w:szCs w:val="24"/>
        </w:rPr>
        <w:drawing>
          <wp:anchor distT="0" distB="0" distL="114300" distR="114300" simplePos="0" relativeHeight="251674624" behindDoc="0" locked="0" layoutInCell="1" allowOverlap="1">
            <wp:simplePos x="0" y="0"/>
            <wp:positionH relativeFrom="column">
              <wp:posOffset>103735</wp:posOffset>
            </wp:positionH>
            <wp:positionV relativeFrom="paragraph">
              <wp:posOffset>28210</wp:posOffset>
            </wp:positionV>
            <wp:extent cx="3784465" cy="2148081"/>
            <wp:effectExtent l="19050" t="0" r="648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srcRect l="29485" r="29814" b="6122"/>
                    <a:stretch>
                      <a:fillRect/>
                    </a:stretch>
                  </pic:blipFill>
                  <pic:spPr bwMode="auto">
                    <a:xfrm>
                      <a:off x="0" y="0"/>
                      <a:ext cx="3784284" cy="2147978"/>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tabs>
          <w:tab w:val="left" w:pos="945"/>
        </w:tabs>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t>(g)</w:t>
      </w:r>
    </w:p>
    <w:p w:rsidR="00DD7B33" w:rsidRPr="00104649" w:rsidRDefault="00DD7B33" w:rsidP="00483C5A">
      <w:pPr>
        <w:tabs>
          <w:tab w:val="left" w:pos="945"/>
        </w:tabs>
        <w:spacing w:after="0" w:line="240" w:lineRule="auto"/>
        <w:jc w:val="both"/>
        <w:rPr>
          <w:rFonts w:ascii="Times New Roman" w:hAnsi="Times New Roman" w:cs="Times New Roman"/>
          <w:color w:val="000000" w:themeColor="text1"/>
          <w:sz w:val="24"/>
          <w:szCs w:val="24"/>
        </w:rPr>
      </w:pPr>
    </w:p>
    <w:p w:rsidR="00483C5A" w:rsidRPr="00104649" w:rsidRDefault="004442ED" w:rsidP="00483C5A">
      <w:pPr>
        <w:spacing w:after="0" w:line="240" w:lineRule="auto"/>
        <w:jc w:val="both"/>
        <w:rPr>
          <w:rFonts w:ascii="Times New Roman" w:eastAsia="AdvPTimes" w:hAnsi="Times New Roman" w:cs="Times New Roman"/>
          <w:color w:val="000000" w:themeColor="text1"/>
          <w:kern w:val="3"/>
          <w:sz w:val="24"/>
          <w:szCs w:val="24"/>
          <w:lang w:eastAsia="zh-CN" w:bidi="hi-IN"/>
        </w:rPr>
      </w:pPr>
      <w:r>
        <w:rPr>
          <w:rFonts w:ascii="Times New Roman" w:eastAsia="AdvPTimes" w:hAnsi="Times New Roman" w:cs="Times New Roman"/>
          <w:b/>
          <w:color w:val="000000" w:themeColor="text1"/>
          <w:kern w:val="3"/>
          <w:sz w:val="24"/>
          <w:szCs w:val="24"/>
          <w:lang w:eastAsia="zh-CN" w:bidi="hi-IN"/>
        </w:rPr>
        <w:t>Fig.</w:t>
      </w:r>
      <w:r w:rsidR="005B1018">
        <w:rPr>
          <w:rFonts w:ascii="Times New Roman" w:eastAsia="AdvPTimes" w:hAnsi="Times New Roman" w:cs="Times New Roman"/>
          <w:b/>
          <w:color w:val="000000" w:themeColor="text1"/>
          <w:kern w:val="3"/>
          <w:sz w:val="24"/>
          <w:szCs w:val="24"/>
          <w:lang w:eastAsia="zh-CN" w:bidi="hi-IN"/>
        </w:rPr>
        <w:t xml:space="preserve"> </w:t>
      </w:r>
      <w:proofErr w:type="gramStart"/>
      <w:r w:rsidR="005B1018">
        <w:rPr>
          <w:rFonts w:ascii="Times New Roman" w:eastAsia="AdvPTimes" w:hAnsi="Times New Roman" w:cs="Times New Roman"/>
          <w:b/>
          <w:color w:val="000000" w:themeColor="text1"/>
          <w:kern w:val="3"/>
          <w:sz w:val="24"/>
          <w:szCs w:val="24"/>
          <w:lang w:eastAsia="zh-CN" w:bidi="hi-IN"/>
        </w:rPr>
        <w:t>11</w:t>
      </w:r>
      <w:r>
        <w:rPr>
          <w:rFonts w:ascii="Times New Roman" w:eastAsia="AdvPTimes" w:hAnsi="Times New Roman" w:cs="Times New Roman"/>
          <w:b/>
          <w:color w:val="000000" w:themeColor="text1"/>
          <w:kern w:val="3"/>
          <w:sz w:val="24"/>
          <w:szCs w:val="24"/>
          <w:lang w:eastAsia="zh-CN" w:bidi="hi-IN"/>
        </w:rPr>
        <w:t xml:space="preserve"> </w:t>
      </w:r>
      <w:r w:rsidR="00483C5A" w:rsidRPr="00104649">
        <w:rPr>
          <w:rFonts w:ascii="Times New Roman" w:eastAsia="AdvPTimes" w:hAnsi="Times New Roman" w:cs="Times New Roman"/>
          <w:color w:val="000000" w:themeColor="text1"/>
          <w:kern w:val="3"/>
          <w:sz w:val="24"/>
          <w:szCs w:val="24"/>
          <w:lang w:eastAsia="zh-CN" w:bidi="hi-IN"/>
        </w:rPr>
        <w:t xml:space="preserve"> Electronic</w:t>
      </w:r>
      <w:proofErr w:type="gramEnd"/>
      <w:r w:rsidR="00483C5A" w:rsidRPr="00104649">
        <w:rPr>
          <w:rFonts w:ascii="Times New Roman" w:eastAsia="AdvPTimes" w:hAnsi="Times New Roman" w:cs="Times New Roman"/>
          <w:color w:val="000000" w:themeColor="text1"/>
          <w:kern w:val="3"/>
          <w:sz w:val="24"/>
          <w:szCs w:val="24"/>
          <w:lang w:eastAsia="zh-CN" w:bidi="hi-IN"/>
        </w:rPr>
        <w:t xml:space="preserve"> properties of 2-tredecene (TC): (a) Optimized structure (b) Electron density, (c) Electrophilic f (-),  (d) Nucleophilic f (+), (e) HOMO, (f) LUMO, (g) Molecular dynamics model of the adsorption of single molecule of </w:t>
      </w:r>
      <w:r w:rsidR="00483C5A" w:rsidRPr="00CE0575">
        <w:rPr>
          <w:rFonts w:ascii="Times New Roman" w:eastAsia="AdvPTimes" w:hAnsi="Times New Roman" w:cs="Times New Roman"/>
          <w:color w:val="000000" w:themeColor="text1"/>
          <w:kern w:val="3"/>
          <w:sz w:val="24"/>
          <w:szCs w:val="24"/>
          <w:lang w:eastAsia="zh-CN" w:bidi="hi-IN"/>
        </w:rPr>
        <w:t>TC</w:t>
      </w:r>
      <w:r w:rsidR="00483C5A" w:rsidRPr="00104649">
        <w:rPr>
          <w:rFonts w:ascii="Times New Roman" w:eastAsia="AdvPTimes" w:hAnsi="Times New Roman" w:cs="Times New Roman"/>
          <w:color w:val="000000" w:themeColor="text1"/>
          <w:kern w:val="3"/>
          <w:sz w:val="24"/>
          <w:szCs w:val="24"/>
          <w:lang w:eastAsia="zh-CN" w:bidi="hi-IN"/>
        </w:rPr>
        <w:t xml:space="preserve"> on Fe (110) surface.</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eastAsia="AdvPTimes" w:hAnsi="Times New Roman" w:cs="Times New Roman"/>
          <w:color w:val="000000" w:themeColor="text1"/>
          <w:kern w:val="3"/>
          <w:sz w:val="24"/>
          <w:szCs w:val="24"/>
          <w:lang w:eastAsia="zh-CN" w:bidi="hi-IN"/>
        </w:rPr>
        <w:t xml:space="preserve"> Atom legend: white = H; gray = C; red = O; pur</w:t>
      </w:r>
      <w:r>
        <w:rPr>
          <w:rFonts w:ascii="Times New Roman" w:eastAsia="AdvPTimes" w:hAnsi="Times New Roman" w:cs="Times New Roman"/>
          <w:color w:val="000000" w:themeColor="text1"/>
          <w:kern w:val="3"/>
          <w:sz w:val="24"/>
          <w:szCs w:val="24"/>
          <w:lang w:eastAsia="zh-CN" w:bidi="hi-IN"/>
        </w:rPr>
        <w:t xml:space="preserve">ple = P. The blue and yellow </w:t>
      </w:r>
      <w:r w:rsidRPr="00104649">
        <w:rPr>
          <w:rFonts w:ascii="Times New Roman" w:eastAsia="AdvPTimes" w:hAnsi="Times New Roman" w:cs="Times New Roman"/>
          <w:color w:val="000000" w:themeColor="text1"/>
          <w:kern w:val="3"/>
          <w:sz w:val="24"/>
          <w:szCs w:val="24"/>
          <w:lang w:eastAsia="zh-CN" w:bidi="hi-IN"/>
        </w:rPr>
        <w:t>surfaces depict the electron density difference: the blue regions show electron accumulation while the yellow regions show electron</w:t>
      </w:r>
    </w:p>
    <w:p w:rsidR="00483C5A" w:rsidRPr="00104649" w:rsidRDefault="00483C5A" w:rsidP="00483C5A">
      <w:pPr>
        <w:spacing w:after="0" w:line="240" w:lineRule="auto"/>
        <w:ind w:left="720" w:firstLine="720"/>
        <w:jc w:val="both"/>
        <w:rPr>
          <w:rFonts w:ascii="Times New Roman" w:hAnsi="Times New Roman" w:cs="Times New Roman"/>
          <w:color w:val="000000" w:themeColor="text1"/>
          <w:sz w:val="24"/>
          <w:szCs w:val="24"/>
        </w:rPr>
      </w:pPr>
    </w:p>
    <w:p w:rsidR="00483C5A" w:rsidRPr="0042636A"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                                                 </w:t>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t xml:space="preserve">                                                                                                                                                                                                                                                                                                                                                                                                                                                                                                                                           </w:t>
      </w:r>
      <w:r w:rsidR="0042636A" w:rsidRPr="0042636A">
        <w:rPr>
          <w:rFonts w:ascii="Times New Roman" w:hAnsi="Times New Roman" w:cs="Times New Roman"/>
          <w:color w:val="000000" w:themeColor="text1"/>
          <w:sz w:val="24"/>
          <w:szCs w:val="24"/>
        </w:rPr>
        <w:t xml:space="preserve">  3.8</w:t>
      </w:r>
      <w:r w:rsidRPr="0042636A">
        <w:rPr>
          <w:rFonts w:ascii="Times New Roman" w:hAnsi="Times New Roman" w:cs="Times New Roman"/>
          <w:color w:val="000000" w:themeColor="text1"/>
          <w:sz w:val="24"/>
          <w:szCs w:val="24"/>
        </w:rPr>
        <w:t>. Surface morphology</w:t>
      </w:r>
    </w:p>
    <w:p w:rsidR="00483C5A" w:rsidRPr="00BF409B" w:rsidRDefault="00F76C40"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Scanning </w:t>
      </w:r>
      <w:r w:rsidR="0024088A">
        <w:rPr>
          <w:rFonts w:ascii="Times New Roman" w:hAnsi="Times New Roman" w:cs="Times New Roman"/>
          <w:sz w:val="24"/>
          <w:szCs w:val="24"/>
        </w:rPr>
        <w:t>electron microphotographs of the surface of the mild steel specimens after immersion in 0.5 M H</w:t>
      </w:r>
      <w:r w:rsidR="0024088A">
        <w:rPr>
          <w:rFonts w:ascii="Times New Roman" w:hAnsi="Times New Roman" w:cs="Times New Roman"/>
          <w:sz w:val="24"/>
          <w:szCs w:val="24"/>
          <w:vertAlign w:val="subscript"/>
        </w:rPr>
        <w:t>2</w:t>
      </w:r>
      <w:r w:rsidR="0024088A">
        <w:rPr>
          <w:rFonts w:ascii="Times New Roman" w:hAnsi="Times New Roman" w:cs="Times New Roman"/>
          <w:sz w:val="24"/>
          <w:szCs w:val="24"/>
        </w:rPr>
        <w:t>SO</w:t>
      </w:r>
      <w:r w:rsidR="0024088A">
        <w:rPr>
          <w:rFonts w:ascii="Times New Roman" w:hAnsi="Times New Roman" w:cs="Times New Roman"/>
          <w:sz w:val="24"/>
          <w:szCs w:val="24"/>
          <w:vertAlign w:val="subscript"/>
        </w:rPr>
        <w:t>4</w:t>
      </w:r>
      <w:r w:rsidR="0024088A">
        <w:rPr>
          <w:rFonts w:ascii="Times New Roman" w:hAnsi="Times New Roman" w:cs="Times New Roman"/>
          <w:sz w:val="24"/>
          <w:szCs w:val="24"/>
        </w:rPr>
        <w:t xml:space="preserve"> and 1.0 M HCL solutions without and with DESE are shown </w:t>
      </w:r>
      <w:r w:rsidR="00742C9C">
        <w:rPr>
          <w:rFonts w:ascii="Times New Roman" w:hAnsi="Times New Roman" w:cs="Times New Roman"/>
          <w:sz w:val="24"/>
          <w:szCs w:val="24"/>
        </w:rPr>
        <w:t>in fig. 12 (a d)</w:t>
      </w:r>
      <w:r w:rsidR="0024088A">
        <w:rPr>
          <w:rFonts w:ascii="Times New Roman" w:hAnsi="Times New Roman" w:cs="Times New Roman"/>
          <w:sz w:val="24"/>
          <w:szCs w:val="24"/>
        </w:rPr>
        <w:t>. The surface morphology of the steel surfaces introduced into 0.5 M H</w:t>
      </w:r>
      <w:r w:rsidR="0024088A">
        <w:rPr>
          <w:rFonts w:ascii="Times New Roman" w:hAnsi="Times New Roman" w:cs="Times New Roman"/>
          <w:sz w:val="24"/>
          <w:szCs w:val="24"/>
          <w:vertAlign w:val="subscript"/>
        </w:rPr>
        <w:t>2</w:t>
      </w:r>
      <w:r w:rsidR="0024088A">
        <w:rPr>
          <w:rFonts w:ascii="Times New Roman" w:hAnsi="Times New Roman" w:cs="Times New Roman"/>
          <w:sz w:val="24"/>
          <w:szCs w:val="24"/>
        </w:rPr>
        <w:t>SO</w:t>
      </w:r>
      <w:r w:rsidR="0024088A">
        <w:rPr>
          <w:rFonts w:ascii="Times New Roman" w:hAnsi="Times New Roman" w:cs="Times New Roman"/>
          <w:sz w:val="24"/>
          <w:szCs w:val="24"/>
          <w:vertAlign w:val="subscript"/>
        </w:rPr>
        <w:t>4</w:t>
      </w:r>
      <w:r w:rsidR="0024088A">
        <w:rPr>
          <w:rFonts w:ascii="Times New Roman" w:hAnsi="Times New Roman" w:cs="Times New Roman"/>
          <w:sz w:val="24"/>
          <w:szCs w:val="24"/>
        </w:rPr>
        <w:t xml:space="preserve"> and 1.0 M HCL without and with 1.2gl</w:t>
      </w:r>
      <w:r w:rsidR="0024088A">
        <w:rPr>
          <w:rFonts w:ascii="Times New Roman" w:hAnsi="Times New Roman" w:cs="Times New Roman"/>
          <w:sz w:val="24"/>
          <w:szCs w:val="24"/>
          <w:vertAlign w:val="superscript"/>
        </w:rPr>
        <w:t>-1</w:t>
      </w:r>
      <w:r w:rsidR="0024088A">
        <w:rPr>
          <w:rFonts w:ascii="Times New Roman" w:hAnsi="Times New Roman" w:cs="Times New Roman"/>
          <w:sz w:val="24"/>
          <w:szCs w:val="24"/>
        </w:rPr>
        <w:t xml:space="preserve"> concentration of </w:t>
      </w:r>
      <w:proofErr w:type="spellStart"/>
      <w:r w:rsidR="0024088A">
        <w:rPr>
          <w:rFonts w:ascii="Times New Roman" w:hAnsi="Times New Roman" w:cs="Times New Roman"/>
          <w:sz w:val="24"/>
          <w:szCs w:val="24"/>
        </w:rPr>
        <w:t>dacryodes</w:t>
      </w:r>
      <w:proofErr w:type="spellEnd"/>
      <w:r w:rsidR="0024088A">
        <w:rPr>
          <w:rFonts w:ascii="Times New Roman" w:hAnsi="Times New Roman" w:cs="Times New Roman"/>
          <w:sz w:val="24"/>
          <w:szCs w:val="24"/>
        </w:rPr>
        <w:t xml:space="preserve"> edulis seed extract after 24h were s</w:t>
      </w:r>
      <w:r w:rsidR="00956AC2">
        <w:rPr>
          <w:rFonts w:ascii="Times New Roman" w:hAnsi="Times New Roman" w:cs="Times New Roman"/>
          <w:sz w:val="24"/>
          <w:szCs w:val="24"/>
        </w:rPr>
        <w:t>crutinized using SEM, Fig</w:t>
      </w:r>
      <w:r w:rsidR="00742C9C">
        <w:rPr>
          <w:rFonts w:ascii="Times New Roman" w:hAnsi="Times New Roman" w:cs="Times New Roman"/>
          <w:sz w:val="24"/>
          <w:szCs w:val="24"/>
        </w:rPr>
        <w:t xml:space="preserve">.12 (a </w:t>
      </w:r>
      <w:r w:rsidR="0024088A">
        <w:rPr>
          <w:rFonts w:ascii="Times New Roman" w:hAnsi="Times New Roman" w:cs="Times New Roman"/>
          <w:sz w:val="24"/>
          <w:szCs w:val="24"/>
        </w:rPr>
        <w:t>c) show</w:t>
      </w:r>
      <w:r w:rsidR="00956AC2">
        <w:rPr>
          <w:rFonts w:ascii="Times New Roman" w:hAnsi="Times New Roman" w:cs="Times New Roman"/>
          <w:sz w:val="24"/>
          <w:szCs w:val="24"/>
        </w:rPr>
        <w:t>ed</w:t>
      </w:r>
      <w:r w:rsidR="0024088A">
        <w:rPr>
          <w:rFonts w:ascii="Times New Roman" w:hAnsi="Times New Roman" w:cs="Times New Roman"/>
          <w:sz w:val="24"/>
          <w:szCs w:val="24"/>
        </w:rPr>
        <w:t xml:space="preserve"> </w:t>
      </w:r>
      <w:r w:rsidR="0024088A">
        <w:rPr>
          <w:rFonts w:ascii="Times New Roman" w:hAnsi="Times New Roman" w:cs="Times New Roman"/>
          <w:sz w:val="24"/>
          <w:szCs w:val="24"/>
        </w:rPr>
        <w:lastRenderedPageBreak/>
        <w:t xml:space="preserve">the corroded specimen immersed for </w:t>
      </w:r>
      <w:r w:rsidR="00956AC2">
        <w:rPr>
          <w:rFonts w:ascii="Times New Roman" w:hAnsi="Times New Roman" w:cs="Times New Roman"/>
          <w:sz w:val="24"/>
          <w:szCs w:val="24"/>
        </w:rPr>
        <w:t xml:space="preserve">24h in both </w:t>
      </w:r>
      <w:r w:rsidR="00742C9C">
        <w:rPr>
          <w:rFonts w:ascii="Times New Roman" w:hAnsi="Times New Roman" w:cs="Times New Roman"/>
          <w:sz w:val="24"/>
          <w:szCs w:val="24"/>
        </w:rPr>
        <w:t>media, which</w:t>
      </w:r>
      <w:r w:rsidR="0024088A">
        <w:rPr>
          <w:rFonts w:ascii="Times New Roman" w:hAnsi="Times New Roman" w:cs="Times New Roman"/>
          <w:sz w:val="24"/>
          <w:szCs w:val="24"/>
        </w:rPr>
        <w:t xml:space="preserve"> related to the optimal corrosion rate</w:t>
      </w:r>
      <w:r w:rsidR="00956AC2">
        <w:rPr>
          <w:rFonts w:ascii="Times New Roman" w:hAnsi="Times New Roman" w:cs="Times New Roman"/>
          <w:sz w:val="24"/>
          <w:szCs w:val="24"/>
        </w:rPr>
        <w:t xml:space="preserve"> of mild steel surface.Fig.12</w:t>
      </w:r>
      <w:r w:rsidR="0024088A">
        <w:rPr>
          <w:rFonts w:ascii="Times New Roman" w:hAnsi="Times New Roman" w:cs="Times New Roman"/>
          <w:sz w:val="24"/>
          <w:szCs w:val="24"/>
        </w:rPr>
        <w:t>(</w:t>
      </w:r>
      <w:proofErr w:type="spellStart"/>
      <w:r w:rsidR="0024088A">
        <w:rPr>
          <w:rFonts w:ascii="Times New Roman" w:hAnsi="Times New Roman" w:cs="Times New Roman"/>
          <w:sz w:val="24"/>
          <w:szCs w:val="24"/>
        </w:rPr>
        <w:t>b,d</w:t>
      </w:r>
      <w:proofErr w:type="spellEnd"/>
      <w:r w:rsidR="0024088A">
        <w:rPr>
          <w:rFonts w:ascii="Times New Roman" w:hAnsi="Times New Roman" w:cs="Times New Roman"/>
          <w:sz w:val="24"/>
          <w:szCs w:val="24"/>
        </w:rPr>
        <w:t xml:space="preserve">) represent the SEM morphology </w:t>
      </w:r>
      <w:r w:rsidR="00BF409B">
        <w:rPr>
          <w:rFonts w:ascii="Times New Roman" w:hAnsi="Times New Roman" w:cs="Times New Roman"/>
          <w:sz w:val="24"/>
          <w:szCs w:val="24"/>
        </w:rPr>
        <w:t>of the surface of mild steel specimen exposed for 24h in 0.5 M H</w:t>
      </w:r>
      <w:r w:rsidR="00BF409B">
        <w:rPr>
          <w:rFonts w:ascii="Times New Roman" w:hAnsi="Times New Roman" w:cs="Times New Roman"/>
          <w:sz w:val="24"/>
          <w:szCs w:val="24"/>
          <w:vertAlign w:val="subscript"/>
        </w:rPr>
        <w:t>2</w:t>
      </w:r>
      <w:r w:rsidR="00BF409B">
        <w:rPr>
          <w:rFonts w:ascii="Times New Roman" w:hAnsi="Times New Roman" w:cs="Times New Roman"/>
          <w:sz w:val="24"/>
          <w:szCs w:val="24"/>
        </w:rPr>
        <w:t>SO</w:t>
      </w:r>
      <w:r w:rsidR="00BF409B">
        <w:rPr>
          <w:rFonts w:ascii="Times New Roman" w:hAnsi="Times New Roman" w:cs="Times New Roman"/>
          <w:sz w:val="24"/>
          <w:szCs w:val="24"/>
          <w:vertAlign w:val="subscript"/>
        </w:rPr>
        <w:t xml:space="preserve">4 </w:t>
      </w:r>
      <w:r w:rsidR="00BF409B">
        <w:rPr>
          <w:rFonts w:ascii="Times New Roman" w:hAnsi="Times New Roman" w:cs="Times New Roman"/>
          <w:sz w:val="24"/>
          <w:szCs w:val="24"/>
        </w:rPr>
        <w:t xml:space="preserve"> and 1.0 M HCL solutions containing 1.2gl</w:t>
      </w:r>
      <w:r w:rsidR="00BF409B">
        <w:rPr>
          <w:rFonts w:ascii="Times New Roman" w:hAnsi="Times New Roman" w:cs="Times New Roman"/>
          <w:sz w:val="24"/>
          <w:szCs w:val="24"/>
          <w:vertAlign w:val="superscript"/>
        </w:rPr>
        <w:t>-1</w:t>
      </w:r>
      <w:r w:rsidR="00BF409B">
        <w:rPr>
          <w:rFonts w:ascii="Times New Roman" w:hAnsi="Times New Roman" w:cs="Times New Roman"/>
          <w:sz w:val="24"/>
          <w:szCs w:val="24"/>
        </w:rPr>
        <w:t xml:space="preserve"> concentrations of the DES </w:t>
      </w:r>
      <w:r w:rsidR="00742C9C">
        <w:rPr>
          <w:rFonts w:ascii="Times New Roman" w:hAnsi="Times New Roman" w:cs="Times New Roman"/>
          <w:sz w:val="24"/>
          <w:szCs w:val="24"/>
        </w:rPr>
        <w:t>extract. Surface</w:t>
      </w:r>
      <w:r w:rsidR="00956AC2">
        <w:rPr>
          <w:rFonts w:ascii="Times New Roman" w:hAnsi="Times New Roman" w:cs="Times New Roman"/>
          <w:sz w:val="24"/>
          <w:szCs w:val="24"/>
        </w:rPr>
        <w:t xml:space="preserve"> examination </w:t>
      </w:r>
      <w:r w:rsidR="00BF409B">
        <w:rPr>
          <w:rFonts w:ascii="Times New Roman" w:hAnsi="Times New Roman" w:cs="Times New Roman"/>
          <w:sz w:val="24"/>
          <w:szCs w:val="24"/>
        </w:rPr>
        <w:t>of Fig</w:t>
      </w:r>
      <w:r w:rsidR="00742C9C">
        <w:rPr>
          <w:rFonts w:ascii="Times New Roman" w:hAnsi="Times New Roman" w:cs="Times New Roman"/>
          <w:sz w:val="24"/>
          <w:szCs w:val="24"/>
        </w:rPr>
        <w:t>.</w:t>
      </w:r>
      <w:r w:rsidR="00956AC2">
        <w:rPr>
          <w:rFonts w:ascii="Times New Roman" w:hAnsi="Times New Roman" w:cs="Times New Roman"/>
          <w:sz w:val="24"/>
          <w:szCs w:val="24"/>
        </w:rPr>
        <w:t>12</w:t>
      </w:r>
      <w:r w:rsidR="00742C9C">
        <w:rPr>
          <w:rFonts w:ascii="Times New Roman" w:hAnsi="Times New Roman" w:cs="Times New Roman"/>
          <w:sz w:val="24"/>
          <w:szCs w:val="24"/>
        </w:rPr>
        <w:t xml:space="preserve"> (b </w:t>
      </w:r>
      <w:r w:rsidR="00BF409B">
        <w:rPr>
          <w:rFonts w:ascii="Times New Roman" w:hAnsi="Times New Roman" w:cs="Times New Roman"/>
          <w:sz w:val="24"/>
          <w:szCs w:val="24"/>
        </w:rPr>
        <w:t xml:space="preserve">d) earlier mentioned indicated an impressive improvement on the corrosion hindrance of the surface of mild steel </w:t>
      </w:r>
      <w:r w:rsidR="005F086F">
        <w:rPr>
          <w:rFonts w:ascii="Times New Roman" w:hAnsi="Times New Roman" w:cs="Times New Roman"/>
          <w:sz w:val="24"/>
          <w:szCs w:val="24"/>
        </w:rPr>
        <w:t>specimen. Close</w:t>
      </w:r>
      <w:r w:rsidR="006A4DD6">
        <w:rPr>
          <w:rFonts w:ascii="Times New Roman" w:hAnsi="Times New Roman" w:cs="Times New Roman"/>
          <w:sz w:val="24"/>
          <w:szCs w:val="24"/>
        </w:rPr>
        <w:t xml:space="preserve"> </w:t>
      </w:r>
      <w:r w:rsidR="00BF409B">
        <w:rPr>
          <w:rFonts w:ascii="Times New Roman" w:hAnsi="Times New Roman" w:cs="Times New Roman"/>
          <w:sz w:val="24"/>
          <w:szCs w:val="24"/>
        </w:rPr>
        <w:t>examination of Fig</w:t>
      </w:r>
      <w:r w:rsidR="00742C9C">
        <w:rPr>
          <w:rFonts w:ascii="Times New Roman" w:hAnsi="Times New Roman" w:cs="Times New Roman"/>
          <w:sz w:val="24"/>
          <w:szCs w:val="24"/>
        </w:rPr>
        <w:t>.12</w:t>
      </w:r>
      <w:r w:rsidR="00BF409B">
        <w:rPr>
          <w:rFonts w:ascii="Times New Roman" w:hAnsi="Times New Roman" w:cs="Times New Roman"/>
          <w:sz w:val="24"/>
          <w:szCs w:val="24"/>
        </w:rPr>
        <w:t xml:space="preserve"> C</w:t>
      </w:r>
      <w:r w:rsidR="005F086F">
        <w:rPr>
          <w:rFonts w:ascii="Times New Roman" w:hAnsi="Times New Roman" w:cs="Times New Roman"/>
          <w:sz w:val="24"/>
          <w:szCs w:val="24"/>
        </w:rPr>
        <w:t xml:space="preserve"> </w:t>
      </w:r>
      <w:r w:rsidR="00BF409B">
        <w:rPr>
          <w:rFonts w:ascii="Times New Roman" w:hAnsi="Times New Roman" w:cs="Times New Roman"/>
          <w:sz w:val="24"/>
          <w:szCs w:val="24"/>
        </w:rPr>
        <w:t>which represents the polished mild steel specimen</w:t>
      </w:r>
      <w:r w:rsidR="006A4DD6">
        <w:rPr>
          <w:rFonts w:ascii="Times New Roman" w:hAnsi="Times New Roman" w:cs="Times New Roman"/>
          <w:sz w:val="24"/>
          <w:szCs w:val="24"/>
        </w:rPr>
        <w:t>,</w:t>
      </w:r>
      <w:r w:rsidR="00BF409B">
        <w:rPr>
          <w:rFonts w:ascii="Times New Roman" w:hAnsi="Times New Roman" w:cs="Times New Roman"/>
          <w:sz w:val="24"/>
          <w:szCs w:val="24"/>
        </w:rPr>
        <w:t xml:space="preserve"> showed </w:t>
      </w:r>
      <w:r w:rsidR="006A4DD6">
        <w:rPr>
          <w:rFonts w:ascii="Times New Roman" w:hAnsi="Times New Roman" w:cs="Times New Roman"/>
          <w:sz w:val="24"/>
          <w:szCs w:val="24"/>
        </w:rPr>
        <w:t xml:space="preserve">that the entire surface is </w:t>
      </w:r>
      <w:r w:rsidR="00BF409B">
        <w:rPr>
          <w:rFonts w:ascii="Times New Roman" w:hAnsi="Times New Roman" w:cs="Times New Roman"/>
          <w:sz w:val="24"/>
          <w:szCs w:val="24"/>
        </w:rPr>
        <w:t>plane [73]</w:t>
      </w:r>
      <w:r w:rsidR="006A4DD6">
        <w:rPr>
          <w:rFonts w:ascii="Times New Roman" w:hAnsi="Times New Roman" w:cs="Times New Roman"/>
          <w:sz w:val="24"/>
          <w:szCs w:val="24"/>
        </w:rPr>
        <w:t>.</w:t>
      </w:r>
      <w:r w:rsidR="00BF409B">
        <w:rPr>
          <w:rFonts w:ascii="Times New Roman" w:hAnsi="Times New Roman" w:cs="Times New Roman"/>
          <w:sz w:val="24"/>
          <w:szCs w:val="24"/>
        </w:rPr>
        <w:t xml:space="preserve"> </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4F3180" w:rsidRPr="00104649" w:rsidRDefault="004F3180"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83840" behindDoc="0" locked="0" layoutInCell="1" allowOverlap="1">
            <wp:simplePos x="0" y="0"/>
            <wp:positionH relativeFrom="column">
              <wp:posOffset>2861967</wp:posOffset>
            </wp:positionH>
            <wp:positionV relativeFrom="paragraph">
              <wp:posOffset>115111</wp:posOffset>
            </wp:positionV>
            <wp:extent cx="2692619" cy="2364828"/>
            <wp:effectExtent l="19050" t="0" r="0" b="0"/>
            <wp:wrapNone/>
            <wp:docPr id="6" name="Picture 6" descr="F:\ezeugo    SEM\MS in H2SO4-1b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zeugo    SEM\MS in H2SO4-1b0001.jpg"/>
                    <pic:cNvPicPr>
                      <a:picLocks noChangeAspect="1" noChangeArrowheads="1"/>
                    </pic:cNvPicPr>
                  </pic:nvPicPr>
                  <pic:blipFill>
                    <a:blip r:embed="rId48"/>
                    <a:srcRect/>
                    <a:stretch>
                      <a:fillRect/>
                    </a:stretch>
                  </pic:blipFill>
                  <pic:spPr bwMode="auto">
                    <a:xfrm>
                      <a:off x="0" y="0"/>
                      <a:ext cx="2692619" cy="2364828"/>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4"/>
          <w:szCs w:val="24"/>
        </w:rPr>
        <w:drawing>
          <wp:anchor distT="0" distB="0" distL="114300" distR="114300" simplePos="0" relativeHeight="251682816" behindDoc="0" locked="0" layoutInCell="1" allowOverlap="1">
            <wp:simplePos x="0" y="0"/>
            <wp:positionH relativeFrom="column">
              <wp:posOffset>34925</wp:posOffset>
            </wp:positionH>
            <wp:positionV relativeFrom="paragraph">
              <wp:posOffset>62865</wp:posOffset>
            </wp:positionV>
            <wp:extent cx="2558415" cy="2412365"/>
            <wp:effectExtent l="19050" t="0" r="0" b="0"/>
            <wp:wrapNone/>
            <wp:docPr id="2" name="Picture 5" descr="F:\ezeugo    SEM\MS in H2SO4_1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zeugo    SEM\MS in H2SO4_1a0003.jpg"/>
                    <pic:cNvPicPr>
                      <a:picLocks noChangeAspect="1" noChangeArrowheads="1"/>
                    </pic:cNvPicPr>
                  </pic:nvPicPr>
                  <pic:blipFill>
                    <a:blip r:embed="rId49"/>
                    <a:srcRect/>
                    <a:stretch>
                      <a:fillRect/>
                    </a:stretch>
                  </pic:blipFill>
                  <pic:spPr bwMode="auto">
                    <a:xfrm>
                      <a:off x="0" y="0"/>
                      <a:ext cx="2558415" cy="2412365"/>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pStyle w:val="ListParagraph"/>
        <w:numPr>
          <w:ilvl w:val="0"/>
          <w:numId w:val="6"/>
        </w:num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(b)</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46610B" w:rsidRDefault="00483C5A" w:rsidP="00483C5A">
      <w:pPr>
        <w:pStyle w:val="ListParagraph"/>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w:t>
      </w:r>
    </w:p>
    <w:p w:rsidR="004F3180" w:rsidRDefault="004F3180"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2E037C" w:rsidRDefault="002E037C"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84864" behindDoc="0" locked="0" layoutInCell="1" allowOverlap="1">
            <wp:simplePos x="0" y="0"/>
            <wp:positionH relativeFrom="column">
              <wp:posOffset>2691130</wp:posOffset>
            </wp:positionH>
            <wp:positionV relativeFrom="paragraph">
              <wp:posOffset>153035</wp:posOffset>
            </wp:positionV>
            <wp:extent cx="2616835" cy="2626360"/>
            <wp:effectExtent l="19050" t="0" r="0" b="0"/>
            <wp:wrapNone/>
            <wp:docPr id="11" name="Picture 8" descr="F:\ezeugo    SEM\MS in HCl_1C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zeugo    SEM\MS in HCl_1C0001.jpg"/>
                    <pic:cNvPicPr>
                      <a:picLocks noChangeAspect="1" noChangeArrowheads="1"/>
                    </pic:cNvPicPr>
                  </pic:nvPicPr>
                  <pic:blipFill>
                    <a:blip r:embed="rId50"/>
                    <a:srcRect t="3915"/>
                    <a:stretch>
                      <a:fillRect/>
                    </a:stretch>
                  </pic:blipFill>
                  <pic:spPr bwMode="auto">
                    <a:xfrm>
                      <a:off x="0" y="0"/>
                      <a:ext cx="2616835" cy="2626360"/>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4"/>
          <w:szCs w:val="24"/>
        </w:rPr>
        <w:drawing>
          <wp:anchor distT="0" distB="0" distL="114300" distR="114300" simplePos="0" relativeHeight="251681792" behindDoc="0" locked="0" layoutInCell="1" allowOverlap="1">
            <wp:simplePos x="0" y="0"/>
            <wp:positionH relativeFrom="column">
              <wp:posOffset>35641</wp:posOffset>
            </wp:positionH>
            <wp:positionV relativeFrom="paragraph">
              <wp:posOffset>153048</wp:posOffset>
            </wp:positionV>
            <wp:extent cx="2604878" cy="2558375"/>
            <wp:effectExtent l="19050" t="0" r="4972" b="0"/>
            <wp:wrapNone/>
            <wp:docPr id="15" name="Picture 7" descr="F:\ezeugo    SEM\MS in HCl_1C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ezeugo    SEM\MS in HCl_1C0002.jpg"/>
                    <pic:cNvPicPr>
                      <a:picLocks noChangeAspect="1" noChangeArrowheads="1"/>
                    </pic:cNvPicPr>
                  </pic:nvPicPr>
                  <pic:blipFill>
                    <a:blip r:embed="rId51"/>
                    <a:srcRect/>
                    <a:stretch>
                      <a:fillRect/>
                    </a:stretch>
                  </pic:blipFill>
                  <pic:spPr bwMode="auto">
                    <a:xfrm>
                      <a:off x="0" y="0"/>
                      <a:ext cx="2604878" cy="2558375"/>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900551" w:rsidRDefault="00483C5A" w:rsidP="00483C5A">
      <w:pPr>
        <w:spacing w:after="0" w:line="240" w:lineRule="auto"/>
        <w:ind w:left="720" w:firstLine="720"/>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(c</w:t>
      </w:r>
      <w:r w:rsidR="00900551">
        <w:rPr>
          <w:rFonts w:ascii="Times New Roman" w:hAnsi="Times New Roman" w:cs="Times New Roman"/>
          <w:color w:val="000000" w:themeColor="text1"/>
          <w:sz w:val="24"/>
          <w:szCs w:val="24"/>
        </w:rPr>
        <w:t xml:space="preserve">)                             </w:t>
      </w:r>
    </w:p>
    <w:p w:rsidR="00900551"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900551">
        <w:rPr>
          <w:rFonts w:ascii="Times New Roman" w:hAnsi="Times New Roman" w:cs="Times New Roman"/>
          <w:color w:val="000000" w:themeColor="text1"/>
          <w:sz w:val="24"/>
          <w:szCs w:val="24"/>
        </w:rPr>
        <w:tab/>
      </w:r>
      <w:r w:rsidR="00900551">
        <w:rPr>
          <w:rFonts w:ascii="Times New Roman" w:hAnsi="Times New Roman" w:cs="Times New Roman"/>
          <w:color w:val="000000" w:themeColor="text1"/>
          <w:sz w:val="24"/>
          <w:szCs w:val="24"/>
        </w:rPr>
        <w:tab/>
      </w:r>
      <w:r w:rsidR="00900551">
        <w:rPr>
          <w:rFonts w:ascii="Times New Roman" w:hAnsi="Times New Roman" w:cs="Times New Roman"/>
          <w:color w:val="000000" w:themeColor="text1"/>
          <w:sz w:val="24"/>
          <w:szCs w:val="24"/>
        </w:rPr>
        <w:tab/>
      </w:r>
      <w:r w:rsidR="00900551">
        <w:rPr>
          <w:rFonts w:ascii="Times New Roman" w:hAnsi="Times New Roman" w:cs="Times New Roman"/>
          <w:color w:val="000000" w:themeColor="text1"/>
          <w:sz w:val="24"/>
          <w:szCs w:val="24"/>
        </w:rPr>
        <w:tab/>
      </w:r>
      <w:r w:rsidR="00900551">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(d)</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85888" behindDoc="0" locked="0" layoutInCell="1" allowOverlap="1">
            <wp:simplePos x="0" y="0"/>
            <wp:positionH relativeFrom="column">
              <wp:posOffset>192339</wp:posOffset>
            </wp:positionH>
            <wp:positionV relativeFrom="paragraph">
              <wp:posOffset>169129</wp:posOffset>
            </wp:positionV>
            <wp:extent cx="3961831" cy="2291255"/>
            <wp:effectExtent l="19050" t="0" r="569" b="0"/>
            <wp:wrapNone/>
            <wp:docPr id="12" name="Picture 9" descr="F:\ezeugo    SEM\Al in HCl-3C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zeugo    SEM\Al in HCl-3C0004.jpg"/>
                    <pic:cNvPicPr>
                      <a:picLocks noChangeAspect="1" noChangeArrowheads="1"/>
                    </pic:cNvPicPr>
                  </pic:nvPicPr>
                  <pic:blipFill>
                    <a:blip r:embed="rId52"/>
                    <a:srcRect/>
                    <a:stretch>
                      <a:fillRect/>
                    </a:stretch>
                  </pic:blipFill>
                  <pic:spPr bwMode="auto">
                    <a:xfrm>
                      <a:off x="0" y="0"/>
                      <a:ext cx="3961831" cy="2291255"/>
                    </a:xfrm>
                    <a:prstGeom prst="rect">
                      <a:avLst/>
                    </a:prstGeom>
                    <a:noFill/>
                    <a:ln w="9525">
                      <a:noFill/>
                      <a:miter lim="800000"/>
                      <a:headEnd/>
                      <a:tailEnd/>
                    </a:ln>
                  </pic:spPr>
                </pic:pic>
              </a:graphicData>
            </a:graphic>
          </wp:anchor>
        </w:drawing>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(e)</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F87F9B" w:rsidP="00483C5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Fig.</w:t>
      </w:r>
      <w:r w:rsidR="00483C5A">
        <w:rPr>
          <w:rFonts w:ascii="Times New Roman" w:hAnsi="Times New Roman" w:cs="Times New Roman"/>
          <w:b/>
          <w:color w:val="000000" w:themeColor="text1"/>
          <w:sz w:val="24"/>
          <w:szCs w:val="24"/>
        </w:rPr>
        <w:t xml:space="preserve"> </w:t>
      </w:r>
      <w:r w:rsidR="005B1018">
        <w:rPr>
          <w:rFonts w:ascii="Times New Roman" w:hAnsi="Times New Roman" w:cs="Times New Roman"/>
          <w:b/>
          <w:color w:val="000000" w:themeColor="text1"/>
          <w:sz w:val="24"/>
          <w:szCs w:val="24"/>
        </w:rPr>
        <w:t>12</w:t>
      </w:r>
      <w:r w:rsidR="00862A17" w:rsidRPr="00104649">
        <w:rPr>
          <w:rFonts w:ascii="Times New Roman" w:hAnsi="Times New Roman" w:cs="Times New Roman"/>
          <w:b/>
          <w:color w:val="000000" w:themeColor="text1"/>
          <w:sz w:val="24"/>
          <w:szCs w:val="24"/>
        </w:rPr>
        <w:t xml:space="preserve"> Microphotograph</w:t>
      </w:r>
      <w:r w:rsidR="00483C5A" w:rsidRPr="00104649">
        <w:rPr>
          <w:rFonts w:ascii="Times New Roman" w:hAnsi="Times New Roman" w:cs="Times New Roman"/>
          <w:color w:val="000000" w:themeColor="text1"/>
          <w:sz w:val="24"/>
          <w:szCs w:val="24"/>
        </w:rPr>
        <w:t xml:space="preserve"> obtained by optical microscope for surface morphology of mild steel corroded </w:t>
      </w:r>
      <w:proofErr w:type="gramStart"/>
      <w:r w:rsidR="00483C5A" w:rsidRPr="00104649">
        <w:rPr>
          <w:rFonts w:ascii="Times New Roman" w:hAnsi="Times New Roman" w:cs="Times New Roman"/>
          <w:color w:val="000000" w:themeColor="text1"/>
          <w:sz w:val="24"/>
          <w:szCs w:val="24"/>
        </w:rPr>
        <w:t>in :</w:t>
      </w:r>
      <w:proofErr w:type="gramEnd"/>
      <w:r w:rsidR="00483C5A" w:rsidRPr="00104649">
        <w:rPr>
          <w:rFonts w:ascii="Times New Roman" w:hAnsi="Times New Roman" w:cs="Times New Roman"/>
          <w:color w:val="000000" w:themeColor="text1"/>
          <w:sz w:val="24"/>
          <w:szCs w:val="24"/>
        </w:rPr>
        <w:t xml:space="preserve"> </w:t>
      </w:r>
      <w:r w:rsidR="00483C5A" w:rsidRPr="00104649">
        <w:rPr>
          <w:rFonts w:ascii="Times New Roman" w:hAnsi="Times New Roman" w:cs="Times New Roman"/>
          <w:b/>
          <w:color w:val="000000" w:themeColor="text1"/>
          <w:sz w:val="24"/>
          <w:szCs w:val="24"/>
        </w:rPr>
        <w:t>(a)</w:t>
      </w:r>
      <w:r w:rsidR="00483C5A" w:rsidRPr="00104649">
        <w:rPr>
          <w:rFonts w:ascii="Times New Roman" w:hAnsi="Times New Roman" w:cs="Times New Roman"/>
          <w:color w:val="000000" w:themeColor="text1"/>
          <w:sz w:val="24"/>
          <w:szCs w:val="24"/>
        </w:rPr>
        <w:t xml:space="preserve"> H</w:t>
      </w:r>
      <w:r w:rsidR="00483C5A" w:rsidRPr="00104649">
        <w:rPr>
          <w:rFonts w:ascii="Times New Roman" w:hAnsi="Times New Roman" w:cs="Times New Roman"/>
          <w:color w:val="000000" w:themeColor="text1"/>
          <w:sz w:val="24"/>
          <w:szCs w:val="24"/>
          <w:vertAlign w:val="subscript"/>
        </w:rPr>
        <w:t>2</w:t>
      </w:r>
      <w:r w:rsidR="00483C5A" w:rsidRPr="00104649">
        <w:rPr>
          <w:rFonts w:ascii="Times New Roman" w:hAnsi="Times New Roman" w:cs="Times New Roman"/>
          <w:color w:val="000000" w:themeColor="text1"/>
          <w:sz w:val="24"/>
          <w:szCs w:val="24"/>
        </w:rPr>
        <w:t>SO</w:t>
      </w:r>
      <w:r w:rsidR="00483C5A" w:rsidRPr="00104649">
        <w:rPr>
          <w:rFonts w:ascii="Times New Roman" w:hAnsi="Times New Roman" w:cs="Times New Roman"/>
          <w:color w:val="000000" w:themeColor="text1"/>
          <w:sz w:val="24"/>
          <w:szCs w:val="24"/>
          <w:vertAlign w:val="subscript"/>
        </w:rPr>
        <w:t xml:space="preserve">4 </w:t>
      </w:r>
      <w:r w:rsidR="00483C5A" w:rsidRPr="00104649">
        <w:rPr>
          <w:rFonts w:ascii="Times New Roman" w:hAnsi="Times New Roman" w:cs="Times New Roman"/>
          <w:color w:val="000000" w:themeColor="text1"/>
          <w:sz w:val="24"/>
          <w:szCs w:val="24"/>
        </w:rPr>
        <w:t>(b) H</w:t>
      </w:r>
      <w:r w:rsidR="00483C5A" w:rsidRPr="00104649">
        <w:rPr>
          <w:rFonts w:ascii="Times New Roman" w:hAnsi="Times New Roman" w:cs="Times New Roman"/>
          <w:color w:val="000000" w:themeColor="text1"/>
          <w:sz w:val="24"/>
          <w:szCs w:val="24"/>
          <w:vertAlign w:val="subscript"/>
        </w:rPr>
        <w:t>2</w:t>
      </w:r>
      <w:r w:rsidR="00483C5A" w:rsidRPr="00104649">
        <w:rPr>
          <w:rFonts w:ascii="Times New Roman" w:hAnsi="Times New Roman" w:cs="Times New Roman"/>
          <w:color w:val="000000" w:themeColor="text1"/>
          <w:sz w:val="24"/>
          <w:szCs w:val="24"/>
        </w:rPr>
        <w:t>SO</w:t>
      </w:r>
      <w:r w:rsidR="00483C5A" w:rsidRPr="00104649">
        <w:rPr>
          <w:rFonts w:ascii="Times New Roman" w:hAnsi="Times New Roman" w:cs="Times New Roman"/>
          <w:color w:val="000000" w:themeColor="text1"/>
          <w:sz w:val="24"/>
          <w:szCs w:val="24"/>
          <w:vertAlign w:val="subscript"/>
        </w:rPr>
        <w:t>4</w:t>
      </w:r>
      <w:r w:rsidR="00483C5A" w:rsidRPr="00104649">
        <w:rPr>
          <w:rFonts w:ascii="Times New Roman" w:hAnsi="Times New Roman" w:cs="Times New Roman"/>
          <w:color w:val="000000" w:themeColor="text1"/>
          <w:sz w:val="24"/>
          <w:szCs w:val="24"/>
        </w:rPr>
        <w:t xml:space="preserve"> with 1000 gl</w:t>
      </w:r>
      <w:r w:rsidR="00483C5A" w:rsidRPr="00104649">
        <w:rPr>
          <w:rFonts w:ascii="Times New Roman" w:hAnsi="Times New Roman" w:cs="Times New Roman"/>
          <w:color w:val="000000" w:themeColor="text1"/>
          <w:sz w:val="24"/>
          <w:szCs w:val="24"/>
          <w:vertAlign w:val="superscript"/>
        </w:rPr>
        <w:t>-1</w:t>
      </w:r>
      <w:r w:rsidR="00483C5A" w:rsidRPr="00104649">
        <w:rPr>
          <w:rFonts w:ascii="Times New Roman" w:hAnsi="Times New Roman" w:cs="Times New Roman"/>
          <w:color w:val="000000" w:themeColor="text1"/>
          <w:sz w:val="24"/>
          <w:szCs w:val="24"/>
        </w:rPr>
        <w:t xml:space="preserve"> inhibitor </w:t>
      </w:r>
      <w:r w:rsidR="00483C5A" w:rsidRPr="00104649">
        <w:rPr>
          <w:rFonts w:ascii="Times New Roman" w:hAnsi="Times New Roman" w:cs="Times New Roman"/>
          <w:b/>
          <w:color w:val="000000" w:themeColor="text1"/>
          <w:sz w:val="24"/>
          <w:szCs w:val="24"/>
        </w:rPr>
        <w:t xml:space="preserve"> (c)</w:t>
      </w:r>
      <w:r w:rsidR="00483C5A" w:rsidRPr="00104649">
        <w:rPr>
          <w:rFonts w:ascii="Times New Roman" w:hAnsi="Times New Roman" w:cs="Times New Roman"/>
          <w:color w:val="000000" w:themeColor="text1"/>
          <w:sz w:val="24"/>
          <w:szCs w:val="24"/>
        </w:rPr>
        <w:t xml:space="preserve"> HCl solution in absence of inhibitor. (d)  HCl solution in the presence of 1000 gl</w:t>
      </w:r>
      <w:r w:rsidR="00483C5A" w:rsidRPr="00104649">
        <w:rPr>
          <w:rFonts w:ascii="Times New Roman" w:hAnsi="Times New Roman" w:cs="Times New Roman"/>
          <w:color w:val="000000" w:themeColor="text1"/>
          <w:sz w:val="24"/>
          <w:szCs w:val="24"/>
          <w:vertAlign w:val="superscript"/>
        </w:rPr>
        <w:t>-1</w:t>
      </w:r>
      <w:r w:rsidR="00483C5A" w:rsidRPr="00104649">
        <w:rPr>
          <w:rFonts w:ascii="Times New Roman" w:hAnsi="Times New Roman" w:cs="Times New Roman"/>
          <w:color w:val="000000" w:themeColor="text1"/>
          <w:sz w:val="24"/>
          <w:szCs w:val="24"/>
        </w:rPr>
        <w:t xml:space="preserve"> inhibitor (e) Absence of both acidic solutions and inhibitor.</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r w:rsidRPr="00104649">
        <w:rPr>
          <w:rFonts w:ascii="Times New Roman" w:hAnsi="Times New Roman" w:cs="Times New Roman"/>
          <w:color w:val="000000" w:themeColor="text1"/>
          <w:sz w:val="24"/>
          <w:szCs w:val="24"/>
        </w:rPr>
        <w:tab/>
      </w:r>
    </w:p>
    <w:p w:rsidR="00483C5A" w:rsidRPr="00104649" w:rsidRDefault="00483C5A" w:rsidP="00483C5A">
      <w:pPr>
        <w:pStyle w:val="ListParagraph"/>
        <w:numPr>
          <w:ilvl w:val="0"/>
          <w:numId w:val="1"/>
        </w:numPr>
        <w:spacing w:after="0" w:line="240" w:lineRule="auto"/>
        <w:jc w:val="both"/>
        <w:rPr>
          <w:rFonts w:ascii="Times New Roman" w:hAnsi="Times New Roman" w:cs="Times New Roman"/>
          <w:b/>
          <w:color w:val="000000" w:themeColor="text1"/>
          <w:sz w:val="24"/>
          <w:szCs w:val="24"/>
        </w:rPr>
      </w:pPr>
      <w:r w:rsidRPr="00104649">
        <w:rPr>
          <w:rFonts w:ascii="Times New Roman" w:hAnsi="Times New Roman" w:cs="Times New Roman"/>
          <w:b/>
          <w:color w:val="000000" w:themeColor="text1"/>
          <w:sz w:val="24"/>
          <w:szCs w:val="24"/>
        </w:rPr>
        <w:t xml:space="preserve">Conclusion </w:t>
      </w: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r w:rsidRPr="00104649">
        <w:rPr>
          <w:rFonts w:ascii="Times New Roman" w:hAnsi="Times New Roman" w:cs="Times New Roman"/>
          <w:b/>
          <w:color w:val="000000" w:themeColor="text1"/>
          <w:sz w:val="24"/>
          <w:szCs w:val="24"/>
        </w:rPr>
        <w:t xml:space="preserve">     </w:t>
      </w:r>
    </w:p>
    <w:p w:rsidR="004F49D5" w:rsidRPr="00104649" w:rsidRDefault="00483C5A" w:rsidP="002E037C">
      <w:pPr>
        <w:spacing w:after="0" w:line="240" w:lineRule="auto"/>
        <w:rPr>
          <w:rFonts w:ascii="Times New Roman" w:hAnsi="Times New Roman" w:cs="Times New Roman"/>
          <w:sz w:val="24"/>
          <w:szCs w:val="24"/>
        </w:rPr>
      </w:pPr>
      <w:r w:rsidRPr="004A27EA">
        <w:rPr>
          <w:rFonts w:ascii="Times New Roman" w:hAnsi="Times New Roman" w:cs="Times New Roman"/>
          <w:color w:val="000000" w:themeColor="text1"/>
          <w:sz w:val="24"/>
          <w:szCs w:val="24"/>
        </w:rPr>
        <w:t>Summarily, the aftereffects of the phytochemical analysis of the DE</w:t>
      </w:r>
      <w:r w:rsidR="004F49D5" w:rsidRPr="004A27EA">
        <w:rPr>
          <w:rFonts w:ascii="Times New Roman" w:hAnsi="Times New Roman" w:cs="Times New Roman"/>
          <w:color w:val="000000" w:themeColor="text1"/>
          <w:sz w:val="24"/>
          <w:szCs w:val="24"/>
        </w:rPr>
        <w:t xml:space="preserve">S </w:t>
      </w:r>
      <w:r w:rsidR="00195EC4" w:rsidRPr="004A27EA">
        <w:rPr>
          <w:rFonts w:ascii="Times New Roman" w:hAnsi="Times New Roman" w:cs="Times New Roman"/>
          <w:color w:val="000000" w:themeColor="text1"/>
          <w:sz w:val="24"/>
          <w:szCs w:val="24"/>
        </w:rPr>
        <w:t>extract</w:t>
      </w:r>
      <w:r w:rsidRPr="004A27EA">
        <w:rPr>
          <w:rFonts w:ascii="Times New Roman" w:hAnsi="Times New Roman" w:cs="Times New Roman"/>
          <w:color w:val="000000" w:themeColor="text1"/>
          <w:sz w:val="24"/>
          <w:szCs w:val="24"/>
        </w:rPr>
        <w:t xml:space="preserve"> show ground-breaking inhib</w:t>
      </w:r>
      <w:r w:rsidR="00195EC4" w:rsidRPr="004A27EA">
        <w:rPr>
          <w:rFonts w:ascii="Times New Roman" w:hAnsi="Times New Roman" w:cs="Times New Roman"/>
          <w:color w:val="000000" w:themeColor="text1"/>
          <w:sz w:val="24"/>
          <w:szCs w:val="24"/>
        </w:rPr>
        <w:t>itive properties of phyto</w:t>
      </w:r>
      <w:r w:rsidRPr="004A27EA">
        <w:rPr>
          <w:rFonts w:ascii="Times New Roman" w:hAnsi="Times New Roman" w:cs="Times New Roman"/>
          <w:color w:val="000000" w:themeColor="text1"/>
          <w:sz w:val="24"/>
          <w:szCs w:val="24"/>
        </w:rPr>
        <w:t>compounds that went about as great inhibitor for corrosion of m</w:t>
      </w:r>
      <w:r w:rsidR="004F49D5" w:rsidRPr="004A27EA">
        <w:rPr>
          <w:rFonts w:ascii="Times New Roman" w:hAnsi="Times New Roman" w:cs="Times New Roman"/>
          <w:color w:val="000000" w:themeColor="text1"/>
          <w:sz w:val="24"/>
          <w:szCs w:val="24"/>
        </w:rPr>
        <w:t>ild steel in acidic solutions</w:t>
      </w:r>
      <w:r w:rsidRPr="004A27EA">
        <w:rPr>
          <w:rFonts w:ascii="Times New Roman" w:hAnsi="Times New Roman" w:cs="Times New Roman"/>
          <w:color w:val="000000" w:themeColor="text1"/>
          <w:sz w:val="24"/>
          <w:szCs w:val="24"/>
        </w:rPr>
        <w:t xml:space="preserve">. The adsorption procedure of DES </w:t>
      </w:r>
      <w:r w:rsidR="004F49D5" w:rsidRPr="004A27EA">
        <w:rPr>
          <w:rFonts w:ascii="Times New Roman" w:hAnsi="Times New Roman" w:cs="Times New Roman"/>
          <w:color w:val="000000" w:themeColor="text1"/>
          <w:sz w:val="24"/>
          <w:szCs w:val="24"/>
        </w:rPr>
        <w:t xml:space="preserve">extract </w:t>
      </w:r>
      <w:r w:rsidRPr="004A27EA">
        <w:rPr>
          <w:rFonts w:ascii="Times New Roman" w:hAnsi="Times New Roman" w:cs="Times New Roman"/>
          <w:color w:val="000000" w:themeColor="text1"/>
          <w:sz w:val="24"/>
          <w:szCs w:val="24"/>
        </w:rPr>
        <w:t>on the surface of steel is unconstrained, stable and pursued Langmuir adsorption isotherm. All the more thus, the seed extricate gave some security against setting corrosion of mild steel within the sight of forceful arrangements; and the dimension of acceptance expanded with consequent increment in concentrate focuses. Ideal hindrance efficiencies of 97.5 and 81.1 (%) were acquired at ideal inhibitor centralizations of 1.14 and 1.11 g</w:t>
      </w:r>
      <w:r w:rsidRPr="004A27EA">
        <w:rPr>
          <w:rFonts w:ascii="Times New Roman" w:hAnsi="Times New Roman" w:cs="Times New Roman"/>
          <w:color w:val="000000" w:themeColor="text1"/>
          <w:sz w:val="24"/>
          <w:szCs w:val="24"/>
          <w:vertAlign w:val="superscript"/>
        </w:rPr>
        <w:t>-l</w:t>
      </w:r>
      <w:r w:rsidRPr="004A27EA">
        <w:rPr>
          <w:rFonts w:ascii="Times New Roman" w:hAnsi="Times New Roman" w:cs="Times New Roman"/>
          <w:color w:val="000000" w:themeColor="text1"/>
          <w:sz w:val="24"/>
          <w:szCs w:val="24"/>
        </w:rPr>
        <w:t>, 9.20 and 11.29 h and temperatures of 309.46 and 303.78 k in H</w:t>
      </w:r>
      <w:r w:rsidRPr="004A27EA">
        <w:rPr>
          <w:rFonts w:ascii="Times New Roman" w:hAnsi="Times New Roman" w:cs="Times New Roman"/>
          <w:color w:val="000000" w:themeColor="text1"/>
          <w:sz w:val="24"/>
          <w:szCs w:val="24"/>
          <w:vertAlign w:val="subscript"/>
        </w:rPr>
        <w:t>2</w:t>
      </w:r>
      <w:r w:rsidRPr="004A27EA">
        <w:rPr>
          <w:rFonts w:ascii="Times New Roman" w:hAnsi="Times New Roman" w:cs="Times New Roman"/>
          <w:color w:val="000000" w:themeColor="text1"/>
          <w:sz w:val="24"/>
          <w:szCs w:val="24"/>
        </w:rPr>
        <w:t>SO</w:t>
      </w:r>
      <w:r w:rsidRPr="004A27EA">
        <w:rPr>
          <w:rFonts w:ascii="Times New Roman" w:hAnsi="Times New Roman" w:cs="Times New Roman"/>
          <w:color w:val="000000" w:themeColor="text1"/>
          <w:sz w:val="24"/>
          <w:szCs w:val="24"/>
          <w:vertAlign w:val="subscript"/>
        </w:rPr>
        <w:t>4</w:t>
      </w:r>
      <w:r w:rsidRPr="004A27EA">
        <w:rPr>
          <w:rFonts w:ascii="Times New Roman" w:hAnsi="Times New Roman" w:cs="Times New Roman"/>
          <w:color w:val="000000" w:themeColor="text1"/>
          <w:sz w:val="24"/>
          <w:szCs w:val="24"/>
        </w:rPr>
        <w:t xml:space="preserve"> and HCl individually.  DFT-based quantum chemical contemplations of parameters impacted with the dynamic atomic structures of 2-heptanone and 2-tredecene; the most dynamic constituents of DES extract specifically affirmed its corrosion defensive impact on ground of electron contributor acceptor communication. It likewise settled in a </w:t>
      </w:r>
      <w:proofErr w:type="gramStart"/>
      <w:r w:rsidRPr="004A27EA">
        <w:rPr>
          <w:rFonts w:ascii="Times New Roman" w:hAnsi="Times New Roman" w:cs="Times New Roman"/>
          <w:color w:val="000000" w:themeColor="text1"/>
          <w:sz w:val="24"/>
          <w:szCs w:val="24"/>
        </w:rPr>
        <w:t>solid experimental terms</w:t>
      </w:r>
      <w:proofErr w:type="gramEnd"/>
      <w:r w:rsidRPr="004A27EA">
        <w:rPr>
          <w:rFonts w:ascii="Times New Roman" w:hAnsi="Times New Roman" w:cs="Times New Roman"/>
          <w:color w:val="000000" w:themeColor="text1"/>
          <w:sz w:val="24"/>
          <w:szCs w:val="24"/>
        </w:rPr>
        <w:t>, a connected restraint productivity of DES extricate molecules on</w:t>
      </w:r>
      <w:r w:rsidRPr="00BB1254">
        <w:rPr>
          <w:rFonts w:ascii="Times New Roman" w:hAnsi="Times New Roman" w:cs="Times New Roman"/>
          <w:color w:val="FF0000"/>
          <w:sz w:val="24"/>
          <w:szCs w:val="24"/>
        </w:rPr>
        <w:t xml:space="preserve"> </w:t>
      </w:r>
      <w:r w:rsidRPr="004A27EA">
        <w:rPr>
          <w:rFonts w:ascii="Times New Roman" w:hAnsi="Times New Roman" w:cs="Times New Roman"/>
          <w:color w:val="000000" w:themeColor="text1"/>
          <w:sz w:val="24"/>
          <w:szCs w:val="24"/>
        </w:rPr>
        <w:t>steel</w:t>
      </w:r>
      <w:r w:rsidR="004A27EA" w:rsidRPr="004A27EA">
        <w:rPr>
          <w:rFonts w:ascii="Times New Roman" w:hAnsi="Times New Roman" w:cs="Times New Roman"/>
          <w:color w:val="000000" w:themeColor="text1"/>
          <w:sz w:val="24"/>
          <w:szCs w:val="24"/>
        </w:rPr>
        <w:t>s</w:t>
      </w:r>
    </w:p>
    <w:p w:rsidR="00483C5A" w:rsidRDefault="00483C5A" w:rsidP="00483C5A">
      <w:pPr>
        <w:spacing w:after="0" w:line="240" w:lineRule="auto"/>
        <w:jc w:val="both"/>
        <w:rPr>
          <w:rFonts w:ascii="Times New Roman" w:hAnsi="Times New Roman" w:cs="Times New Roman"/>
          <w:b/>
          <w:color w:val="000000" w:themeColor="text1"/>
          <w:sz w:val="24"/>
          <w:szCs w:val="24"/>
        </w:rPr>
      </w:pPr>
      <w:r w:rsidRPr="00104649">
        <w:rPr>
          <w:rFonts w:ascii="Times New Roman" w:hAnsi="Times New Roman" w:cs="Times New Roman"/>
          <w:b/>
          <w:color w:val="000000" w:themeColor="text1"/>
          <w:sz w:val="24"/>
          <w:szCs w:val="24"/>
        </w:rPr>
        <w:t>Acknowledgement</w:t>
      </w:r>
    </w:p>
    <w:p w:rsidR="00BD6A57" w:rsidRPr="00104649" w:rsidRDefault="00BD6A57" w:rsidP="00483C5A">
      <w:pPr>
        <w:spacing w:after="0" w:line="240" w:lineRule="auto"/>
        <w:jc w:val="both"/>
        <w:rPr>
          <w:rFonts w:ascii="Times New Roman" w:hAnsi="Times New Roman" w:cs="Times New Roman"/>
          <w:b/>
          <w:color w:val="000000" w:themeColor="text1"/>
          <w:sz w:val="24"/>
          <w:szCs w:val="24"/>
        </w:rPr>
      </w:pPr>
    </w:p>
    <w:p w:rsidR="00483C5A" w:rsidRDefault="00483C5A" w:rsidP="00483C5A">
      <w:pPr>
        <w:spacing w:after="0" w:line="240" w:lineRule="auto"/>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The authors sincerely acknowledged the staff and management of National Center for Energy Research and Development, University of Nigeria Nsukka (UNN). Isa Yakubu of National Research Center for Chemical Technology, Zaria, Nigeria. Our gratitude also goes to the staff and management of </w:t>
      </w:r>
      <w:proofErr w:type="spellStart"/>
      <w:r w:rsidRPr="00104649">
        <w:rPr>
          <w:rFonts w:ascii="Times New Roman" w:hAnsi="Times New Roman" w:cs="Times New Roman"/>
          <w:color w:val="000000" w:themeColor="text1"/>
          <w:sz w:val="24"/>
          <w:szCs w:val="24"/>
        </w:rPr>
        <w:t>Kappas</w:t>
      </w:r>
      <w:proofErr w:type="spellEnd"/>
      <w:r w:rsidRPr="00104649">
        <w:rPr>
          <w:rFonts w:ascii="Times New Roman" w:hAnsi="Times New Roman" w:cs="Times New Roman"/>
          <w:color w:val="000000" w:themeColor="text1"/>
          <w:sz w:val="24"/>
          <w:szCs w:val="24"/>
        </w:rPr>
        <w:t xml:space="preserve"> Biotechnology, Ibadan, Nigeria. However, we wish to state that no fund was received from any agency in the course of executing this research work. </w:t>
      </w:r>
    </w:p>
    <w:p w:rsidR="00483C5A" w:rsidRDefault="00483C5A" w:rsidP="00483C5A">
      <w:pPr>
        <w:spacing w:after="0" w:line="240" w:lineRule="auto"/>
        <w:jc w:val="both"/>
        <w:rPr>
          <w:rFonts w:ascii="Times New Roman" w:hAnsi="Times New Roman" w:cs="Times New Roman"/>
          <w:color w:val="000000" w:themeColor="text1"/>
          <w:sz w:val="24"/>
          <w:szCs w:val="24"/>
        </w:rPr>
      </w:pPr>
    </w:p>
    <w:p w:rsidR="00483C5A" w:rsidRDefault="00483C5A" w:rsidP="00483C5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Declaration</w:t>
      </w:r>
    </w:p>
    <w:p w:rsidR="00BD6A57" w:rsidRDefault="00BD6A57" w:rsidP="00483C5A">
      <w:pPr>
        <w:spacing w:after="0" w:line="240" w:lineRule="auto"/>
        <w:jc w:val="both"/>
        <w:rPr>
          <w:rFonts w:ascii="Times New Roman" w:hAnsi="Times New Roman" w:cs="Times New Roman"/>
          <w:b/>
          <w:color w:val="000000" w:themeColor="text1"/>
          <w:sz w:val="24"/>
          <w:szCs w:val="24"/>
        </w:rPr>
      </w:pPr>
    </w:p>
    <w:p w:rsidR="00483C5A" w:rsidRPr="001630DD" w:rsidRDefault="00483C5A" w:rsidP="00483C5A">
      <w:pPr>
        <w:spacing w:after="0" w:line="240" w:lineRule="auto"/>
        <w:jc w:val="both"/>
        <w:rPr>
          <w:rFonts w:ascii="Times New Roman" w:hAnsi="Times New Roman" w:cs="Times New Roman"/>
          <w:color w:val="000000" w:themeColor="text1"/>
          <w:sz w:val="24"/>
          <w:szCs w:val="24"/>
        </w:rPr>
      </w:pPr>
      <w:r w:rsidRPr="001630DD">
        <w:rPr>
          <w:rFonts w:ascii="Times New Roman" w:hAnsi="Times New Roman" w:cs="Times New Roman"/>
          <w:color w:val="000000" w:themeColor="text1"/>
          <w:sz w:val="24"/>
          <w:szCs w:val="24"/>
        </w:rPr>
        <w:t>We wish to declare that the authors have no conflicting interest. We jointly carried out the research work and write the articles.</w:t>
      </w:r>
    </w:p>
    <w:p w:rsidR="00483C5A" w:rsidRPr="00104649" w:rsidRDefault="00483C5A" w:rsidP="00483C5A">
      <w:pPr>
        <w:spacing w:after="0" w:line="240" w:lineRule="auto"/>
        <w:jc w:val="both"/>
        <w:rPr>
          <w:rFonts w:ascii="Times New Roman" w:hAnsi="Times New Roman" w:cs="Times New Roman"/>
          <w:color w:val="000000" w:themeColor="text1"/>
          <w:sz w:val="24"/>
          <w:szCs w:val="24"/>
        </w:rPr>
      </w:pPr>
    </w:p>
    <w:p w:rsidR="00483C5A" w:rsidRPr="00104649" w:rsidRDefault="00483C5A" w:rsidP="00483C5A">
      <w:pPr>
        <w:spacing w:after="0" w:line="240" w:lineRule="auto"/>
        <w:jc w:val="both"/>
        <w:rPr>
          <w:rFonts w:ascii="Times New Roman" w:hAnsi="Times New Roman" w:cs="Times New Roman"/>
          <w:b/>
          <w:color w:val="000000" w:themeColor="text1"/>
          <w:sz w:val="24"/>
          <w:szCs w:val="24"/>
        </w:rPr>
      </w:pPr>
      <w:r w:rsidRPr="00104649">
        <w:rPr>
          <w:rFonts w:ascii="Times New Roman" w:hAnsi="Times New Roman" w:cs="Times New Roman"/>
          <w:b/>
          <w:color w:val="000000" w:themeColor="text1"/>
          <w:sz w:val="24"/>
          <w:szCs w:val="24"/>
        </w:rPr>
        <w:t>References</w:t>
      </w:r>
    </w:p>
    <w:p w:rsidR="00483C5A" w:rsidRPr="003937CD" w:rsidRDefault="00483C5A" w:rsidP="00483C5A">
      <w:pPr>
        <w:spacing w:after="0" w:line="240" w:lineRule="auto"/>
        <w:jc w:val="both"/>
        <w:rPr>
          <w:rFonts w:ascii="Times New Roman" w:hAnsi="Times New Roman" w:cs="Times New Roman"/>
          <w:b/>
          <w:color w:val="000000" w:themeColor="text1"/>
          <w:sz w:val="24"/>
          <w:szCs w:val="24"/>
        </w:rPr>
      </w:pPr>
    </w:p>
    <w:p w:rsidR="00EC62B7" w:rsidRPr="004A27EA" w:rsidRDefault="00483C5A" w:rsidP="00F87F9B">
      <w:pPr>
        <w:spacing w:after="0" w:line="240" w:lineRule="auto"/>
        <w:jc w:val="both"/>
        <w:rPr>
          <w:rFonts w:ascii="Times New Roman" w:hAnsi="Times New Roman" w:cs="Times New Roman"/>
          <w:color w:val="000000" w:themeColor="text1"/>
          <w:sz w:val="24"/>
          <w:szCs w:val="24"/>
        </w:rPr>
      </w:pPr>
      <w:r w:rsidRPr="003937CD">
        <w:rPr>
          <w:rFonts w:ascii="Times New Roman" w:hAnsi="Times New Roman" w:cs="Times New Roman"/>
          <w:color w:val="000000" w:themeColor="text1"/>
          <w:sz w:val="24"/>
          <w:szCs w:val="24"/>
        </w:rPr>
        <w:t>[</w:t>
      </w:r>
      <w:r w:rsidRPr="00475A7D">
        <w:rPr>
          <w:rFonts w:ascii="Times New Roman" w:hAnsi="Times New Roman" w:cs="Times New Roman"/>
          <w:sz w:val="24"/>
          <w:szCs w:val="24"/>
        </w:rPr>
        <w:t xml:space="preserve">1] </w:t>
      </w:r>
      <w:proofErr w:type="spellStart"/>
      <w:r w:rsidRPr="00475A7D">
        <w:rPr>
          <w:rFonts w:ascii="Times New Roman" w:hAnsi="Times New Roman" w:cs="Times New Roman"/>
          <w:sz w:val="24"/>
          <w:szCs w:val="24"/>
        </w:rPr>
        <w:t>Haldhar</w:t>
      </w:r>
      <w:proofErr w:type="spellEnd"/>
      <w:r w:rsidRPr="00475A7D">
        <w:rPr>
          <w:rFonts w:ascii="Times New Roman" w:hAnsi="Times New Roman" w:cs="Times New Roman"/>
          <w:sz w:val="24"/>
          <w:szCs w:val="24"/>
        </w:rPr>
        <w:t xml:space="preserve"> </w:t>
      </w:r>
      <w:proofErr w:type="gramStart"/>
      <w:r w:rsidRPr="00475A7D">
        <w:rPr>
          <w:rFonts w:ascii="Times New Roman" w:hAnsi="Times New Roman" w:cs="Times New Roman"/>
          <w:sz w:val="24"/>
          <w:szCs w:val="24"/>
        </w:rPr>
        <w:t>R ,</w:t>
      </w:r>
      <w:proofErr w:type="gramEnd"/>
      <w:r w:rsidRPr="00475A7D">
        <w:rPr>
          <w:rFonts w:ascii="Times New Roman" w:hAnsi="Times New Roman" w:cs="Times New Roman"/>
          <w:sz w:val="24"/>
          <w:szCs w:val="24"/>
        </w:rPr>
        <w:t xml:space="preserve">  Prasad D, Saxena A 2018, Armoracia </w:t>
      </w:r>
      <w:proofErr w:type="spellStart"/>
      <w:r w:rsidRPr="00475A7D">
        <w:rPr>
          <w:rFonts w:ascii="Times New Roman" w:hAnsi="Times New Roman" w:cs="Times New Roman"/>
          <w:sz w:val="24"/>
          <w:szCs w:val="24"/>
        </w:rPr>
        <w:t>rusticana</w:t>
      </w:r>
      <w:proofErr w:type="spellEnd"/>
      <w:r w:rsidRPr="00475A7D">
        <w:rPr>
          <w:rFonts w:ascii="Times New Roman" w:hAnsi="Times New Roman" w:cs="Times New Roman"/>
          <w:sz w:val="24"/>
          <w:szCs w:val="24"/>
        </w:rPr>
        <w:t xml:space="preserve"> as sustainable and eco- friendly </w:t>
      </w:r>
      <w:r w:rsidR="00F87F9B" w:rsidRPr="00475A7D">
        <w:rPr>
          <w:rFonts w:ascii="Times New Roman" w:hAnsi="Times New Roman" w:cs="Times New Roman"/>
          <w:sz w:val="24"/>
          <w:szCs w:val="24"/>
        </w:rPr>
        <w:t xml:space="preserve">       </w:t>
      </w:r>
      <w:r w:rsidRPr="00475A7D">
        <w:rPr>
          <w:rFonts w:ascii="Times New Roman" w:hAnsi="Times New Roman" w:cs="Times New Roman"/>
          <w:sz w:val="24"/>
          <w:szCs w:val="24"/>
        </w:rPr>
        <w:t xml:space="preserve">corrosion inhibitor for mild steel in 0.5 m </w:t>
      </w:r>
      <w:proofErr w:type="spellStart"/>
      <w:r w:rsidRPr="00475A7D">
        <w:rPr>
          <w:rFonts w:ascii="Times New Roman" w:hAnsi="Times New Roman" w:cs="Times New Roman"/>
          <w:sz w:val="24"/>
          <w:szCs w:val="24"/>
        </w:rPr>
        <w:t>sulphuric</w:t>
      </w:r>
      <w:proofErr w:type="spellEnd"/>
      <w:r w:rsidRPr="00475A7D">
        <w:rPr>
          <w:rFonts w:ascii="Times New Roman" w:hAnsi="Times New Roman" w:cs="Times New Roman"/>
          <w:sz w:val="24"/>
          <w:szCs w:val="24"/>
        </w:rPr>
        <w:t xml:space="preserve"> acid: experimental and theoretical investigations. </w:t>
      </w:r>
      <w:r w:rsidR="00F87F9B" w:rsidRPr="00475A7D">
        <w:rPr>
          <w:rFonts w:ascii="Times New Roman" w:hAnsi="Times New Roman" w:cs="Times New Roman"/>
          <w:sz w:val="24"/>
          <w:szCs w:val="24"/>
        </w:rPr>
        <w:t xml:space="preserve"> </w:t>
      </w:r>
      <w:r w:rsidRPr="00475A7D">
        <w:rPr>
          <w:rFonts w:ascii="Times New Roman" w:hAnsi="Times New Roman" w:cs="Times New Roman"/>
          <w:sz w:val="24"/>
          <w:szCs w:val="24"/>
        </w:rPr>
        <w:t>Journal of Environmen</w:t>
      </w:r>
      <w:r w:rsidRPr="004A27EA">
        <w:rPr>
          <w:rFonts w:ascii="Times New Roman" w:hAnsi="Times New Roman" w:cs="Times New Roman"/>
          <w:color w:val="000000" w:themeColor="text1"/>
          <w:sz w:val="24"/>
          <w:szCs w:val="24"/>
        </w:rPr>
        <w:t xml:space="preserve">tal </w:t>
      </w:r>
      <w:r w:rsidR="002C3276" w:rsidRPr="004A27EA">
        <w:rPr>
          <w:rFonts w:ascii="Times New Roman" w:hAnsi="Times New Roman" w:cs="Times New Roman"/>
          <w:color w:val="000000" w:themeColor="text1"/>
          <w:sz w:val="24"/>
          <w:szCs w:val="24"/>
        </w:rPr>
        <w:t xml:space="preserve">Chemical Engineering 6   5230 - </w:t>
      </w:r>
      <w:r w:rsidRPr="004A27EA">
        <w:rPr>
          <w:rFonts w:ascii="Times New Roman" w:hAnsi="Times New Roman" w:cs="Times New Roman"/>
          <w:color w:val="000000" w:themeColor="text1"/>
          <w:sz w:val="24"/>
          <w:szCs w:val="24"/>
        </w:rPr>
        <w:t xml:space="preserve">5238 </w:t>
      </w:r>
    </w:p>
    <w:p w:rsidR="00EC62B7" w:rsidRPr="004A27EA" w:rsidRDefault="00EC62B7" w:rsidP="00F87F9B">
      <w:pPr>
        <w:spacing w:after="0" w:line="240" w:lineRule="auto"/>
        <w:jc w:val="both"/>
        <w:rPr>
          <w:color w:val="000000" w:themeColor="text1"/>
        </w:rPr>
      </w:pPr>
      <w:r w:rsidRPr="004A27EA">
        <w:rPr>
          <w:color w:val="000000" w:themeColor="text1"/>
        </w:rPr>
        <w:t> </w:t>
      </w:r>
    </w:p>
    <w:p w:rsidR="00483C5A" w:rsidRPr="004A27EA" w:rsidRDefault="00DF6FFB" w:rsidP="00F87F9B">
      <w:pPr>
        <w:spacing w:after="0" w:line="240" w:lineRule="auto"/>
        <w:jc w:val="both"/>
        <w:rPr>
          <w:rFonts w:ascii="Times New Roman" w:hAnsi="Times New Roman" w:cs="Times New Roman"/>
          <w:color w:val="000000" w:themeColor="text1"/>
          <w:sz w:val="24"/>
          <w:szCs w:val="24"/>
        </w:rPr>
      </w:pPr>
      <w:r w:rsidRPr="004A27EA">
        <w:rPr>
          <w:color w:val="000000" w:themeColor="text1"/>
        </w:rPr>
        <w:t>[2]</w:t>
      </w:r>
      <w:r w:rsidR="00EC62B7" w:rsidRPr="004A27EA">
        <w:rPr>
          <w:color w:val="000000" w:themeColor="text1"/>
        </w:rPr>
        <w:t xml:space="preserve"> </w:t>
      </w:r>
      <w:proofErr w:type="spellStart"/>
      <w:r w:rsidR="00EC62B7" w:rsidRPr="004A27EA">
        <w:rPr>
          <w:color w:val="000000" w:themeColor="text1"/>
        </w:rPr>
        <w:t>Attabi</w:t>
      </w:r>
      <w:proofErr w:type="spellEnd"/>
      <w:r w:rsidR="00EC62B7" w:rsidRPr="004A27EA">
        <w:rPr>
          <w:color w:val="000000" w:themeColor="text1"/>
        </w:rPr>
        <w:t xml:space="preserve"> </w:t>
      </w:r>
      <w:proofErr w:type="gramStart"/>
      <w:r w:rsidR="00EC62B7" w:rsidRPr="004A27EA">
        <w:rPr>
          <w:color w:val="000000" w:themeColor="text1"/>
        </w:rPr>
        <w:t>S ,</w:t>
      </w:r>
      <w:proofErr w:type="gramEnd"/>
      <w:r w:rsidR="00EC62B7" w:rsidRPr="004A27EA">
        <w:rPr>
          <w:color w:val="000000" w:themeColor="text1"/>
        </w:rPr>
        <w:t xml:space="preserve"> Mokhtari M, </w:t>
      </w:r>
      <w:proofErr w:type="spellStart"/>
      <w:r w:rsidR="00EC62B7" w:rsidRPr="004A27EA">
        <w:rPr>
          <w:color w:val="000000" w:themeColor="text1"/>
        </w:rPr>
        <w:t>Taibi</w:t>
      </w:r>
      <w:proofErr w:type="spellEnd"/>
      <w:r w:rsidR="00EC62B7" w:rsidRPr="004A27EA">
        <w:rPr>
          <w:color w:val="000000" w:themeColor="text1"/>
        </w:rPr>
        <w:t xml:space="preserve"> Y, Abdel-Rahman I, Hafez B, </w:t>
      </w:r>
      <w:proofErr w:type="spellStart"/>
      <w:r w:rsidR="00EC62B7" w:rsidRPr="004A27EA">
        <w:rPr>
          <w:color w:val="000000" w:themeColor="text1"/>
        </w:rPr>
        <w:t>Elmsellem</w:t>
      </w:r>
      <w:proofErr w:type="spellEnd"/>
      <w:r w:rsidR="00EC62B7" w:rsidRPr="004A27EA">
        <w:rPr>
          <w:color w:val="000000" w:themeColor="text1"/>
        </w:rPr>
        <w:t xml:space="preserve"> H  2019  Electrochemical and Tribological Behavior of Surface-Treated Titanium Alloy Ti-6Al-4V, Journal of Bio-and Tribo-Corrosion  5  2</w:t>
      </w:r>
    </w:p>
    <w:p w:rsidR="004F49D5" w:rsidRPr="00475A7D" w:rsidRDefault="004F49D5" w:rsidP="00F87F9B">
      <w:pPr>
        <w:spacing w:after="0" w:line="240" w:lineRule="auto"/>
        <w:jc w:val="both"/>
        <w:rPr>
          <w:rFonts w:ascii="Times New Roman" w:hAnsi="Times New Roman" w:cs="Times New Roman"/>
          <w:sz w:val="24"/>
          <w:szCs w:val="24"/>
        </w:rPr>
      </w:pPr>
    </w:p>
    <w:p w:rsidR="00483C5A" w:rsidRPr="00475A7D" w:rsidRDefault="00F239DE" w:rsidP="00483C5A">
      <w:pPr>
        <w:spacing w:after="0" w:line="240" w:lineRule="auto"/>
        <w:jc w:val="both"/>
        <w:rPr>
          <w:rFonts w:ascii="Times New Roman" w:hAnsi="Times New Roman" w:cs="Times New Roman"/>
          <w:sz w:val="24"/>
          <w:szCs w:val="24"/>
        </w:rPr>
      </w:pPr>
      <w:r w:rsidRPr="00475A7D">
        <w:rPr>
          <w:rFonts w:ascii="Times New Roman" w:hAnsi="Times New Roman" w:cs="Times New Roman"/>
          <w:sz w:val="24"/>
          <w:szCs w:val="24"/>
        </w:rPr>
        <w:t xml:space="preserve"> </w:t>
      </w:r>
      <w:r w:rsidR="00483C5A" w:rsidRPr="00475A7D">
        <w:rPr>
          <w:rFonts w:ascii="Times New Roman" w:hAnsi="Times New Roman" w:cs="Times New Roman"/>
          <w:sz w:val="24"/>
          <w:szCs w:val="24"/>
        </w:rPr>
        <w:t xml:space="preserve">[3] </w:t>
      </w:r>
      <w:r w:rsidR="00483C5A" w:rsidRPr="00475A7D">
        <w:rPr>
          <w:rFonts w:ascii="Times New Roman" w:hAnsi="Times New Roman" w:cs="Times New Roman"/>
          <w:sz w:val="24"/>
          <w:szCs w:val="24"/>
        </w:rPr>
        <w:tab/>
      </w:r>
      <w:proofErr w:type="spellStart"/>
      <w:r w:rsidR="00483C5A" w:rsidRPr="00475A7D">
        <w:rPr>
          <w:rFonts w:ascii="Times New Roman" w:hAnsi="Times New Roman" w:cs="Times New Roman"/>
          <w:sz w:val="24"/>
          <w:szCs w:val="24"/>
        </w:rPr>
        <w:t>Nnabuko</w:t>
      </w:r>
      <w:proofErr w:type="spellEnd"/>
      <w:r w:rsidR="00483C5A" w:rsidRPr="00475A7D">
        <w:rPr>
          <w:rFonts w:ascii="Times New Roman" w:hAnsi="Times New Roman" w:cs="Times New Roman"/>
          <w:sz w:val="24"/>
          <w:szCs w:val="24"/>
        </w:rPr>
        <w:t xml:space="preserve"> O </w:t>
      </w:r>
      <w:proofErr w:type="gramStart"/>
      <w:r w:rsidR="00483C5A" w:rsidRPr="00475A7D">
        <w:rPr>
          <w:rFonts w:ascii="Times New Roman" w:hAnsi="Times New Roman" w:cs="Times New Roman"/>
          <w:sz w:val="24"/>
          <w:szCs w:val="24"/>
        </w:rPr>
        <w:t>E,  Momoh</w:t>
      </w:r>
      <w:proofErr w:type="gramEnd"/>
      <w:r w:rsidR="00483C5A" w:rsidRPr="00475A7D">
        <w:rPr>
          <w:rFonts w:ascii="Times New Roman" w:hAnsi="Times New Roman" w:cs="Times New Roman"/>
          <w:sz w:val="24"/>
          <w:szCs w:val="24"/>
        </w:rPr>
        <w:t xml:space="preserve">-Yaya H,  </w:t>
      </w:r>
      <w:proofErr w:type="spellStart"/>
      <w:r w:rsidR="00483C5A" w:rsidRPr="00475A7D">
        <w:rPr>
          <w:rFonts w:ascii="Times New Roman" w:hAnsi="Times New Roman" w:cs="Times New Roman"/>
          <w:sz w:val="24"/>
          <w:szCs w:val="24"/>
        </w:rPr>
        <w:t>Oguzie</w:t>
      </w:r>
      <w:proofErr w:type="spellEnd"/>
      <w:r w:rsidR="00483C5A" w:rsidRPr="00475A7D">
        <w:rPr>
          <w:rFonts w:ascii="Times New Roman" w:hAnsi="Times New Roman" w:cs="Times New Roman"/>
          <w:sz w:val="24"/>
          <w:szCs w:val="24"/>
        </w:rPr>
        <w:t xml:space="preserve"> E </w:t>
      </w:r>
      <w:proofErr w:type="spellStart"/>
      <w:r w:rsidR="00483C5A" w:rsidRPr="00475A7D">
        <w:rPr>
          <w:rFonts w:ascii="Times New Roman" w:hAnsi="Times New Roman" w:cs="Times New Roman"/>
          <w:sz w:val="24"/>
          <w:szCs w:val="24"/>
        </w:rPr>
        <w:t>E</w:t>
      </w:r>
      <w:proofErr w:type="spellEnd"/>
      <w:r w:rsidR="00483C5A" w:rsidRPr="00475A7D">
        <w:rPr>
          <w:rFonts w:ascii="Times New Roman" w:hAnsi="Times New Roman" w:cs="Times New Roman"/>
          <w:sz w:val="24"/>
          <w:szCs w:val="24"/>
        </w:rPr>
        <w:t xml:space="preserve">  2015 Theoretical &amp; Experimental studies on the corrosion inhibition potentials of some Purines for </w:t>
      </w:r>
      <w:proofErr w:type="spellStart"/>
      <w:r w:rsidR="00483C5A" w:rsidRPr="00475A7D">
        <w:rPr>
          <w:rFonts w:ascii="Times New Roman" w:hAnsi="Times New Roman" w:cs="Times New Roman"/>
          <w:sz w:val="24"/>
          <w:szCs w:val="24"/>
        </w:rPr>
        <w:t>Aluminium</w:t>
      </w:r>
      <w:proofErr w:type="spellEnd"/>
      <w:r w:rsidR="00483C5A" w:rsidRPr="00475A7D">
        <w:rPr>
          <w:rFonts w:ascii="Times New Roman" w:hAnsi="Times New Roman" w:cs="Times New Roman"/>
          <w:sz w:val="24"/>
          <w:szCs w:val="24"/>
        </w:rPr>
        <w:t xml:space="preserve"> in 0.1 M HCl, Journal of Advance Research  6  203-217.   </w:t>
      </w:r>
    </w:p>
    <w:p w:rsidR="00EC62B7" w:rsidRPr="00475A7D" w:rsidRDefault="00DF6FFB" w:rsidP="00483C5A">
      <w:pPr>
        <w:spacing w:after="0" w:line="240" w:lineRule="auto"/>
        <w:jc w:val="both"/>
        <w:rPr>
          <w:rFonts w:ascii="Times New Roman" w:hAnsi="Times New Roman" w:cs="Times New Roman"/>
          <w:sz w:val="24"/>
          <w:szCs w:val="24"/>
        </w:rPr>
      </w:pPr>
      <w:r w:rsidRPr="00475A7D">
        <w:t>[4</w:t>
      </w:r>
      <w:proofErr w:type="gramStart"/>
      <w:r w:rsidR="00EC62B7" w:rsidRPr="00475A7D">
        <w:t xml:space="preserve">]  </w:t>
      </w:r>
      <w:proofErr w:type="spellStart"/>
      <w:r w:rsidR="00EC62B7" w:rsidRPr="00475A7D">
        <w:t>Elmsellem</w:t>
      </w:r>
      <w:proofErr w:type="spellEnd"/>
      <w:proofErr w:type="gramEnd"/>
      <w:r w:rsidR="00EC62B7" w:rsidRPr="00475A7D">
        <w:t xml:space="preserve"> H, </w:t>
      </w:r>
      <w:proofErr w:type="spellStart"/>
      <w:r w:rsidR="00EC62B7" w:rsidRPr="00475A7D">
        <w:t>Nacer</w:t>
      </w:r>
      <w:proofErr w:type="spellEnd"/>
      <w:r w:rsidR="00EC62B7" w:rsidRPr="00475A7D">
        <w:t xml:space="preserve"> H, </w:t>
      </w:r>
      <w:proofErr w:type="spellStart"/>
      <w:r w:rsidR="00EC62B7" w:rsidRPr="00475A7D">
        <w:t>Halaimia</w:t>
      </w:r>
      <w:proofErr w:type="spellEnd"/>
      <w:r w:rsidR="00EC62B7" w:rsidRPr="00475A7D">
        <w:t xml:space="preserve"> F, </w:t>
      </w:r>
      <w:proofErr w:type="spellStart"/>
      <w:r w:rsidR="00EC62B7" w:rsidRPr="00475A7D">
        <w:t>Aouniti</w:t>
      </w:r>
      <w:proofErr w:type="spellEnd"/>
      <w:r w:rsidR="00EC62B7" w:rsidRPr="00475A7D">
        <w:t xml:space="preserve"> A., </w:t>
      </w:r>
      <w:proofErr w:type="spellStart"/>
      <w:r w:rsidR="00EC62B7" w:rsidRPr="00475A7D">
        <w:t>Lakehal</w:t>
      </w:r>
      <w:proofErr w:type="spellEnd"/>
      <w:r w:rsidR="00EC62B7" w:rsidRPr="00475A7D">
        <w:t xml:space="preserve"> I, </w:t>
      </w:r>
      <w:proofErr w:type="spellStart"/>
      <w:r w:rsidR="00EC62B7" w:rsidRPr="00475A7D">
        <w:t>Chetouani</w:t>
      </w:r>
      <w:proofErr w:type="spellEnd"/>
      <w:r w:rsidR="00EC62B7" w:rsidRPr="00475A7D">
        <w:t xml:space="preserve"> A, Al-</w:t>
      </w:r>
      <w:proofErr w:type="spellStart"/>
      <w:r w:rsidR="00EC62B7" w:rsidRPr="00475A7D">
        <w:t>Deyab</w:t>
      </w:r>
      <w:proofErr w:type="spellEnd"/>
      <w:r w:rsidR="00EC62B7" w:rsidRPr="00475A7D">
        <w:t xml:space="preserve"> S. , </w:t>
      </w:r>
      <w:proofErr w:type="spellStart"/>
      <w:r w:rsidR="00EC62B7" w:rsidRPr="00475A7D">
        <w:t>Warad</w:t>
      </w:r>
      <w:proofErr w:type="spellEnd"/>
      <w:r w:rsidR="00EC62B7" w:rsidRPr="00475A7D">
        <w:t xml:space="preserve">  R. </w:t>
      </w:r>
      <w:proofErr w:type="spellStart"/>
      <w:r w:rsidR="00EC62B7" w:rsidRPr="00475A7D">
        <w:t>Touzani</w:t>
      </w:r>
      <w:proofErr w:type="spellEnd"/>
      <w:r w:rsidR="00EC62B7" w:rsidRPr="00475A7D">
        <w:t xml:space="preserve">, </w:t>
      </w:r>
      <w:proofErr w:type="spellStart"/>
      <w:r w:rsidR="00EC62B7" w:rsidRPr="00475A7D">
        <w:t>Hammouti</w:t>
      </w:r>
      <w:proofErr w:type="spellEnd"/>
      <w:r w:rsidR="00EC62B7" w:rsidRPr="00475A7D">
        <w:t xml:space="preserve"> B  2014  Int. J. </w:t>
      </w:r>
      <w:proofErr w:type="spellStart"/>
      <w:r w:rsidR="00EC62B7" w:rsidRPr="00475A7D">
        <w:t>Electrochem</w:t>
      </w:r>
      <w:proofErr w:type="spellEnd"/>
      <w:r w:rsidR="00EC62B7" w:rsidRPr="00475A7D">
        <w:t xml:space="preserve">. </w:t>
      </w:r>
      <w:proofErr w:type="gramStart"/>
      <w:r w:rsidR="00EC62B7" w:rsidRPr="00475A7D">
        <w:t>Science  9</w:t>
      </w:r>
      <w:proofErr w:type="gramEnd"/>
      <w:r w:rsidR="00EC62B7" w:rsidRPr="00475A7D">
        <w:t xml:space="preserve">  5328.</w:t>
      </w:r>
    </w:p>
    <w:p w:rsidR="00483C5A" w:rsidRPr="00475A7D" w:rsidRDefault="00483C5A" w:rsidP="00483C5A">
      <w:pPr>
        <w:spacing w:after="0" w:line="240" w:lineRule="auto"/>
        <w:ind w:left="720" w:hanging="720"/>
        <w:jc w:val="both"/>
        <w:rPr>
          <w:rFonts w:ascii="Times New Roman" w:hAnsi="Times New Roman" w:cs="Times New Roman"/>
          <w:sz w:val="24"/>
          <w:szCs w:val="24"/>
        </w:rPr>
      </w:pPr>
    </w:p>
    <w:p w:rsidR="004F49D5" w:rsidRPr="00475A7D" w:rsidRDefault="004F49D5" w:rsidP="00483C5A">
      <w:pPr>
        <w:spacing w:after="0" w:line="240" w:lineRule="auto"/>
        <w:ind w:left="720" w:hanging="720"/>
        <w:jc w:val="both"/>
        <w:rPr>
          <w:rFonts w:ascii="Times New Roman" w:hAnsi="Times New Roman" w:cs="Times New Roman"/>
          <w:sz w:val="24"/>
          <w:szCs w:val="24"/>
        </w:rPr>
      </w:pPr>
    </w:p>
    <w:p w:rsidR="00DF6FFB" w:rsidRPr="00475A7D" w:rsidRDefault="00483C5A" w:rsidP="00483C5A">
      <w:pPr>
        <w:spacing w:after="0" w:line="240" w:lineRule="auto"/>
        <w:ind w:left="720" w:hanging="720"/>
        <w:jc w:val="both"/>
        <w:rPr>
          <w:rFonts w:ascii="Times New Roman" w:hAnsi="Times New Roman" w:cs="Times New Roman"/>
          <w:sz w:val="24"/>
          <w:szCs w:val="24"/>
        </w:rPr>
      </w:pPr>
      <w:r w:rsidRPr="00475A7D">
        <w:rPr>
          <w:rFonts w:ascii="Times New Roman" w:hAnsi="Times New Roman" w:cs="Times New Roman"/>
          <w:sz w:val="24"/>
          <w:szCs w:val="24"/>
        </w:rPr>
        <w:lastRenderedPageBreak/>
        <w:t>[5]</w:t>
      </w:r>
      <w:r w:rsidRPr="00475A7D">
        <w:rPr>
          <w:rFonts w:ascii="Times New Roman" w:hAnsi="Times New Roman" w:cs="Times New Roman"/>
          <w:sz w:val="24"/>
          <w:szCs w:val="24"/>
        </w:rPr>
        <w:tab/>
        <w:t xml:space="preserve">Narayana H, Praveen B M, </w:t>
      </w:r>
      <w:proofErr w:type="gramStart"/>
      <w:r w:rsidRPr="00475A7D">
        <w:rPr>
          <w:rFonts w:ascii="Times New Roman" w:hAnsi="Times New Roman" w:cs="Times New Roman"/>
          <w:sz w:val="24"/>
          <w:szCs w:val="24"/>
        </w:rPr>
        <w:t>Prasanna  B</w:t>
      </w:r>
      <w:proofErr w:type="gramEnd"/>
      <w:r w:rsidRPr="00475A7D">
        <w:rPr>
          <w:rFonts w:ascii="Times New Roman" w:hAnsi="Times New Roman" w:cs="Times New Roman"/>
          <w:sz w:val="24"/>
          <w:szCs w:val="24"/>
        </w:rPr>
        <w:t xml:space="preserve"> M, </w:t>
      </w:r>
      <w:proofErr w:type="spellStart"/>
      <w:r w:rsidRPr="00475A7D">
        <w:rPr>
          <w:rFonts w:ascii="Times New Roman" w:hAnsi="Times New Roman" w:cs="Times New Roman"/>
          <w:sz w:val="24"/>
          <w:szCs w:val="24"/>
        </w:rPr>
        <w:t>Venkatesha</w:t>
      </w:r>
      <w:proofErr w:type="spellEnd"/>
      <w:r w:rsidRPr="00475A7D">
        <w:rPr>
          <w:rFonts w:ascii="Times New Roman" w:hAnsi="Times New Roman" w:cs="Times New Roman"/>
          <w:sz w:val="24"/>
          <w:szCs w:val="24"/>
        </w:rPr>
        <w:t xml:space="preserve"> T V, Abd Hamid  S.B. 2014. Anthranilic Acid as corrosion inhibitor for mild steel in Hydrochloric Acid. Media. Procedia Material Science </w:t>
      </w:r>
      <w:proofErr w:type="gramStart"/>
      <w:r w:rsidRPr="00475A7D">
        <w:rPr>
          <w:rFonts w:ascii="Times New Roman" w:hAnsi="Times New Roman" w:cs="Times New Roman"/>
          <w:sz w:val="24"/>
          <w:szCs w:val="24"/>
        </w:rPr>
        <w:t>5  712</w:t>
      </w:r>
      <w:proofErr w:type="gramEnd"/>
      <w:r w:rsidRPr="00475A7D">
        <w:rPr>
          <w:rFonts w:ascii="Times New Roman" w:hAnsi="Times New Roman" w:cs="Times New Roman"/>
          <w:sz w:val="24"/>
          <w:szCs w:val="24"/>
        </w:rPr>
        <w:t>-718.</w:t>
      </w:r>
    </w:p>
    <w:p w:rsidR="00DF6FFB" w:rsidRPr="00475A7D" w:rsidRDefault="00DF6FFB" w:rsidP="00DF6FFB">
      <w:pPr>
        <w:spacing w:after="0" w:line="240" w:lineRule="auto"/>
        <w:ind w:left="131" w:hanging="720"/>
        <w:jc w:val="both"/>
        <w:rPr>
          <w:rFonts w:ascii="Times New Roman" w:hAnsi="Times New Roman" w:cs="Times New Roman"/>
          <w:sz w:val="24"/>
          <w:szCs w:val="24"/>
        </w:rPr>
      </w:pPr>
    </w:p>
    <w:p w:rsidR="00DF6FFB" w:rsidRPr="00475A7D" w:rsidRDefault="00DF6FFB" w:rsidP="00DF6FFB">
      <w:pPr>
        <w:spacing w:after="0" w:line="240" w:lineRule="auto"/>
        <w:ind w:left="720" w:hanging="720"/>
        <w:jc w:val="both"/>
        <w:rPr>
          <w:rFonts w:ascii="Times New Roman" w:hAnsi="Times New Roman" w:cs="Times New Roman"/>
          <w:sz w:val="24"/>
          <w:szCs w:val="24"/>
        </w:rPr>
      </w:pPr>
      <w:r w:rsidRPr="00475A7D">
        <w:rPr>
          <w:rFonts w:ascii="Times New Roman" w:hAnsi="Times New Roman" w:cs="Times New Roman"/>
          <w:sz w:val="24"/>
          <w:szCs w:val="24"/>
        </w:rPr>
        <w:t xml:space="preserve">[6] </w:t>
      </w:r>
      <w:r w:rsidRPr="00475A7D">
        <w:rPr>
          <w:rFonts w:ascii="Times New Roman" w:hAnsi="Times New Roman" w:cs="Times New Roman"/>
          <w:sz w:val="24"/>
          <w:szCs w:val="24"/>
        </w:rPr>
        <w:tab/>
      </w:r>
      <w:proofErr w:type="spellStart"/>
      <w:r w:rsidRPr="00475A7D">
        <w:rPr>
          <w:rFonts w:ascii="Times New Roman" w:hAnsi="Times New Roman" w:cs="Times New Roman"/>
          <w:sz w:val="24"/>
          <w:szCs w:val="24"/>
        </w:rPr>
        <w:t>Akalezi</w:t>
      </w:r>
      <w:proofErr w:type="spellEnd"/>
      <w:r w:rsidRPr="00475A7D">
        <w:rPr>
          <w:rFonts w:ascii="Times New Roman" w:hAnsi="Times New Roman" w:cs="Times New Roman"/>
          <w:sz w:val="24"/>
          <w:szCs w:val="24"/>
        </w:rPr>
        <w:t xml:space="preserve"> C O</w:t>
      </w:r>
      <w:proofErr w:type="gramStart"/>
      <w:r w:rsidRPr="00475A7D">
        <w:rPr>
          <w:rFonts w:ascii="Times New Roman" w:hAnsi="Times New Roman" w:cs="Times New Roman"/>
          <w:sz w:val="24"/>
          <w:szCs w:val="24"/>
        </w:rPr>
        <w:t>, .</w:t>
      </w:r>
      <w:proofErr w:type="spellStart"/>
      <w:r w:rsidRPr="00475A7D">
        <w:rPr>
          <w:rFonts w:ascii="Times New Roman" w:hAnsi="Times New Roman" w:cs="Times New Roman"/>
          <w:sz w:val="24"/>
          <w:szCs w:val="24"/>
        </w:rPr>
        <w:t>Oguzie</w:t>
      </w:r>
      <w:proofErr w:type="spellEnd"/>
      <w:proofErr w:type="gramEnd"/>
      <w:r w:rsidRPr="00475A7D">
        <w:rPr>
          <w:rFonts w:ascii="Times New Roman" w:hAnsi="Times New Roman" w:cs="Times New Roman"/>
          <w:sz w:val="24"/>
          <w:szCs w:val="24"/>
        </w:rPr>
        <w:t xml:space="preserve"> E </w:t>
      </w:r>
      <w:proofErr w:type="spellStart"/>
      <w:r w:rsidRPr="00475A7D">
        <w:rPr>
          <w:rFonts w:ascii="Times New Roman" w:hAnsi="Times New Roman" w:cs="Times New Roman"/>
          <w:sz w:val="24"/>
          <w:szCs w:val="24"/>
        </w:rPr>
        <w:t>E</w:t>
      </w:r>
      <w:proofErr w:type="spellEnd"/>
      <w:r w:rsidRPr="00475A7D">
        <w:rPr>
          <w:rFonts w:ascii="Times New Roman" w:hAnsi="Times New Roman" w:cs="Times New Roman"/>
          <w:sz w:val="24"/>
          <w:szCs w:val="24"/>
        </w:rPr>
        <w:t xml:space="preserve">, </w:t>
      </w:r>
      <w:proofErr w:type="spellStart"/>
      <w:r w:rsidRPr="00475A7D">
        <w:rPr>
          <w:rFonts w:ascii="Times New Roman" w:hAnsi="Times New Roman" w:cs="Times New Roman"/>
          <w:sz w:val="24"/>
          <w:szCs w:val="24"/>
        </w:rPr>
        <w:t>Ogukwe</w:t>
      </w:r>
      <w:proofErr w:type="spellEnd"/>
      <w:r w:rsidRPr="00475A7D">
        <w:rPr>
          <w:rFonts w:ascii="Times New Roman" w:hAnsi="Times New Roman" w:cs="Times New Roman"/>
          <w:sz w:val="24"/>
          <w:szCs w:val="24"/>
        </w:rPr>
        <w:t xml:space="preserve"> C E, </w:t>
      </w:r>
      <w:proofErr w:type="spellStart"/>
      <w:r w:rsidRPr="00475A7D">
        <w:rPr>
          <w:rFonts w:ascii="Times New Roman" w:hAnsi="Times New Roman" w:cs="Times New Roman"/>
          <w:sz w:val="24"/>
          <w:szCs w:val="24"/>
        </w:rPr>
        <w:t>Ejele</w:t>
      </w:r>
      <w:proofErr w:type="spellEnd"/>
      <w:r w:rsidRPr="00475A7D">
        <w:rPr>
          <w:rFonts w:ascii="Times New Roman" w:hAnsi="Times New Roman" w:cs="Times New Roman"/>
          <w:sz w:val="24"/>
          <w:szCs w:val="24"/>
        </w:rPr>
        <w:t xml:space="preserve"> A E  2015  </w:t>
      </w:r>
      <w:proofErr w:type="spellStart"/>
      <w:r w:rsidRPr="00475A7D">
        <w:rPr>
          <w:rFonts w:ascii="Times New Roman" w:hAnsi="Times New Roman" w:cs="Times New Roman"/>
          <w:sz w:val="24"/>
          <w:szCs w:val="24"/>
        </w:rPr>
        <w:t>Rothmannia</w:t>
      </w:r>
      <w:proofErr w:type="spellEnd"/>
      <w:r w:rsidRPr="00475A7D">
        <w:rPr>
          <w:rFonts w:ascii="Times New Roman" w:hAnsi="Times New Roman" w:cs="Times New Roman"/>
          <w:sz w:val="24"/>
          <w:szCs w:val="24"/>
        </w:rPr>
        <w:t xml:space="preserve"> </w:t>
      </w:r>
      <w:proofErr w:type="spellStart"/>
      <w:r w:rsidRPr="00475A7D">
        <w:rPr>
          <w:rFonts w:ascii="Times New Roman" w:hAnsi="Times New Roman" w:cs="Times New Roman"/>
          <w:sz w:val="24"/>
          <w:szCs w:val="24"/>
        </w:rPr>
        <w:t>Longiflora</w:t>
      </w:r>
      <w:proofErr w:type="spellEnd"/>
      <w:r w:rsidRPr="00475A7D">
        <w:rPr>
          <w:rFonts w:ascii="Times New Roman" w:hAnsi="Times New Roman" w:cs="Times New Roman"/>
          <w:sz w:val="24"/>
          <w:szCs w:val="24"/>
        </w:rPr>
        <w:t xml:space="preserve"> extract as corrosion inhibitor for mild steel in acidic media, Int. J. Ind. Chem.  </w:t>
      </w:r>
      <w:proofErr w:type="gramStart"/>
      <w:r w:rsidRPr="00475A7D">
        <w:rPr>
          <w:rFonts w:ascii="Times New Roman" w:hAnsi="Times New Roman" w:cs="Times New Roman"/>
          <w:sz w:val="24"/>
          <w:szCs w:val="24"/>
        </w:rPr>
        <w:t>6  273</w:t>
      </w:r>
      <w:proofErr w:type="gramEnd"/>
      <w:r w:rsidRPr="00475A7D">
        <w:rPr>
          <w:rFonts w:ascii="Times New Roman" w:hAnsi="Times New Roman" w:cs="Times New Roman"/>
          <w:sz w:val="24"/>
          <w:szCs w:val="24"/>
        </w:rPr>
        <w:t>-284.</w:t>
      </w:r>
    </w:p>
    <w:p w:rsidR="00483C5A" w:rsidRPr="00475A7D" w:rsidRDefault="00483C5A" w:rsidP="00483C5A">
      <w:pPr>
        <w:spacing w:after="0" w:line="240" w:lineRule="auto"/>
        <w:ind w:left="720" w:hanging="720"/>
        <w:jc w:val="both"/>
        <w:rPr>
          <w:rFonts w:ascii="Times New Roman" w:hAnsi="Times New Roman" w:cs="Times New Roman"/>
          <w:sz w:val="24"/>
          <w:szCs w:val="24"/>
        </w:rPr>
      </w:pPr>
      <w:r w:rsidRPr="00475A7D">
        <w:rPr>
          <w:rFonts w:ascii="Times New Roman" w:hAnsi="Times New Roman" w:cs="Times New Roman"/>
          <w:sz w:val="24"/>
          <w:szCs w:val="24"/>
        </w:rPr>
        <w:t xml:space="preserve"> </w:t>
      </w:r>
    </w:p>
    <w:p w:rsidR="00DF3424" w:rsidRPr="00475A7D" w:rsidRDefault="00CD5B28" w:rsidP="00483C5A">
      <w:pPr>
        <w:spacing w:after="0" w:line="240" w:lineRule="auto"/>
        <w:ind w:left="720" w:hanging="720"/>
        <w:jc w:val="both"/>
        <w:rPr>
          <w:rFonts w:ascii="Times New Roman" w:hAnsi="Times New Roman" w:cs="Times New Roman"/>
          <w:sz w:val="24"/>
          <w:szCs w:val="24"/>
        </w:rPr>
      </w:pPr>
      <w:r w:rsidRPr="00475A7D">
        <w:t>[</w:t>
      </w:r>
      <w:r w:rsidR="00DF3424" w:rsidRPr="00475A7D">
        <w:t>7</w:t>
      </w:r>
      <w:proofErr w:type="gramStart"/>
      <w:r w:rsidR="00DF3424" w:rsidRPr="00475A7D">
        <w:t xml:space="preserve">]  </w:t>
      </w:r>
      <w:proofErr w:type="spellStart"/>
      <w:r w:rsidR="00DF3424" w:rsidRPr="00475A7D">
        <w:t>Elmsellem</w:t>
      </w:r>
      <w:proofErr w:type="spellEnd"/>
      <w:proofErr w:type="gramEnd"/>
      <w:r w:rsidR="00DF3424" w:rsidRPr="00475A7D">
        <w:t xml:space="preserve"> H, El </w:t>
      </w:r>
      <w:proofErr w:type="spellStart"/>
      <w:r w:rsidR="00DF3424" w:rsidRPr="00475A7D">
        <w:t>Ouadi</w:t>
      </w:r>
      <w:proofErr w:type="spellEnd"/>
      <w:r w:rsidR="00DF3424" w:rsidRPr="00475A7D">
        <w:t xml:space="preserve"> Y, Mokhtari M, </w:t>
      </w:r>
      <w:proofErr w:type="spellStart"/>
      <w:r w:rsidR="00DF3424" w:rsidRPr="00475A7D">
        <w:t>Bendaif</w:t>
      </w:r>
      <w:proofErr w:type="spellEnd"/>
      <w:r w:rsidR="00DF3424" w:rsidRPr="00475A7D">
        <w:t xml:space="preserve"> H, </w:t>
      </w:r>
      <w:proofErr w:type="spellStart"/>
      <w:r w:rsidR="00DF3424" w:rsidRPr="00475A7D">
        <w:t>Steli</w:t>
      </w:r>
      <w:proofErr w:type="spellEnd"/>
      <w:r w:rsidR="00DF3424" w:rsidRPr="00475A7D">
        <w:t xml:space="preserve"> H, </w:t>
      </w:r>
      <w:proofErr w:type="spellStart"/>
      <w:r w:rsidR="00DF3424" w:rsidRPr="00475A7D">
        <w:t>Aouniti</w:t>
      </w:r>
      <w:proofErr w:type="spellEnd"/>
      <w:r w:rsidR="00DF3424" w:rsidRPr="00475A7D">
        <w:t xml:space="preserve"> A, </w:t>
      </w:r>
      <w:proofErr w:type="spellStart"/>
      <w:r w:rsidR="00DF3424" w:rsidRPr="00475A7D">
        <w:t>Almehdi</w:t>
      </w:r>
      <w:proofErr w:type="spellEnd"/>
      <w:r w:rsidR="00DF3424" w:rsidRPr="00475A7D">
        <w:t xml:space="preserve"> A M,  Abdel-Rahman I, Kusuma H S, </w:t>
      </w:r>
      <w:proofErr w:type="spellStart"/>
      <w:r w:rsidR="00DF3424" w:rsidRPr="00475A7D">
        <w:t>Hammouti</w:t>
      </w:r>
      <w:proofErr w:type="spellEnd"/>
      <w:r w:rsidR="00DF3424" w:rsidRPr="00475A7D">
        <w:t xml:space="preserve"> B  2019  A natural antioxidant and an environmentally friendly inhibitor of mild steel corrosion: a commercial oil of basil (</w:t>
      </w:r>
      <w:proofErr w:type="spellStart"/>
      <w:r w:rsidR="00DF3424" w:rsidRPr="00475A7D">
        <w:t>ocimum</w:t>
      </w:r>
      <w:proofErr w:type="spellEnd"/>
      <w:r w:rsidR="00DF3424" w:rsidRPr="00475A7D">
        <w:t xml:space="preserve"> </w:t>
      </w:r>
      <w:proofErr w:type="spellStart"/>
      <w:r w:rsidR="00DF3424" w:rsidRPr="00475A7D">
        <w:t>basilicum</w:t>
      </w:r>
      <w:proofErr w:type="spellEnd"/>
      <w:r w:rsidR="00DF3424" w:rsidRPr="00475A7D">
        <w:t xml:space="preserve"> l, Journal of Chemical Technology and Metallurgy  4  742-749.</w:t>
      </w:r>
    </w:p>
    <w:p w:rsidR="00483C5A" w:rsidRPr="00475A7D" w:rsidRDefault="00483C5A" w:rsidP="00483C5A">
      <w:pPr>
        <w:spacing w:after="0" w:line="240" w:lineRule="auto"/>
        <w:ind w:left="720" w:hanging="720"/>
        <w:jc w:val="both"/>
        <w:rPr>
          <w:rFonts w:ascii="Times New Roman" w:hAnsi="Times New Roman" w:cs="Times New Roman"/>
          <w:sz w:val="24"/>
          <w:szCs w:val="24"/>
        </w:rPr>
      </w:pPr>
    </w:p>
    <w:p w:rsidR="00483C5A" w:rsidRPr="00475A7D" w:rsidRDefault="00CD5B28" w:rsidP="00483C5A">
      <w:pPr>
        <w:spacing w:after="0" w:line="240" w:lineRule="auto"/>
        <w:ind w:left="720" w:hanging="720"/>
        <w:jc w:val="both"/>
        <w:rPr>
          <w:rFonts w:ascii="Times New Roman" w:hAnsi="Times New Roman" w:cs="Times New Roman"/>
          <w:sz w:val="24"/>
          <w:szCs w:val="24"/>
        </w:rPr>
      </w:pPr>
      <w:r w:rsidRPr="00475A7D">
        <w:t>[8</w:t>
      </w:r>
      <w:r w:rsidR="00DF3424" w:rsidRPr="00475A7D">
        <w:t xml:space="preserve">] Douche D, </w:t>
      </w:r>
      <w:proofErr w:type="spellStart"/>
      <w:r w:rsidR="00DF3424" w:rsidRPr="00475A7D">
        <w:t>Elmsellem</w:t>
      </w:r>
      <w:proofErr w:type="spellEnd"/>
      <w:r w:rsidR="00DF3424" w:rsidRPr="00475A7D">
        <w:t xml:space="preserve"> H,  </w:t>
      </w:r>
      <w:proofErr w:type="spellStart"/>
      <w:r w:rsidR="00DF3424" w:rsidRPr="00475A7D">
        <w:t>Anouar</w:t>
      </w:r>
      <w:proofErr w:type="spellEnd"/>
      <w:r w:rsidR="00DF3424" w:rsidRPr="00475A7D">
        <w:t xml:space="preserve"> E </w:t>
      </w:r>
      <w:proofErr w:type="spellStart"/>
      <w:r w:rsidR="00DF3424" w:rsidRPr="00475A7D">
        <w:t>H,etal</w:t>
      </w:r>
      <w:proofErr w:type="spellEnd"/>
      <w:r w:rsidR="00DF3424" w:rsidRPr="00475A7D">
        <w:t xml:space="preserve">  2018 Anti-corrosion performance of 8-hydroxyquinoline derivatives for mild steel in acidic </w:t>
      </w:r>
      <w:proofErr w:type="spellStart"/>
      <w:r w:rsidR="00DF3424" w:rsidRPr="00475A7D">
        <w:t>medium:Gravimetric,electrochemical,DFTand</w:t>
      </w:r>
      <w:proofErr w:type="spellEnd"/>
      <w:r w:rsidR="00DF3424" w:rsidRPr="00475A7D">
        <w:t xml:space="preserve"> molecular dynamics simulation investigations, Journal of Molecular Liquids </w:t>
      </w:r>
      <w:r w:rsidR="00DF3424" w:rsidRPr="00475A7D">
        <w:br/>
      </w:r>
      <w:hyperlink r:id="rId53" w:tgtFrame="_blank" w:history="1">
        <w:r w:rsidR="00DF3424" w:rsidRPr="00475A7D">
          <w:rPr>
            <w:rStyle w:val="Hyperlink"/>
            <w:color w:val="auto"/>
          </w:rPr>
          <w:t>https://doi.org/10.1016/j.molliq.2020.113042</w:t>
        </w:r>
      </w:hyperlink>
      <w:r w:rsidR="00483C5A" w:rsidRPr="00475A7D">
        <w:rPr>
          <w:rFonts w:ascii="Times New Roman" w:hAnsi="Times New Roman" w:cs="Times New Roman"/>
          <w:sz w:val="24"/>
          <w:szCs w:val="24"/>
        </w:rPr>
        <w:t xml:space="preserve"> </w:t>
      </w:r>
    </w:p>
    <w:p w:rsidR="00483C5A" w:rsidRPr="00475A7D" w:rsidRDefault="00483C5A" w:rsidP="00483C5A">
      <w:pPr>
        <w:spacing w:after="0" w:line="240" w:lineRule="auto"/>
        <w:ind w:left="720" w:hanging="720"/>
        <w:jc w:val="both"/>
        <w:rPr>
          <w:rFonts w:ascii="Times New Roman" w:hAnsi="Times New Roman" w:cs="Times New Roman"/>
          <w:sz w:val="24"/>
          <w:szCs w:val="24"/>
        </w:rPr>
      </w:pPr>
    </w:p>
    <w:p w:rsidR="006B056E" w:rsidRPr="00475A7D" w:rsidRDefault="006B056E" w:rsidP="006B056E">
      <w:pPr>
        <w:spacing w:after="0" w:line="240" w:lineRule="auto"/>
        <w:ind w:left="131" w:hanging="720"/>
        <w:jc w:val="both"/>
        <w:rPr>
          <w:rFonts w:ascii="Times New Roman" w:hAnsi="Times New Roman" w:cs="Times New Roman"/>
          <w:sz w:val="24"/>
          <w:szCs w:val="24"/>
        </w:rPr>
      </w:pPr>
    </w:p>
    <w:p w:rsidR="006B056E" w:rsidRPr="00475A7D" w:rsidRDefault="004E64EE" w:rsidP="006B056E">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[9</w:t>
      </w:r>
      <w:r w:rsidR="006B056E" w:rsidRPr="00475A7D">
        <w:rPr>
          <w:rFonts w:ascii="Times New Roman" w:hAnsi="Times New Roman" w:cs="Times New Roman"/>
          <w:sz w:val="24"/>
          <w:szCs w:val="24"/>
        </w:rPr>
        <w:t xml:space="preserve">] </w:t>
      </w:r>
      <w:r w:rsidR="006B056E" w:rsidRPr="00475A7D">
        <w:rPr>
          <w:rFonts w:ascii="Times New Roman" w:hAnsi="Times New Roman" w:cs="Times New Roman"/>
          <w:sz w:val="24"/>
          <w:szCs w:val="24"/>
        </w:rPr>
        <w:tab/>
      </w:r>
      <w:proofErr w:type="spellStart"/>
      <w:r w:rsidR="006B056E" w:rsidRPr="00475A7D">
        <w:rPr>
          <w:rFonts w:ascii="Times New Roman" w:hAnsi="Times New Roman" w:cs="Times New Roman"/>
          <w:sz w:val="24"/>
          <w:szCs w:val="24"/>
        </w:rPr>
        <w:t>Matjaz</w:t>
      </w:r>
      <w:proofErr w:type="spellEnd"/>
      <w:r w:rsidR="006B056E" w:rsidRPr="00475A7D">
        <w:rPr>
          <w:rFonts w:ascii="Times New Roman" w:hAnsi="Times New Roman" w:cs="Times New Roman"/>
          <w:sz w:val="24"/>
          <w:szCs w:val="24"/>
        </w:rPr>
        <w:t xml:space="preserve"> F, Jennifer </w:t>
      </w:r>
      <w:proofErr w:type="gramStart"/>
      <w:r w:rsidR="006B056E" w:rsidRPr="00475A7D">
        <w:rPr>
          <w:rFonts w:ascii="Times New Roman" w:hAnsi="Times New Roman" w:cs="Times New Roman"/>
          <w:sz w:val="24"/>
          <w:szCs w:val="24"/>
        </w:rPr>
        <w:t>J  2014</w:t>
      </w:r>
      <w:proofErr w:type="gramEnd"/>
      <w:r w:rsidR="006B056E" w:rsidRPr="00475A7D">
        <w:rPr>
          <w:rFonts w:ascii="Times New Roman" w:hAnsi="Times New Roman" w:cs="Times New Roman"/>
          <w:sz w:val="24"/>
          <w:szCs w:val="24"/>
        </w:rPr>
        <w:t xml:space="preserve">  Application of corrosion inhibitors for steels in acidic media for the oil and gas industry, A review. Corrosion </w:t>
      </w:r>
      <w:proofErr w:type="gramStart"/>
      <w:r w:rsidR="006B056E" w:rsidRPr="00475A7D">
        <w:rPr>
          <w:rFonts w:ascii="Times New Roman" w:hAnsi="Times New Roman" w:cs="Times New Roman"/>
          <w:sz w:val="24"/>
          <w:szCs w:val="24"/>
        </w:rPr>
        <w:t>Science  86</w:t>
      </w:r>
      <w:proofErr w:type="gramEnd"/>
      <w:r w:rsidR="006B056E" w:rsidRPr="00475A7D">
        <w:rPr>
          <w:rFonts w:ascii="Times New Roman" w:hAnsi="Times New Roman" w:cs="Times New Roman"/>
          <w:sz w:val="24"/>
          <w:szCs w:val="24"/>
        </w:rPr>
        <w:t xml:space="preserve">  17-41. </w:t>
      </w:r>
    </w:p>
    <w:p w:rsidR="006B056E" w:rsidRPr="00475A7D" w:rsidRDefault="006B056E" w:rsidP="00483C5A">
      <w:pPr>
        <w:spacing w:after="0" w:line="240" w:lineRule="auto"/>
        <w:jc w:val="both"/>
        <w:rPr>
          <w:rFonts w:ascii="Times New Roman" w:hAnsi="Times New Roman" w:cs="Times New Roman"/>
          <w:sz w:val="24"/>
          <w:szCs w:val="24"/>
        </w:rPr>
      </w:pPr>
    </w:p>
    <w:p w:rsidR="00483C5A" w:rsidRPr="00475A7D" w:rsidRDefault="00483C5A" w:rsidP="00483C5A">
      <w:pPr>
        <w:spacing w:after="0" w:line="240" w:lineRule="auto"/>
        <w:ind w:left="720" w:hanging="720"/>
        <w:jc w:val="both"/>
        <w:rPr>
          <w:rFonts w:ascii="Times New Roman" w:hAnsi="Times New Roman" w:cs="Times New Roman"/>
          <w:sz w:val="24"/>
          <w:szCs w:val="24"/>
        </w:rPr>
      </w:pPr>
      <w:r w:rsidRPr="00475A7D">
        <w:rPr>
          <w:rFonts w:ascii="Times New Roman" w:hAnsi="Times New Roman" w:cs="Times New Roman"/>
          <w:sz w:val="24"/>
          <w:szCs w:val="24"/>
        </w:rPr>
        <w:t xml:space="preserve">  </w:t>
      </w:r>
    </w:p>
    <w:p w:rsidR="00483C5A" w:rsidRPr="00475A7D" w:rsidRDefault="004E64EE" w:rsidP="00C11930">
      <w:pPr>
        <w:widowControl w:val="0"/>
        <w:autoSpaceDE w:val="0"/>
        <w:autoSpaceDN w:val="0"/>
        <w:adjustRightInd w:val="0"/>
        <w:spacing w:before="3" w:after="0" w:line="225" w:lineRule="auto"/>
        <w:ind w:left="277" w:right="72" w:hanging="277"/>
        <w:jc w:val="both"/>
        <w:rPr>
          <w:rFonts w:ascii="Sakkal Majalla" w:hAnsi="Sakkal Majalla" w:cs="Sakkal Majalla"/>
          <w:w w:val="124"/>
          <w:position w:val="4"/>
          <w:sz w:val="28"/>
          <w:szCs w:val="28"/>
        </w:rPr>
      </w:pPr>
      <w:r>
        <w:rPr>
          <w:rFonts w:ascii="Sakkal Majalla" w:hAnsi="Sakkal Majalla" w:cs="Sakkal Majalla"/>
          <w:w w:val="143"/>
          <w:sz w:val="28"/>
          <w:szCs w:val="28"/>
        </w:rPr>
        <w:t>[10</w:t>
      </w:r>
      <w:r w:rsidR="00483C5A" w:rsidRPr="00475A7D">
        <w:rPr>
          <w:rFonts w:ascii="Sakkal Majalla" w:hAnsi="Sakkal Majalla" w:cs="Sakkal Majalla"/>
          <w:w w:val="143"/>
          <w:sz w:val="28"/>
          <w:szCs w:val="28"/>
        </w:rPr>
        <w:t>]</w:t>
      </w:r>
      <w:r w:rsidR="00483C5A" w:rsidRPr="00475A7D">
        <w:rPr>
          <w:rFonts w:ascii="Sakkal Majalla" w:hAnsi="Sakkal Majalla" w:cs="Sakkal Majalla"/>
          <w:spacing w:val="28"/>
          <w:w w:val="143"/>
          <w:sz w:val="28"/>
          <w:szCs w:val="28"/>
        </w:rPr>
        <w:t xml:space="preserve"> </w:t>
      </w:r>
      <w:proofErr w:type="spellStart"/>
      <w:r w:rsidR="00483C5A" w:rsidRPr="00475A7D">
        <w:rPr>
          <w:rFonts w:ascii="Sakkal Majalla" w:hAnsi="Sakkal Majalla" w:cs="Sakkal Majalla"/>
          <w:w w:val="143"/>
          <w:sz w:val="28"/>
          <w:szCs w:val="28"/>
        </w:rPr>
        <w:t>Soltani</w:t>
      </w:r>
      <w:proofErr w:type="spellEnd"/>
      <w:r w:rsidR="00483C5A" w:rsidRPr="00475A7D">
        <w:rPr>
          <w:rFonts w:ascii="Sakkal Majalla" w:hAnsi="Sakkal Majalla" w:cs="Sakkal Majalla"/>
          <w:w w:val="143"/>
          <w:sz w:val="28"/>
          <w:szCs w:val="28"/>
        </w:rPr>
        <w:t xml:space="preserve"> N,</w:t>
      </w:r>
      <w:r w:rsidR="00483C5A" w:rsidRPr="00475A7D">
        <w:rPr>
          <w:rFonts w:ascii="Sakkal Majalla" w:hAnsi="Sakkal Majalla" w:cs="Sakkal Majalla"/>
          <w:spacing w:val="22"/>
          <w:w w:val="143"/>
          <w:sz w:val="28"/>
          <w:szCs w:val="28"/>
        </w:rPr>
        <w:t xml:space="preserve"> </w:t>
      </w:r>
      <w:proofErr w:type="spellStart"/>
      <w:r w:rsidR="00483C5A" w:rsidRPr="00475A7D">
        <w:rPr>
          <w:rFonts w:ascii="Sakkal Majalla" w:hAnsi="Sakkal Majalla" w:cs="Sakkal Majalla"/>
          <w:w w:val="143"/>
          <w:sz w:val="28"/>
          <w:szCs w:val="28"/>
        </w:rPr>
        <w:t>Tavakkoli</w:t>
      </w:r>
      <w:proofErr w:type="spellEnd"/>
      <w:r w:rsidR="00483C5A" w:rsidRPr="00475A7D">
        <w:rPr>
          <w:rFonts w:ascii="Sakkal Majalla" w:hAnsi="Sakkal Majalla" w:cs="Sakkal Majalla"/>
          <w:w w:val="143"/>
          <w:sz w:val="28"/>
          <w:szCs w:val="28"/>
        </w:rPr>
        <w:t xml:space="preserve"> N,</w:t>
      </w:r>
      <w:r w:rsidR="00483C5A" w:rsidRPr="00475A7D">
        <w:rPr>
          <w:rFonts w:ascii="Sakkal Majalla" w:hAnsi="Sakkal Majalla" w:cs="Sakkal Majalla"/>
          <w:spacing w:val="5"/>
          <w:w w:val="143"/>
          <w:sz w:val="28"/>
          <w:szCs w:val="28"/>
        </w:rPr>
        <w:t xml:space="preserve"> </w:t>
      </w:r>
      <w:proofErr w:type="spellStart"/>
      <w:r w:rsidR="00483C5A" w:rsidRPr="00475A7D">
        <w:rPr>
          <w:rFonts w:ascii="Sakkal Majalla" w:hAnsi="Sakkal Majalla" w:cs="Sakkal Majalla"/>
          <w:w w:val="143"/>
          <w:sz w:val="28"/>
          <w:szCs w:val="28"/>
        </w:rPr>
        <w:t>Khayatkashani</w:t>
      </w:r>
      <w:proofErr w:type="spellEnd"/>
      <w:r w:rsidR="00483C5A" w:rsidRPr="00475A7D">
        <w:rPr>
          <w:rFonts w:ascii="Sakkal Majalla" w:hAnsi="Sakkal Majalla" w:cs="Sakkal Majalla"/>
          <w:w w:val="143"/>
          <w:sz w:val="28"/>
          <w:szCs w:val="28"/>
        </w:rPr>
        <w:t xml:space="preserve"> M,</w:t>
      </w:r>
      <w:r w:rsidR="00483C5A" w:rsidRPr="00475A7D">
        <w:rPr>
          <w:rFonts w:ascii="Sakkal Majalla" w:hAnsi="Sakkal Majalla" w:cs="Sakkal Majalla"/>
          <w:spacing w:val="12"/>
          <w:w w:val="143"/>
          <w:sz w:val="28"/>
          <w:szCs w:val="28"/>
        </w:rPr>
        <w:t xml:space="preserve"> </w:t>
      </w:r>
      <w:proofErr w:type="spellStart"/>
      <w:r w:rsidR="00483C5A" w:rsidRPr="00475A7D">
        <w:rPr>
          <w:rFonts w:ascii="Sakkal Majalla" w:hAnsi="Sakkal Majalla" w:cs="Sakkal Majalla"/>
          <w:w w:val="143"/>
          <w:sz w:val="28"/>
          <w:szCs w:val="28"/>
        </w:rPr>
        <w:t>Jalali</w:t>
      </w:r>
      <w:proofErr w:type="spellEnd"/>
      <w:r w:rsidR="00483C5A" w:rsidRPr="00475A7D">
        <w:rPr>
          <w:rFonts w:ascii="Sakkal Majalla" w:hAnsi="Sakkal Majalla" w:cs="Sakkal Majalla"/>
          <w:w w:val="143"/>
          <w:sz w:val="28"/>
          <w:szCs w:val="28"/>
        </w:rPr>
        <w:t xml:space="preserve"> M R</w:t>
      </w:r>
      <w:r w:rsidR="00483C5A" w:rsidRPr="00475A7D">
        <w:rPr>
          <w:rFonts w:ascii="Sakkal Majalla" w:hAnsi="Sakkal Majalla" w:cs="Sakkal Majalla"/>
          <w:spacing w:val="32"/>
          <w:w w:val="143"/>
          <w:sz w:val="28"/>
          <w:szCs w:val="28"/>
        </w:rPr>
        <w:t xml:space="preserve"> </w:t>
      </w:r>
      <w:r w:rsidR="00483C5A" w:rsidRPr="00475A7D">
        <w:rPr>
          <w:rFonts w:ascii="Sakkal Majalla" w:hAnsi="Sakkal Majalla" w:cs="Sakkal Majalla"/>
          <w:w w:val="143"/>
          <w:sz w:val="28"/>
          <w:szCs w:val="28"/>
        </w:rPr>
        <w:t xml:space="preserve">and </w:t>
      </w:r>
      <w:r w:rsidR="00483C5A" w:rsidRPr="00475A7D">
        <w:rPr>
          <w:rFonts w:ascii="Sakkal Majalla" w:hAnsi="Sakkal Majalla" w:cs="Sakkal Majalla"/>
          <w:w w:val="148"/>
          <w:sz w:val="28"/>
          <w:szCs w:val="28"/>
        </w:rPr>
        <w:t xml:space="preserve"> </w:t>
      </w:r>
      <w:r w:rsidR="00483C5A" w:rsidRPr="00475A7D">
        <w:rPr>
          <w:rFonts w:ascii="Sakkal Majalla" w:hAnsi="Sakkal Majalla" w:cs="Sakkal Majalla"/>
          <w:spacing w:val="21"/>
          <w:w w:val="148"/>
          <w:sz w:val="28"/>
          <w:szCs w:val="28"/>
        </w:rPr>
        <w:t xml:space="preserve"> </w:t>
      </w:r>
      <w:proofErr w:type="spellStart"/>
      <w:r w:rsidR="00483C5A" w:rsidRPr="00475A7D">
        <w:rPr>
          <w:rFonts w:ascii="Sakkal Majalla" w:hAnsi="Sakkal Majalla" w:cs="Sakkal Majalla"/>
          <w:w w:val="148"/>
          <w:sz w:val="28"/>
          <w:szCs w:val="28"/>
        </w:rPr>
        <w:t>Mosavizade</w:t>
      </w:r>
      <w:proofErr w:type="spellEnd"/>
      <w:r w:rsidR="00483C5A" w:rsidRPr="00475A7D">
        <w:rPr>
          <w:rFonts w:ascii="Sakkal Majalla" w:hAnsi="Sakkal Majalla" w:cs="Sakkal Majalla"/>
          <w:w w:val="148"/>
          <w:sz w:val="28"/>
          <w:szCs w:val="28"/>
        </w:rPr>
        <w:t xml:space="preserve"> A 2012,</w:t>
      </w:r>
      <w:r w:rsidR="00483C5A" w:rsidRPr="00475A7D">
        <w:rPr>
          <w:rFonts w:ascii="Sakkal Majalla" w:hAnsi="Sakkal Majalla" w:cs="Sakkal Majalla"/>
          <w:spacing w:val="15"/>
          <w:w w:val="148"/>
          <w:sz w:val="28"/>
          <w:szCs w:val="28"/>
        </w:rPr>
        <w:t xml:space="preserve"> </w:t>
      </w:r>
      <w:r w:rsidR="00483C5A" w:rsidRPr="00475A7D">
        <w:rPr>
          <w:rFonts w:ascii="Sakkal Majalla" w:hAnsi="Sakkal Majalla" w:cs="Sakkal Majalla"/>
          <w:w w:val="148"/>
          <w:sz w:val="28"/>
          <w:szCs w:val="28"/>
        </w:rPr>
        <w:t xml:space="preserve">Green </w:t>
      </w:r>
      <w:r w:rsidR="00483C5A" w:rsidRPr="00475A7D">
        <w:rPr>
          <w:rFonts w:ascii="Sakkal Majalla" w:hAnsi="Sakkal Majalla" w:cs="Sakkal Majalla"/>
          <w:spacing w:val="2"/>
          <w:w w:val="148"/>
          <w:sz w:val="28"/>
          <w:szCs w:val="28"/>
        </w:rPr>
        <w:t>approach</w:t>
      </w:r>
      <w:r w:rsidR="00483C5A" w:rsidRPr="00475A7D">
        <w:rPr>
          <w:rFonts w:ascii="Sakkal Majalla" w:hAnsi="Sakkal Majalla" w:cs="Sakkal Majalla"/>
          <w:spacing w:val="40"/>
          <w:w w:val="148"/>
          <w:sz w:val="28"/>
          <w:szCs w:val="28"/>
        </w:rPr>
        <w:t xml:space="preserve"> </w:t>
      </w:r>
      <w:proofErr w:type="gramStart"/>
      <w:r w:rsidR="00483C5A" w:rsidRPr="00475A7D">
        <w:rPr>
          <w:rFonts w:ascii="Sakkal Majalla" w:hAnsi="Sakkal Majalla" w:cs="Sakkal Majalla"/>
          <w:w w:val="148"/>
          <w:sz w:val="28"/>
          <w:szCs w:val="28"/>
        </w:rPr>
        <w:t xml:space="preserve">to </w:t>
      </w:r>
      <w:r w:rsidR="00483C5A" w:rsidRPr="00475A7D">
        <w:rPr>
          <w:rFonts w:ascii="Sakkal Majalla" w:hAnsi="Sakkal Majalla" w:cs="Sakkal Majalla"/>
          <w:spacing w:val="19"/>
          <w:w w:val="148"/>
          <w:sz w:val="28"/>
          <w:szCs w:val="28"/>
        </w:rPr>
        <w:t xml:space="preserve"> </w:t>
      </w:r>
      <w:r w:rsidR="00483C5A" w:rsidRPr="00475A7D">
        <w:rPr>
          <w:rFonts w:ascii="Sakkal Majalla" w:hAnsi="Sakkal Majalla" w:cs="Sakkal Majalla"/>
          <w:w w:val="148"/>
          <w:sz w:val="28"/>
          <w:szCs w:val="28"/>
        </w:rPr>
        <w:t>corrosion</w:t>
      </w:r>
      <w:proofErr w:type="gramEnd"/>
      <w:r w:rsidR="00483C5A" w:rsidRPr="00475A7D">
        <w:rPr>
          <w:rFonts w:ascii="Sakkal Majalla" w:hAnsi="Sakkal Majalla" w:cs="Sakkal Majalla"/>
          <w:w w:val="148"/>
          <w:sz w:val="28"/>
          <w:szCs w:val="28"/>
        </w:rPr>
        <w:t xml:space="preserve"> </w:t>
      </w:r>
      <w:r w:rsidR="00483C5A" w:rsidRPr="00475A7D">
        <w:rPr>
          <w:rFonts w:ascii="Sakkal Majalla" w:hAnsi="Sakkal Majalla" w:cs="Sakkal Majalla"/>
          <w:spacing w:val="4"/>
          <w:w w:val="148"/>
          <w:sz w:val="28"/>
          <w:szCs w:val="28"/>
        </w:rPr>
        <w:t xml:space="preserve"> </w:t>
      </w:r>
      <w:r w:rsidR="00483C5A" w:rsidRPr="00475A7D">
        <w:rPr>
          <w:rFonts w:ascii="Sakkal Majalla" w:hAnsi="Sakkal Majalla" w:cs="Sakkal Majalla"/>
          <w:w w:val="148"/>
          <w:sz w:val="28"/>
          <w:szCs w:val="28"/>
        </w:rPr>
        <w:t xml:space="preserve">inhibition </w:t>
      </w:r>
      <w:r w:rsidR="00483C5A" w:rsidRPr="00475A7D">
        <w:rPr>
          <w:rFonts w:ascii="Sakkal Majalla" w:hAnsi="Sakkal Majalla" w:cs="Sakkal Majalla"/>
          <w:w w:val="140"/>
          <w:sz w:val="28"/>
          <w:szCs w:val="28"/>
        </w:rPr>
        <w:t xml:space="preserve">of </w:t>
      </w:r>
      <w:r w:rsidR="00483C5A" w:rsidRPr="00475A7D">
        <w:rPr>
          <w:rFonts w:ascii="Sakkal Majalla" w:hAnsi="Sakkal Majalla" w:cs="Sakkal Majalla"/>
          <w:spacing w:val="30"/>
          <w:w w:val="140"/>
          <w:sz w:val="28"/>
          <w:szCs w:val="28"/>
        </w:rPr>
        <w:t xml:space="preserve"> </w:t>
      </w:r>
      <w:r w:rsidR="00483C5A" w:rsidRPr="00475A7D">
        <w:rPr>
          <w:rFonts w:ascii="Sakkal Majalla" w:hAnsi="Sakkal Majalla" w:cs="Sakkal Majalla"/>
          <w:w w:val="140"/>
          <w:sz w:val="28"/>
          <w:szCs w:val="28"/>
        </w:rPr>
        <w:t xml:space="preserve">304 </w:t>
      </w:r>
      <w:r w:rsidR="00483C5A" w:rsidRPr="00475A7D">
        <w:rPr>
          <w:rFonts w:ascii="Sakkal Majalla" w:hAnsi="Sakkal Majalla" w:cs="Sakkal Majalla"/>
          <w:spacing w:val="5"/>
          <w:w w:val="140"/>
          <w:sz w:val="28"/>
          <w:szCs w:val="28"/>
        </w:rPr>
        <w:t xml:space="preserve"> </w:t>
      </w:r>
      <w:r w:rsidR="00483C5A" w:rsidRPr="00475A7D">
        <w:rPr>
          <w:rFonts w:ascii="Sakkal Majalla" w:hAnsi="Sakkal Majalla" w:cs="Sakkal Majalla"/>
          <w:w w:val="140"/>
          <w:sz w:val="28"/>
          <w:szCs w:val="28"/>
        </w:rPr>
        <w:t xml:space="preserve">stainless  </w:t>
      </w:r>
      <w:r w:rsidR="00483C5A" w:rsidRPr="00475A7D">
        <w:rPr>
          <w:rFonts w:ascii="Sakkal Majalla" w:hAnsi="Sakkal Majalla" w:cs="Sakkal Majalla"/>
          <w:spacing w:val="23"/>
          <w:w w:val="140"/>
          <w:sz w:val="28"/>
          <w:szCs w:val="28"/>
        </w:rPr>
        <w:t xml:space="preserve"> </w:t>
      </w:r>
      <w:r w:rsidR="00483C5A" w:rsidRPr="00475A7D">
        <w:rPr>
          <w:rFonts w:ascii="Sakkal Majalla" w:hAnsi="Sakkal Majalla" w:cs="Sakkal Majalla"/>
          <w:w w:val="140"/>
          <w:sz w:val="28"/>
          <w:szCs w:val="28"/>
        </w:rPr>
        <w:t xml:space="preserve">steel   in  </w:t>
      </w:r>
      <w:r w:rsidR="00483C5A" w:rsidRPr="00475A7D">
        <w:rPr>
          <w:rFonts w:ascii="Sakkal Majalla" w:hAnsi="Sakkal Majalla" w:cs="Sakkal Majalla"/>
          <w:spacing w:val="6"/>
          <w:w w:val="140"/>
          <w:sz w:val="28"/>
          <w:szCs w:val="28"/>
        </w:rPr>
        <w:t xml:space="preserve"> </w:t>
      </w:r>
      <w:r w:rsidR="00483C5A" w:rsidRPr="00475A7D">
        <w:rPr>
          <w:rFonts w:ascii="Sakkal Majalla" w:hAnsi="Sakkal Majalla" w:cs="Sakkal Majalla"/>
          <w:w w:val="140"/>
          <w:sz w:val="28"/>
          <w:szCs w:val="28"/>
        </w:rPr>
        <w:t xml:space="preserve">hydrochloric  </w:t>
      </w:r>
      <w:r w:rsidR="00483C5A" w:rsidRPr="00475A7D">
        <w:rPr>
          <w:rFonts w:ascii="Sakkal Majalla" w:hAnsi="Sakkal Majalla" w:cs="Sakkal Majalla"/>
          <w:spacing w:val="17"/>
          <w:w w:val="140"/>
          <w:sz w:val="28"/>
          <w:szCs w:val="28"/>
        </w:rPr>
        <w:t xml:space="preserve"> </w:t>
      </w:r>
      <w:r w:rsidR="00483C5A" w:rsidRPr="00475A7D">
        <w:rPr>
          <w:rFonts w:ascii="Sakkal Majalla" w:hAnsi="Sakkal Majalla" w:cs="Sakkal Majalla"/>
          <w:w w:val="140"/>
          <w:sz w:val="28"/>
          <w:szCs w:val="28"/>
        </w:rPr>
        <w:t xml:space="preserve">acid  </w:t>
      </w:r>
      <w:r w:rsidR="00483C5A" w:rsidRPr="00475A7D">
        <w:rPr>
          <w:rFonts w:ascii="Sakkal Majalla" w:hAnsi="Sakkal Majalla" w:cs="Sakkal Majalla"/>
          <w:spacing w:val="5"/>
          <w:w w:val="140"/>
          <w:sz w:val="28"/>
          <w:szCs w:val="28"/>
        </w:rPr>
        <w:t xml:space="preserve"> </w:t>
      </w:r>
      <w:r w:rsidR="00483C5A" w:rsidRPr="00475A7D">
        <w:rPr>
          <w:rFonts w:ascii="Sakkal Majalla" w:hAnsi="Sakkal Majalla" w:cs="Sakkal Majalla"/>
          <w:w w:val="140"/>
          <w:sz w:val="28"/>
          <w:szCs w:val="28"/>
        </w:rPr>
        <w:t xml:space="preserve">solution  </w:t>
      </w:r>
      <w:r w:rsidR="00483C5A" w:rsidRPr="00475A7D">
        <w:rPr>
          <w:rFonts w:ascii="Sakkal Majalla" w:hAnsi="Sakkal Majalla" w:cs="Sakkal Majalla"/>
          <w:spacing w:val="13"/>
          <w:w w:val="140"/>
          <w:sz w:val="28"/>
          <w:szCs w:val="28"/>
        </w:rPr>
        <w:t xml:space="preserve"> </w:t>
      </w:r>
      <w:r w:rsidR="00483C5A" w:rsidRPr="00475A7D">
        <w:rPr>
          <w:rFonts w:ascii="Sakkal Majalla" w:hAnsi="Sakkal Majalla" w:cs="Sakkal Majalla"/>
          <w:w w:val="140"/>
          <w:sz w:val="28"/>
          <w:szCs w:val="28"/>
        </w:rPr>
        <w:t xml:space="preserve">by </w:t>
      </w:r>
      <w:r w:rsidR="00483C5A" w:rsidRPr="00475A7D">
        <w:rPr>
          <w:rFonts w:ascii="Sakkal Majalla" w:hAnsi="Sakkal Majalla" w:cs="Sakkal Majalla"/>
          <w:w w:val="143"/>
          <w:sz w:val="28"/>
          <w:szCs w:val="28"/>
        </w:rPr>
        <w:t>the</w:t>
      </w:r>
      <w:r w:rsidR="00483C5A" w:rsidRPr="00475A7D">
        <w:rPr>
          <w:rFonts w:ascii="Sakkal Majalla" w:hAnsi="Sakkal Majalla" w:cs="Sakkal Majalla"/>
          <w:spacing w:val="25"/>
          <w:w w:val="143"/>
          <w:sz w:val="28"/>
          <w:szCs w:val="28"/>
        </w:rPr>
        <w:t xml:space="preserve"> </w:t>
      </w:r>
      <w:r w:rsidR="00483C5A" w:rsidRPr="00475A7D">
        <w:rPr>
          <w:rFonts w:ascii="Sakkal Majalla" w:hAnsi="Sakkal Majalla" w:cs="Sakkal Majalla"/>
          <w:w w:val="143"/>
          <w:sz w:val="28"/>
          <w:szCs w:val="28"/>
        </w:rPr>
        <w:t>extract</w:t>
      </w:r>
      <w:r w:rsidR="00483C5A" w:rsidRPr="00475A7D">
        <w:rPr>
          <w:rFonts w:ascii="Sakkal Majalla" w:hAnsi="Sakkal Majalla" w:cs="Sakkal Majalla"/>
          <w:spacing w:val="11"/>
          <w:w w:val="143"/>
          <w:sz w:val="28"/>
          <w:szCs w:val="28"/>
        </w:rPr>
        <w:t xml:space="preserve"> </w:t>
      </w:r>
      <w:r w:rsidR="00483C5A" w:rsidRPr="00475A7D">
        <w:rPr>
          <w:rFonts w:ascii="Sakkal Majalla" w:hAnsi="Sakkal Majalla" w:cs="Sakkal Majalla"/>
          <w:w w:val="143"/>
          <w:sz w:val="28"/>
          <w:szCs w:val="28"/>
        </w:rPr>
        <w:t>of</w:t>
      </w:r>
      <w:r w:rsidR="00483C5A" w:rsidRPr="00475A7D">
        <w:rPr>
          <w:rFonts w:ascii="Sakkal Majalla" w:hAnsi="Sakkal Majalla" w:cs="Sakkal Majalla"/>
          <w:spacing w:val="35"/>
          <w:w w:val="143"/>
          <w:sz w:val="28"/>
          <w:szCs w:val="28"/>
        </w:rPr>
        <w:t xml:space="preserve"> </w:t>
      </w:r>
      <w:r w:rsidR="00483C5A" w:rsidRPr="00475A7D">
        <w:rPr>
          <w:rFonts w:ascii="Sakkal Majalla" w:hAnsi="Sakkal Majalla" w:cs="Sakkal Majalla"/>
          <w:w w:val="143"/>
          <w:sz w:val="28"/>
          <w:szCs w:val="28"/>
        </w:rPr>
        <w:t>Salvia</w:t>
      </w:r>
      <w:r w:rsidR="00483C5A" w:rsidRPr="00475A7D">
        <w:rPr>
          <w:rFonts w:ascii="Sakkal Majalla" w:hAnsi="Sakkal Majalla" w:cs="Sakkal Majalla"/>
          <w:spacing w:val="25"/>
          <w:w w:val="143"/>
          <w:sz w:val="28"/>
          <w:szCs w:val="28"/>
        </w:rPr>
        <w:t xml:space="preserve"> </w:t>
      </w:r>
      <w:r w:rsidR="00483C5A" w:rsidRPr="00475A7D">
        <w:rPr>
          <w:rFonts w:ascii="Sakkal Majalla" w:hAnsi="Sakkal Majalla" w:cs="Sakkal Majalla"/>
          <w:w w:val="143"/>
          <w:sz w:val="28"/>
          <w:szCs w:val="28"/>
        </w:rPr>
        <w:t>oﬃcinalis</w:t>
      </w:r>
      <w:r w:rsidR="00483C5A" w:rsidRPr="00475A7D">
        <w:rPr>
          <w:rFonts w:ascii="Sakkal Majalla" w:hAnsi="Sakkal Majalla" w:cs="Sakkal Majalla"/>
          <w:spacing w:val="5"/>
          <w:w w:val="143"/>
          <w:sz w:val="28"/>
          <w:szCs w:val="28"/>
        </w:rPr>
        <w:t xml:space="preserve"> </w:t>
      </w:r>
      <w:r w:rsidR="00483C5A" w:rsidRPr="00475A7D">
        <w:rPr>
          <w:rFonts w:ascii="Sakkal Majalla" w:hAnsi="Sakkal Majalla" w:cs="Sakkal Majalla"/>
          <w:w w:val="143"/>
          <w:sz w:val="28"/>
          <w:szCs w:val="28"/>
        </w:rPr>
        <w:t>roots,</w:t>
      </w:r>
      <w:r w:rsidR="00483C5A" w:rsidRPr="00475A7D">
        <w:rPr>
          <w:rFonts w:ascii="Sakkal Majalla" w:hAnsi="Sakkal Majalla" w:cs="Sakkal Majalla"/>
          <w:spacing w:val="31"/>
          <w:w w:val="143"/>
          <w:sz w:val="28"/>
          <w:szCs w:val="28"/>
        </w:rPr>
        <w:t xml:space="preserve"> </w:t>
      </w:r>
      <w:proofErr w:type="spellStart"/>
      <w:r w:rsidR="00483C5A" w:rsidRPr="00475A7D">
        <w:rPr>
          <w:rFonts w:ascii="Sakkal Majalla" w:hAnsi="Sakkal Majalla" w:cs="Sakkal Majalla"/>
          <w:w w:val="143"/>
          <w:sz w:val="28"/>
          <w:szCs w:val="28"/>
        </w:rPr>
        <w:t>Corros</w:t>
      </w:r>
      <w:proofErr w:type="spellEnd"/>
      <w:r w:rsidR="00483C5A" w:rsidRPr="00475A7D">
        <w:rPr>
          <w:rFonts w:ascii="Sakkal Majalla" w:hAnsi="Sakkal Majalla" w:cs="Sakkal Majalla"/>
          <w:w w:val="143"/>
          <w:sz w:val="28"/>
          <w:szCs w:val="28"/>
        </w:rPr>
        <w:t>.</w:t>
      </w:r>
      <w:r w:rsidR="00483C5A" w:rsidRPr="00475A7D">
        <w:rPr>
          <w:rFonts w:ascii="Sakkal Majalla" w:hAnsi="Sakkal Majalla" w:cs="Sakkal Majalla"/>
          <w:spacing w:val="9"/>
          <w:w w:val="143"/>
          <w:sz w:val="28"/>
          <w:szCs w:val="28"/>
        </w:rPr>
        <w:t xml:space="preserve"> </w:t>
      </w:r>
      <w:r w:rsidR="00483C5A" w:rsidRPr="00475A7D">
        <w:rPr>
          <w:rFonts w:ascii="Sakkal Majalla" w:hAnsi="Sakkal Majalla" w:cs="Sakkal Majalla"/>
          <w:w w:val="143"/>
          <w:sz w:val="28"/>
          <w:szCs w:val="28"/>
        </w:rPr>
        <w:t>Sci.,</w:t>
      </w:r>
      <w:r w:rsidR="00483C5A" w:rsidRPr="00475A7D">
        <w:rPr>
          <w:rFonts w:ascii="Sakkal Majalla" w:hAnsi="Sakkal Majalla" w:cs="Sakkal Majalla"/>
          <w:spacing w:val="-8"/>
          <w:w w:val="143"/>
          <w:sz w:val="28"/>
          <w:szCs w:val="28"/>
        </w:rPr>
        <w:t xml:space="preserve"> </w:t>
      </w:r>
      <w:r w:rsidR="00483C5A" w:rsidRPr="00475A7D">
        <w:rPr>
          <w:rFonts w:ascii="Times New Roman" w:hAnsi="Times New Roman"/>
          <w:w w:val="103"/>
          <w:sz w:val="28"/>
          <w:szCs w:val="28"/>
        </w:rPr>
        <w:t>6</w:t>
      </w:r>
      <w:r w:rsidR="00483C5A" w:rsidRPr="00475A7D">
        <w:rPr>
          <w:rFonts w:ascii="Times New Roman" w:hAnsi="Times New Roman"/>
          <w:spacing w:val="1"/>
          <w:w w:val="103"/>
          <w:sz w:val="28"/>
          <w:szCs w:val="28"/>
        </w:rPr>
        <w:t>2</w:t>
      </w:r>
      <w:r w:rsidR="00483C5A" w:rsidRPr="00475A7D">
        <w:rPr>
          <w:rFonts w:ascii="Sakkal Majalla" w:hAnsi="Sakkal Majalla" w:cs="Sakkal Majalla"/>
          <w:w w:val="178"/>
          <w:sz w:val="28"/>
          <w:szCs w:val="28"/>
        </w:rPr>
        <w:t>,</w:t>
      </w:r>
      <w:r w:rsidR="00483C5A" w:rsidRPr="00475A7D">
        <w:rPr>
          <w:rFonts w:ascii="Sakkal Majalla" w:hAnsi="Sakkal Majalla" w:cs="Sakkal Majalla"/>
          <w:w w:val="124"/>
          <w:position w:val="4"/>
          <w:sz w:val="28"/>
          <w:szCs w:val="28"/>
        </w:rPr>
        <w:t>122–135.</w:t>
      </w:r>
    </w:p>
    <w:p w:rsidR="00C11930" w:rsidRPr="00475A7D" w:rsidRDefault="004E64EE" w:rsidP="00C11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C11930" w:rsidRPr="00475A7D">
        <w:rPr>
          <w:rFonts w:ascii="Times New Roman" w:hAnsi="Times New Roman" w:cs="Times New Roman"/>
          <w:sz w:val="24"/>
          <w:szCs w:val="24"/>
        </w:rPr>
        <w:t xml:space="preserve">] </w:t>
      </w:r>
      <w:r w:rsidR="00C11930" w:rsidRPr="00475A7D">
        <w:rPr>
          <w:rFonts w:ascii="Times New Roman" w:hAnsi="Times New Roman" w:cs="Times New Roman"/>
          <w:sz w:val="24"/>
          <w:szCs w:val="24"/>
        </w:rPr>
        <w:tab/>
        <w:t>Al-</w:t>
      </w:r>
      <w:proofErr w:type="spellStart"/>
      <w:r w:rsidR="00C11930" w:rsidRPr="00475A7D">
        <w:rPr>
          <w:rFonts w:ascii="Times New Roman" w:hAnsi="Times New Roman" w:cs="Times New Roman"/>
          <w:sz w:val="24"/>
          <w:szCs w:val="24"/>
        </w:rPr>
        <w:t>Otaibi</w:t>
      </w:r>
      <w:proofErr w:type="spellEnd"/>
      <w:r w:rsidR="00C11930" w:rsidRPr="00475A7D">
        <w:rPr>
          <w:rFonts w:ascii="Times New Roman" w:hAnsi="Times New Roman" w:cs="Times New Roman"/>
          <w:sz w:val="24"/>
          <w:szCs w:val="24"/>
        </w:rPr>
        <w:t xml:space="preserve"> M S, Al-</w:t>
      </w:r>
      <w:proofErr w:type="spellStart"/>
      <w:r w:rsidR="00C11930" w:rsidRPr="00475A7D">
        <w:rPr>
          <w:rFonts w:ascii="Times New Roman" w:hAnsi="Times New Roman" w:cs="Times New Roman"/>
          <w:sz w:val="24"/>
          <w:szCs w:val="24"/>
        </w:rPr>
        <w:t>Mayouf</w:t>
      </w:r>
      <w:proofErr w:type="spellEnd"/>
      <w:r w:rsidR="00C11930" w:rsidRPr="00475A7D">
        <w:rPr>
          <w:rFonts w:ascii="Times New Roman" w:hAnsi="Times New Roman" w:cs="Times New Roman"/>
          <w:sz w:val="24"/>
          <w:szCs w:val="24"/>
        </w:rPr>
        <w:t xml:space="preserve"> A M, Khan M, Mousa A </w:t>
      </w:r>
      <w:proofErr w:type="spellStart"/>
      <w:proofErr w:type="gramStart"/>
      <w:r w:rsidR="00C11930" w:rsidRPr="00475A7D">
        <w:rPr>
          <w:rFonts w:ascii="Times New Roman" w:hAnsi="Times New Roman" w:cs="Times New Roman"/>
          <w:sz w:val="24"/>
          <w:szCs w:val="24"/>
        </w:rPr>
        <w:t>A</w:t>
      </w:r>
      <w:proofErr w:type="spellEnd"/>
      <w:r w:rsidR="00C11930" w:rsidRPr="00475A7D">
        <w:rPr>
          <w:rFonts w:ascii="Times New Roman" w:hAnsi="Times New Roman" w:cs="Times New Roman"/>
          <w:sz w:val="24"/>
          <w:szCs w:val="24"/>
        </w:rPr>
        <w:t xml:space="preserve">  2014</w:t>
      </w:r>
      <w:proofErr w:type="gramEnd"/>
      <w:r w:rsidR="00C11930" w:rsidRPr="00475A7D">
        <w:rPr>
          <w:rFonts w:ascii="Times New Roman" w:hAnsi="Times New Roman" w:cs="Times New Roman"/>
          <w:sz w:val="24"/>
          <w:szCs w:val="24"/>
        </w:rPr>
        <w:t xml:space="preserve">  corrosion inhibitory action of some plant extracts on the corrosion of mild steel in acidic media, Arabian Journal of Chemistry  7  340-346. </w:t>
      </w:r>
    </w:p>
    <w:p w:rsidR="00C11930" w:rsidRPr="00475A7D" w:rsidRDefault="00C11930" w:rsidP="00C11930">
      <w:pPr>
        <w:widowControl w:val="0"/>
        <w:autoSpaceDE w:val="0"/>
        <w:autoSpaceDN w:val="0"/>
        <w:adjustRightInd w:val="0"/>
        <w:spacing w:before="3" w:after="0" w:line="225" w:lineRule="auto"/>
        <w:ind w:left="277" w:right="72" w:hanging="277"/>
        <w:jc w:val="both"/>
        <w:rPr>
          <w:rFonts w:ascii="Sakkal Majalla" w:hAnsi="Sakkal Majalla" w:cs="Sakkal Majalla"/>
          <w:sz w:val="28"/>
          <w:szCs w:val="28"/>
        </w:rPr>
      </w:pPr>
    </w:p>
    <w:p w:rsidR="00FC4DA1" w:rsidRPr="00475A7D" w:rsidRDefault="004E64EE" w:rsidP="00483C5A">
      <w:pPr>
        <w:widowControl w:val="0"/>
        <w:autoSpaceDE w:val="0"/>
        <w:autoSpaceDN w:val="0"/>
        <w:adjustRightInd w:val="0"/>
        <w:spacing w:after="0" w:line="239" w:lineRule="exact"/>
        <w:rPr>
          <w:rFonts w:ascii="Sakkal Majalla" w:hAnsi="Sakkal Majalla" w:cs="Sakkal Majalla"/>
          <w:w w:val="145"/>
          <w:position w:val="4"/>
          <w:sz w:val="28"/>
          <w:szCs w:val="28"/>
        </w:rPr>
      </w:pPr>
      <w:r>
        <w:t>[12</w:t>
      </w:r>
      <w:proofErr w:type="gramStart"/>
      <w:r w:rsidR="00FC4DA1" w:rsidRPr="00475A7D">
        <w:t>]</w:t>
      </w:r>
      <w:r w:rsidR="00C11930" w:rsidRPr="00475A7D">
        <w:t xml:space="preserve"> </w:t>
      </w:r>
      <w:r w:rsidR="00FC4DA1" w:rsidRPr="00475A7D">
        <w:t xml:space="preserve"> </w:t>
      </w:r>
      <w:proofErr w:type="spellStart"/>
      <w:r w:rsidR="00FC4DA1" w:rsidRPr="00475A7D">
        <w:t>Elmsellem</w:t>
      </w:r>
      <w:proofErr w:type="spellEnd"/>
      <w:proofErr w:type="gramEnd"/>
      <w:r w:rsidR="00FC4DA1" w:rsidRPr="00475A7D">
        <w:t xml:space="preserve"> H, </w:t>
      </w:r>
      <w:proofErr w:type="spellStart"/>
      <w:r w:rsidR="00FC4DA1" w:rsidRPr="00475A7D">
        <w:t>Karrouchi</w:t>
      </w:r>
      <w:proofErr w:type="spellEnd"/>
      <w:r w:rsidR="00FC4DA1" w:rsidRPr="00475A7D">
        <w:t xml:space="preserve"> K, </w:t>
      </w:r>
      <w:proofErr w:type="spellStart"/>
      <w:r w:rsidR="00FC4DA1" w:rsidRPr="00475A7D">
        <w:t>Aouniti</w:t>
      </w:r>
      <w:proofErr w:type="spellEnd"/>
      <w:r w:rsidR="00FC4DA1" w:rsidRPr="00475A7D">
        <w:t xml:space="preserve"> A, </w:t>
      </w:r>
      <w:proofErr w:type="spellStart"/>
      <w:r w:rsidR="00FC4DA1" w:rsidRPr="00475A7D">
        <w:t>Hammouti</w:t>
      </w:r>
      <w:proofErr w:type="spellEnd"/>
      <w:r w:rsidR="00FC4DA1" w:rsidRPr="00475A7D">
        <w:t xml:space="preserve"> B, </w:t>
      </w:r>
      <w:proofErr w:type="spellStart"/>
      <w:r w:rsidR="00FC4DA1" w:rsidRPr="00475A7D">
        <w:t>Radi</w:t>
      </w:r>
      <w:proofErr w:type="spellEnd"/>
      <w:r w:rsidR="00FC4DA1" w:rsidRPr="00475A7D">
        <w:t xml:space="preserve"> S, </w:t>
      </w:r>
      <w:proofErr w:type="spellStart"/>
      <w:r w:rsidR="00FC4DA1" w:rsidRPr="00475A7D">
        <w:t>Taoufik</w:t>
      </w:r>
      <w:proofErr w:type="spellEnd"/>
      <w:r w:rsidR="00FC4DA1" w:rsidRPr="00475A7D">
        <w:t xml:space="preserve"> J, El Mahi B  2015  Der Pharma </w:t>
      </w:r>
      <w:proofErr w:type="spellStart"/>
      <w:r w:rsidR="00FC4DA1" w:rsidRPr="00475A7D">
        <w:t>Chemica</w:t>
      </w:r>
      <w:proofErr w:type="spellEnd"/>
      <w:r w:rsidR="00FC4DA1" w:rsidRPr="00475A7D">
        <w:t xml:space="preserve">  7  237-245.</w:t>
      </w:r>
    </w:p>
    <w:p w:rsidR="00483C5A" w:rsidRPr="00475A7D" w:rsidRDefault="00F239DE" w:rsidP="00483C5A">
      <w:pPr>
        <w:widowControl w:val="0"/>
        <w:autoSpaceDE w:val="0"/>
        <w:autoSpaceDN w:val="0"/>
        <w:adjustRightInd w:val="0"/>
        <w:spacing w:before="6" w:after="0" w:line="224" w:lineRule="auto"/>
        <w:ind w:left="277" w:right="71" w:hanging="277"/>
        <w:jc w:val="both"/>
        <w:rPr>
          <w:rFonts w:ascii="Sakkal Majalla" w:hAnsi="Sakkal Majalla" w:cs="Sakkal Majalla"/>
          <w:sz w:val="28"/>
          <w:szCs w:val="28"/>
        </w:rPr>
      </w:pPr>
      <w:r w:rsidRPr="00475A7D">
        <w:rPr>
          <w:rFonts w:ascii="Sakkal Majalla" w:hAnsi="Sakkal Majalla" w:cs="Sakkal Majalla"/>
          <w:w w:val="147"/>
          <w:sz w:val="28"/>
          <w:szCs w:val="28"/>
        </w:rPr>
        <w:t xml:space="preserve"> </w:t>
      </w:r>
      <w:r w:rsidR="004E64EE">
        <w:rPr>
          <w:rFonts w:ascii="Sakkal Majalla" w:hAnsi="Sakkal Majalla" w:cs="Sakkal Majalla"/>
          <w:w w:val="147"/>
          <w:sz w:val="28"/>
          <w:szCs w:val="28"/>
        </w:rPr>
        <w:t>[13</w:t>
      </w:r>
      <w:r w:rsidR="00483C5A" w:rsidRPr="00475A7D">
        <w:rPr>
          <w:rFonts w:ascii="Sakkal Majalla" w:hAnsi="Sakkal Majalla" w:cs="Sakkal Majalla"/>
          <w:w w:val="147"/>
          <w:sz w:val="28"/>
          <w:szCs w:val="28"/>
        </w:rPr>
        <w:t>]</w:t>
      </w:r>
      <w:r w:rsidR="00483C5A" w:rsidRPr="00475A7D">
        <w:rPr>
          <w:rFonts w:ascii="Sakkal Majalla" w:hAnsi="Sakkal Majalla" w:cs="Sakkal Majalla"/>
          <w:spacing w:val="4"/>
          <w:w w:val="147"/>
          <w:sz w:val="28"/>
          <w:szCs w:val="28"/>
        </w:rPr>
        <w:t xml:space="preserve"> </w:t>
      </w:r>
      <w:r w:rsidR="00483C5A" w:rsidRPr="00475A7D">
        <w:rPr>
          <w:rFonts w:ascii="Sakkal Majalla" w:hAnsi="Sakkal Majalla" w:cs="Sakkal Majalla"/>
          <w:spacing w:val="-4"/>
          <w:w w:val="147"/>
          <w:sz w:val="28"/>
          <w:szCs w:val="28"/>
        </w:rPr>
        <w:t>J</w:t>
      </w:r>
      <w:r w:rsidR="00483C5A" w:rsidRPr="00475A7D">
        <w:rPr>
          <w:rFonts w:ascii="Sakkal Majalla" w:hAnsi="Sakkal Majalla" w:cs="Sakkal Majalla"/>
          <w:w w:val="147"/>
          <w:sz w:val="28"/>
          <w:szCs w:val="28"/>
        </w:rPr>
        <w:t>i G,</w:t>
      </w:r>
      <w:r w:rsidR="00483C5A" w:rsidRPr="00475A7D">
        <w:rPr>
          <w:rFonts w:ascii="Sakkal Majalla" w:hAnsi="Sakkal Majalla" w:cs="Sakkal Majalla"/>
          <w:spacing w:val="28"/>
          <w:w w:val="147"/>
          <w:sz w:val="28"/>
          <w:szCs w:val="28"/>
        </w:rPr>
        <w:t xml:space="preserve"> </w:t>
      </w:r>
      <w:r w:rsidR="00483C5A" w:rsidRPr="00475A7D">
        <w:rPr>
          <w:rFonts w:ascii="Sakkal Majalla" w:hAnsi="Sakkal Majalla" w:cs="Sakkal Majalla"/>
          <w:w w:val="147"/>
          <w:sz w:val="28"/>
          <w:szCs w:val="28"/>
        </w:rPr>
        <w:t>A</w:t>
      </w:r>
      <w:r w:rsidR="00483C5A" w:rsidRPr="00475A7D">
        <w:rPr>
          <w:rFonts w:ascii="Sakkal Majalla" w:hAnsi="Sakkal Majalla" w:cs="Sakkal Majalla"/>
          <w:spacing w:val="-7"/>
          <w:w w:val="147"/>
          <w:sz w:val="28"/>
          <w:szCs w:val="28"/>
        </w:rPr>
        <w:t>n</w:t>
      </w:r>
      <w:r w:rsidR="00483C5A" w:rsidRPr="00475A7D">
        <w:rPr>
          <w:rFonts w:ascii="Sakkal Majalla" w:hAnsi="Sakkal Majalla" w:cs="Sakkal Majalla"/>
          <w:spacing w:val="-3"/>
          <w:w w:val="147"/>
          <w:sz w:val="28"/>
          <w:szCs w:val="28"/>
        </w:rPr>
        <w:t>ju</w:t>
      </w:r>
      <w:r w:rsidR="00483C5A" w:rsidRPr="00475A7D">
        <w:rPr>
          <w:rFonts w:ascii="Sakkal Majalla" w:hAnsi="Sakkal Majalla" w:cs="Sakkal Majalla"/>
          <w:spacing w:val="-4"/>
          <w:w w:val="147"/>
          <w:sz w:val="28"/>
          <w:szCs w:val="28"/>
        </w:rPr>
        <w:t>m S</w:t>
      </w:r>
      <w:r w:rsidR="00483C5A" w:rsidRPr="00475A7D">
        <w:rPr>
          <w:rFonts w:ascii="Sakkal Majalla" w:hAnsi="Sakkal Majalla" w:cs="Sakkal Majalla"/>
          <w:w w:val="147"/>
          <w:sz w:val="28"/>
          <w:szCs w:val="28"/>
        </w:rPr>
        <w:t>,</w:t>
      </w:r>
      <w:r w:rsidR="00483C5A" w:rsidRPr="00475A7D">
        <w:rPr>
          <w:rFonts w:ascii="Sakkal Majalla" w:hAnsi="Sakkal Majalla" w:cs="Sakkal Majalla"/>
          <w:spacing w:val="3"/>
          <w:w w:val="147"/>
          <w:sz w:val="28"/>
          <w:szCs w:val="28"/>
        </w:rPr>
        <w:t xml:space="preserve"> </w:t>
      </w:r>
      <w:r w:rsidR="00483C5A" w:rsidRPr="00475A7D">
        <w:rPr>
          <w:rFonts w:ascii="Sakkal Majalla" w:hAnsi="Sakkal Majalla" w:cs="Sakkal Majalla"/>
          <w:w w:val="147"/>
          <w:sz w:val="28"/>
          <w:szCs w:val="28"/>
        </w:rPr>
        <w:t>S</w:t>
      </w:r>
      <w:r w:rsidR="00483C5A" w:rsidRPr="00475A7D">
        <w:rPr>
          <w:rFonts w:ascii="Sakkal Majalla" w:hAnsi="Sakkal Majalla" w:cs="Sakkal Majalla"/>
          <w:spacing w:val="-6"/>
          <w:w w:val="147"/>
          <w:sz w:val="28"/>
          <w:szCs w:val="28"/>
        </w:rPr>
        <w:t>u</w:t>
      </w:r>
      <w:r w:rsidR="00483C5A" w:rsidRPr="00475A7D">
        <w:rPr>
          <w:rFonts w:ascii="Sakkal Majalla" w:hAnsi="Sakkal Majalla" w:cs="Sakkal Majalla"/>
          <w:spacing w:val="-4"/>
          <w:w w:val="147"/>
          <w:sz w:val="28"/>
          <w:szCs w:val="28"/>
        </w:rPr>
        <w:t>n</w:t>
      </w:r>
      <w:r w:rsidR="00483C5A" w:rsidRPr="00475A7D">
        <w:rPr>
          <w:rFonts w:ascii="Sakkal Majalla" w:hAnsi="Sakkal Majalla" w:cs="Sakkal Majalla"/>
          <w:spacing w:val="-3"/>
          <w:w w:val="147"/>
          <w:sz w:val="28"/>
          <w:szCs w:val="28"/>
        </w:rPr>
        <w:t>d</w:t>
      </w:r>
      <w:r w:rsidR="00483C5A" w:rsidRPr="00475A7D">
        <w:rPr>
          <w:rFonts w:ascii="Sakkal Majalla" w:hAnsi="Sakkal Majalla" w:cs="Sakkal Majalla"/>
          <w:spacing w:val="-4"/>
          <w:w w:val="147"/>
          <w:sz w:val="28"/>
          <w:szCs w:val="28"/>
        </w:rPr>
        <w:t>a</w:t>
      </w:r>
      <w:r w:rsidR="00483C5A" w:rsidRPr="00475A7D">
        <w:rPr>
          <w:rFonts w:ascii="Sakkal Majalla" w:hAnsi="Sakkal Majalla" w:cs="Sakkal Majalla"/>
          <w:w w:val="147"/>
          <w:sz w:val="28"/>
          <w:szCs w:val="28"/>
        </w:rPr>
        <w:t>r</w:t>
      </w:r>
      <w:r w:rsidR="00483C5A" w:rsidRPr="00475A7D">
        <w:rPr>
          <w:rFonts w:ascii="Sakkal Majalla" w:hAnsi="Sakkal Majalla" w:cs="Sakkal Majalla"/>
          <w:spacing w:val="-7"/>
          <w:w w:val="147"/>
          <w:sz w:val="28"/>
          <w:szCs w:val="28"/>
        </w:rPr>
        <w:t>a</w:t>
      </w:r>
      <w:r w:rsidR="00483C5A" w:rsidRPr="00475A7D">
        <w:rPr>
          <w:rFonts w:ascii="Sakkal Majalla" w:hAnsi="Sakkal Majalla" w:cs="Sakkal Majalla"/>
          <w:w w:val="147"/>
          <w:sz w:val="28"/>
          <w:szCs w:val="28"/>
        </w:rPr>
        <w:t>m S</w:t>
      </w:r>
      <w:r w:rsidR="00483C5A" w:rsidRPr="00475A7D">
        <w:rPr>
          <w:rFonts w:ascii="Sakkal Majalla" w:hAnsi="Sakkal Majalla" w:cs="Sakkal Majalla"/>
          <w:spacing w:val="-10"/>
          <w:w w:val="147"/>
          <w:sz w:val="28"/>
          <w:szCs w:val="28"/>
        </w:rPr>
        <w:t xml:space="preserve"> </w:t>
      </w:r>
      <w:r w:rsidR="00483C5A" w:rsidRPr="00475A7D">
        <w:rPr>
          <w:rFonts w:ascii="Sakkal Majalla" w:hAnsi="Sakkal Majalla" w:cs="Sakkal Majalla"/>
          <w:spacing w:val="-3"/>
          <w:w w:val="147"/>
          <w:sz w:val="28"/>
          <w:szCs w:val="28"/>
        </w:rPr>
        <w:t>a</w:t>
      </w:r>
      <w:r w:rsidR="00483C5A" w:rsidRPr="00475A7D">
        <w:rPr>
          <w:rFonts w:ascii="Sakkal Majalla" w:hAnsi="Sakkal Majalla" w:cs="Sakkal Majalla"/>
          <w:spacing w:val="-4"/>
          <w:w w:val="147"/>
          <w:sz w:val="28"/>
          <w:szCs w:val="28"/>
        </w:rPr>
        <w:t>n</w:t>
      </w:r>
      <w:r w:rsidR="00483C5A" w:rsidRPr="00475A7D">
        <w:rPr>
          <w:rFonts w:ascii="Sakkal Majalla" w:hAnsi="Sakkal Majalla" w:cs="Sakkal Majalla"/>
          <w:w w:val="147"/>
          <w:sz w:val="28"/>
          <w:szCs w:val="28"/>
        </w:rPr>
        <w:t>d</w:t>
      </w:r>
      <w:r w:rsidR="00483C5A" w:rsidRPr="00475A7D">
        <w:rPr>
          <w:rFonts w:ascii="Sakkal Majalla" w:hAnsi="Sakkal Majalla" w:cs="Sakkal Majalla"/>
          <w:spacing w:val="8"/>
          <w:w w:val="147"/>
          <w:sz w:val="28"/>
          <w:szCs w:val="28"/>
        </w:rPr>
        <w:t xml:space="preserve"> </w:t>
      </w:r>
      <w:r w:rsidR="00483C5A" w:rsidRPr="00475A7D">
        <w:rPr>
          <w:rFonts w:ascii="Sakkal Majalla" w:hAnsi="Sakkal Majalla" w:cs="Sakkal Majalla"/>
          <w:spacing w:val="-4"/>
          <w:w w:val="147"/>
          <w:sz w:val="28"/>
          <w:szCs w:val="28"/>
        </w:rPr>
        <w:t>P</w:t>
      </w:r>
      <w:r w:rsidR="00483C5A" w:rsidRPr="00475A7D">
        <w:rPr>
          <w:rFonts w:ascii="Sakkal Majalla" w:hAnsi="Sakkal Majalla" w:cs="Sakkal Majalla"/>
          <w:w w:val="147"/>
          <w:sz w:val="28"/>
          <w:szCs w:val="28"/>
        </w:rPr>
        <w:t>r</w:t>
      </w:r>
      <w:r w:rsidR="00483C5A" w:rsidRPr="00475A7D">
        <w:rPr>
          <w:rFonts w:ascii="Sakkal Majalla" w:hAnsi="Sakkal Majalla" w:cs="Sakkal Majalla"/>
          <w:spacing w:val="-7"/>
          <w:w w:val="147"/>
          <w:sz w:val="28"/>
          <w:szCs w:val="28"/>
        </w:rPr>
        <w:t>a</w:t>
      </w:r>
      <w:r w:rsidR="00483C5A" w:rsidRPr="00475A7D">
        <w:rPr>
          <w:rFonts w:ascii="Sakkal Majalla" w:hAnsi="Sakkal Majalla" w:cs="Sakkal Majalla"/>
          <w:spacing w:val="-4"/>
          <w:w w:val="147"/>
          <w:sz w:val="28"/>
          <w:szCs w:val="28"/>
        </w:rPr>
        <w:t>k</w:t>
      </w:r>
      <w:r w:rsidR="00483C5A" w:rsidRPr="00475A7D">
        <w:rPr>
          <w:rFonts w:ascii="Sakkal Majalla" w:hAnsi="Sakkal Majalla" w:cs="Sakkal Majalla"/>
          <w:spacing w:val="-3"/>
          <w:w w:val="147"/>
          <w:sz w:val="28"/>
          <w:szCs w:val="28"/>
        </w:rPr>
        <w:t>a</w:t>
      </w:r>
      <w:r w:rsidR="00483C5A" w:rsidRPr="00475A7D">
        <w:rPr>
          <w:rFonts w:ascii="Sakkal Majalla" w:hAnsi="Sakkal Majalla" w:cs="Sakkal Majalla"/>
          <w:spacing w:val="-6"/>
          <w:w w:val="147"/>
          <w:sz w:val="28"/>
          <w:szCs w:val="28"/>
        </w:rPr>
        <w:t>s</w:t>
      </w:r>
      <w:r w:rsidR="00483C5A" w:rsidRPr="00475A7D">
        <w:rPr>
          <w:rFonts w:ascii="Sakkal Majalla" w:hAnsi="Sakkal Majalla" w:cs="Sakkal Majalla"/>
          <w:w w:val="147"/>
          <w:sz w:val="28"/>
          <w:szCs w:val="28"/>
        </w:rPr>
        <w:t>h R 2015,</w:t>
      </w:r>
      <w:r w:rsidR="00483C5A" w:rsidRPr="00475A7D">
        <w:rPr>
          <w:rFonts w:ascii="Sakkal Majalla" w:hAnsi="Sakkal Majalla" w:cs="Sakkal Majalla"/>
          <w:spacing w:val="7"/>
          <w:w w:val="147"/>
          <w:sz w:val="28"/>
          <w:szCs w:val="28"/>
        </w:rPr>
        <w:t xml:space="preserve"> </w:t>
      </w:r>
      <w:r w:rsidR="00483C5A" w:rsidRPr="00475A7D">
        <w:rPr>
          <w:rFonts w:ascii="Sakkal Majalla" w:hAnsi="Sakkal Majalla" w:cs="Sakkal Majalla"/>
          <w:spacing w:val="-4"/>
          <w:w w:val="133"/>
          <w:sz w:val="28"/>
          <w:szCs w:val="28"/>
        </w:rPr>
        <w:t>M</w:t>
      </w:r>
      <w:r w:rsidR="00483C5A" w:rsidRPr="00475A7D">
        <w:rPr>
          <w:rFonts w:ascii="Sakkal Majalla" w:hAnsi="Sakkal Majalla" w:cs="Sakkal Majalla"/>
          <w:w w:val="133"/>
          <w:sz w:val="28"/>
          <w:szCs w:val="28"/>
        </w:rPr>
        <w:t>u</w:t>
      </w:r>
      <w:r w:rsidR="00483C5A" w:rsidRPr="00475A7D">
        <w:rPr>
          <w:rFonts w:ascii="Sakkal Majalla" w:hAnsi="Sakkal Majalla" w:cs="Sakkal Majalla"/>
          <w:spacing w:val="-7"/>
          <w:w w:val="133"/>
          <w:sz w:val="28"/>
          <w:szCs w:val="28"/>
        </w:rPr>
        <w:t>s</w:t>
      </w:r>
      <w:r w:rsidR="00483C5A" w:rsidRPr="00475A7D">
        <w:rPr>
          <w:rFonts w:ascii="Sakkal Majalla" w:hAnsi="Sakkal Majalla" w:cs="Sakkal Majalla"/>
          <w:w w:val="133"/>
          <w:sz w:val="28"/>
          <w:szCs w:val="28"/>
        </w:rPr>
        <w:t>a</w:t>
      </w:r>
      <w:r w:rsidR="00483C5A" w:rsidRPr="00475A7D">
        <w:rPr>
          <w:rFonts w:ascii="Sakkal Majalla" w:hAnsi="Sakkal Majalla" w:cs="Sakkal Majalla"/>
          <w:spacing w:val="9"/>
          <w:w w:val="133"/>
          <w:sz w:val="28"/>
          <w:szCs w:val="28"/>
        </w:rPr>
        <w:t xml:space="preserve"> </w:t>
      </w:r>
      <w:proofErr w:type="spellStart"/>
      <w:r w:rsidR="00483C5A" w:rsidRPr="00475A7D">
        <w:rPr>
          <w:rFonts w:ascii="Sakkal Majalla" w:hAnsi="Sakkal Majalla" w:cs="Sakkal Majalla"/>
          <w:spacing w:val="-3"/>
          <w:w w:val="140"/>
          <w:sz w:val="28"/>
          <w:szCs w:val="28"/>
        </w:rPr>
        <w:t>paradisica</w:t>
      </w:r>
      <w:proofErr w:type="spellEnd"/>
      <w:r w:rsidR="00483C5A" w:rsidRPr="00475A7D">
        <w:rPr>
          <w:rFonts w:ascii="Sakkal Majalla" w:hAnsi="Sakkal Majalla" w:cs="Sakkal Majalla"/>
          <w:spacing w:val="-3"/>
          <w:w w:val="140"/>
          <w:sz w:val="28"/>
          <w:szCs w:val="28"/>
        </w:rPr>
        <w:t xml:space="preserve"> </w:t>
      </w:r>
      <w:r w:rsidR="00483C5A" w:rsidRPr="00475A7D">
        <w:rPr>
          <w:rFonts w:ascii="Sakkal Majalla" w:hAnsi="Sakkal Majalla" w:cs="Sakkal Majalla"/>
          <w:spacing w:val="-4"/>
          <w:w w:val="144"/>
          <w:sz w:val="28"/>
          <w:szCs w:val="28"/>
        </w:rPr>
        <w:t>pe</w:t>
      </w:r>
      <w:r w:rsidR="00483C5A" w:rsidRPr="00475A7D">
        <w:rPr>
          <w:rFonts w:ascii="Sakkal Majalla" w:hAnsi="Sakkal Majalla" w:cs="Sakkal Majalla"/>
          <w:w w:val="144"/>
          <w:sz w:val="28"/>
          <w:szCs w:val="28"/>
        </w:rPr>
        <w:t>el</w:t>
      </w:r>
      <w:r w:rsidR="00483C5A" w:rsidRPr="00475A7D">
        <w:rPr>
          <w:rFonts w:ascii="Sakkal Majalla" w:hAnsi="Sakkal Majalla" w:cs="Sakkal Majalla"/>
          <w:spacing w:val="-2"/>
          <w:w w:val="144"/>
          <w:sz w:val="28"/>
          <w:szCs w:val="28"/>
        </w:rPr>
        <w:t xml:space="preserve"> </w:t>
      </w:r>
      <w:r w:rsidR="00483C5A" w:rsidRPr="00475A7D">
        <w:rPr>
          <w:rFonts w:ascii="Sakkal Majalla" w:hAnsi="Sakkal Majalla" w:cs="Sakkal Majalla"/>
          <w:w w:val="144"/>
          <w:sz w:val="28"/>
          <w:szCs w:val="28"/>
        </w:rPr>
        <w:t>e</w:t>
      </w:r>
      <w:r w:rsidR="00483C5A" w:rsidRPr="00475A7D">
        <w:rPr>
          <w:rFonts w:ascii="Sakkal Majalla" w:hAnsi="Sakkal Majalla" w:cs="Sakkal Majalla"/>
          <w:spacing w:val="-7"/>
          <w:w w:val="144"/>
          <w:sz w:val="28"/>
          <w:szCs w:val="28"/>
        </w:rPr>
        <w:t>x</w:t>
      </w:r>
      <w:r w:rsidR="00483C5A" w:rsidRPr="00475A7D">
        <w:rPr>
          <w:rFonts w:ascii="Sakkal Majalla" w:hAnsi="Sakkal Majalla" w:cs="Sakkal Majalla"/>
          <w:w w:val="144"/>
          <w:sz w:val="28"/>
          <w:szCs w:val="28"/>
        </w:rPr>
        <w:t>t</w:t>
      </w:r>
      <w:r w:rsidR="00483C5A" w:rsidRPr="00475A7D">
        <w:rPr>
          <w:rFonts w:ascii="Sakkal Majalla" w:hAnsi="Sakkal Majalla" w:cs="Sakkal Majalla"/>
          <w:spacing w:val="-7"/>
          <w:w w:val="144"/>
          <w:sz w:val="28"/>
          <w:szCs w:val="28"/>
        </w:rPr>
        <w:t>r</w:t>
      </w:r>
      <w:r w:rsidR="00483C5A" w:rsidRPr="00475A7D">
        <w:rPr>
          <w:rFonts w:ascii="Sakkal Majalla" w:hAnsi="Sakkal Majalla" w:cs="Sakkal Majalla"/>
          <w:spacing w:val="-3"/>
          <w:w w:val="144"/>
          <w:sz w:val="28"/>
          <w:szCs w:val="28"/>
        </w:rPr>
        <w:t>a</w:t>
      </w:r>
      <w:r w:rsidR="00483C5A" w:rsidRPr="00475A7D">
        <w:rPr>
          <w:rFonts w:ascii="Sakkal Majalla" w:hAnsi="Sakkal Majalla" w:cs="Sakkal Majalla"/>
          <w:spacing w:val="-4"/>
          <w:w w:val="144"/>
          <w:sz w:val="28"/>
          <w:szCs w:val="28"/>
        </w:rPr>
        <w:t>c</w:t>
      </w:r>
      <w:r w:rsidR="00483C5A" w:rsidRPr="00475A7D">
        <w:rPr>
          <w:rFonts w:ascii="Sakkal Majalla" w:hAnsi="Sakkal Majalla" w:cs="Sakkal Majalla"/>
          <w:w w:val="144"/>
          <w:sz w:val="28"/>
          <w:szCs w:val="28"/>
        </w:rPr>
        <w:t>t</w:t>
      </w:r>
      <w:r w:rsidR="00483C5A" w:rsidRPr="00475A7D">
        <w:rPr>
          <w:rFonts w:ascii="Sakkal Majalla" w:hAnsi="Sakkal Majalla" w:cs="Sakkal Majalla"/>
          <w:spacing w:val="-4"/>
          <w:w w:val="144"/>
          <w:sz w:val="28"/>
          <w:szCs w:val="28"/>
        </w:rPr>
        <w:t xml:space="preserve"> </w:t>
      </w:r>
      <w:r w:rsidR="00483C5A" w:rsidRPr="00475A7D">
        <w:rPr>
          <w:rFonts w:ascii="Sakkal Majalla" w:hAnsi="Sakkal Majalla" w:cs="Sakkal Majalla"/>
          <w:spacing w:val="-3"/>
          <w:w w:val="144"/>
          <w:sz w:val="28"/>
          <w:szCs w:val="28"/>
        </w:rPr>
        <w:t>a</w:t>
      </w:r>
      <w:r w:rsidR="00483C5A" w:rsidRPr="00475A7D">
        <w:rPr>
          <w:rFonts w:ascii="Sakkal Majalla" w:hAnsi="Sakkal Majalla" w:cs="Sakkal Majalla"/>
          <w:w w:val="144"/>
          <w:sz w:val="28"/>
          <w:szCs w:val="28"/>
        </w:rPr>
        <w:t>s</w:t>
      </w:r>
      <w:r w:rsidR="00483C5A" w:rsidRPr="00475A7D">
        <w:rPr>
          <w:rFonts w:ascii="Sakkal Majalla" w:hAnsi="Sakkal Majalla" w:cs="Sakkal Majalla"/>
          <w:spacing w:val="6"/>
          <w:w w:val="144"/>
          <w:sz w:val="28"/>
          <w:szCs w:val="28"/>
        </w:rPr>
        <w:t xml:space="preserve"> </w:t>
      </w:r>
      <w:r w:rsidR="00483C5A" w:rsidRPr="00475A7D">
        <w:rPr>
          <w:rFonts w:ascii="Sakkal Majalla" w:hAnsi="Sakkal Majalla" w:cs="Sakkal Majalla"/>
          <w:w w:val="144"/>
          <w:sz w:val="28"/>
          <w:szCs w:val="28"/>
        </w:rPr>
        <w:t>g</w:t>
      </w:r>
      <w:r w:rsidR="00483C5A" w:rsidRPr="00475A7D">
        <w:rPr>
          <w:rFonts w:ascii="Sakkal Majalla" w:hAnsi="Sakkal Majalla" w:cs="Sakkal Majalla"/>
          <w:spacing w:val="-7"/>
          <w:w w:val="144"/>
          <w:sz w:val="28"/>
          <w:szCs w:val="28"/>
        </w:rPr>
        <w:t>r</w:t>
      </w:r>
      <w:r w:rsidR="00483C5A" w:rsidRPr="00475A7D">
        <w:rPr>
          <w:rFonts w:ascii="Sakkal Majalla" w:hAnsi="Sakkal Majalla" w:cs="Sakkal Majalla"/>
          <w:w w:val="144"/>
          <w:sz w:val="28"/>
          <w:szCs w:val="28"/>
        </w:rPr>
        <w:t>e</w:t>
      </w:r>
      <w:r w:rsidR="00483C5A" w:rsidRPr="00475A7D">
        <w:rPr>
          <w:rFonts w:ascii="Sakkal Majalla" w:hAnsi="Sakkal Majalla" w:cs="Sakkal Majalla"/>
          <w:spacing w:val="-7"/>
          <w:w w:val="144"/>
          <w:sz w:val="28"/>
          <w:szCs w:val="28"/>
        </w:rPr>
        <w:t>e</w:t>
      </w:r>
      <w:r w:rsidR="00483C5A" w:rsidRPr="00475A7D">
        <w:rPr>
          <w:rFonts w:ascii="Sakkal Majalla" w:hAnsi="Sakkal Majalla" w:cs="Sakkal Majalla"/>
          <w:w w:val="144"/>
          <w:sz w:val="28"/>
          <w:szCs w:val="28"/>
        </w:rPr>
        <w:t>n</w:t>
      </w:r>
      <w:r w:rsidR="00483C5A" w:rsidRPr="00475A7D">
        <w:rPr>
          <w:rFonts w:ascii="Sakkal Majalla" w:hAnsi="Sakkal Majalla" w:cs="Sakkal Majalla"/>
          <w:spacing w:val="3"/>
          <w:w w:val="144"/>
          <w:sz w:val="28"/>
          <w:szCs w:val="28"/>
        </w:rPr>
        <w:t xml:space="preserve"> </w:t>
      </w:r>
      <w:r w:rsidR="00483C5A" w:rsidRPr="00475A7D">
        <w:rPr>
          <w:rFonts w:ascii="Sakkal Majalla" w:hAnsi="Sakkal Majalla" w:cs="Sakkal Majalla"/>
          <w:spacing w:val="-4"/>
          <w:w w:val="144"/>
          <w:sz w:val="28"/>
          <w:szCs w:val="28"/>
        </w:rPr>
        <w:t>c</w:t>
      </w:r>
      <w:r w:rsidR="00483C5A" w:rsidRPr="00475A7D">
        <w:rPr>
          <w:rFonts w:ascii="Sakkal Majalla" w:hAnsi="Sakkal Majalla" w:cs="Sakkal Majalla"/>
          <w:w w:val="144"/>
          <w:sz w:val="28"/>
          <w:szCs w:val="28"/>
        </w:rPr>
        <w:t>o</w:t>
      </w:r>
      <w:r w:rsidR="00483C5A" w:rsidRPr="00475A7D">
        <w:rPr>
          <w:rFonts w:ascii="Sakkal Majalla" w:hAnsi="Sakkal Majalla" w:cs="Sakkal Majalla"/>
          <w:spacing w:val="-7"/>
          <w:w w:val="144"/>
          <w:sz w:val="28"/>
          <w:szCs w:val="28"/>
        </w:rPr>
        <w:t>r</w:t>
      </w:r>
      <w:r w:rsidR="00483C5A" w:rsidRPr="00475A7D">
        <w:rPr>
          <w:rFonts w:ascii="Sakkal Majalla" w:hAnsi="Sakkal Majalla" w:cs="Sakkal Majalla"/>
          <w:w w:val="144"/>
          <w:sz w:val="28"/>
          <w:szCs w:val="28"/>
        </w:rPr>
        <w:t>r</w:t>
      </w:r>
      <w:r w:rsidR="00483C5A" w:rsidRPr="00475A7D">
        <w:rPr>
          <w:rFonts w:ascii="Sakkal Majalla" w:hAnsi="Sakkal Majalla" w:cs="Sakkal Majalla"/>
          <w:spacing w:val="-7"/>
          <w:w w:val="144"/>
          <w:sz w:val="28"/>
          <w:szCs w:val="28"/>
        </w:rPr>
        <w:t>o</w:t>
      </w:r>
      <w:r w:rsidR="00483C5A" w:rsidRPr="00475A7D">
        <w:rPr>
          <w:rFonts w:ascii="Sakkal Majalla" w:hAnsi="Sakkal Majalla" w:cs="Sakkal Majalla"/>
          <w:spacing w:val="-3"/>
          <w:w w:val="144"/>
          <w:sz w:val="28"/>
          <w:szCs w:val="28"/>
        </w:rPr>
        <w:t>s</w:t>
      </w:r>
      <w:r w:rsidR="00483C5A" w:rsidRPr="00475A7D">
        <w:rPr>
          <w:rFonts w:ascii="Sakkal Majalla" w:hAnsi="Sakkal Majalla" w:cs="Sakkal Majalla"/>
          <w:spacing w:val="-4"/>
          <w:w w:val="144"/>
          <w:sz w:val="28"/>
          <w:szCs w:val="28"/>
        </w:rPr>
        <w:t>io</w:t>
      </w:r>
      <w:r w:rsidR="00483C5A" w:rsidRPr="00475A7D">
        <w:rPr>
          <w:rFonts w:ascii="Sakkal Majalla" w:hAnsi="Sakkal Majalla" w:cs="Sakkal Majalla"/>
          <w:w w:val="144"/>
          <w:sz w:val="28"/>
          <w:szCs w:val="28"/>
        </w:rPr>
        <w:t>n</w:t>
      </w:r>
      <w:r w:rsidR="00483C5A" w:rsidRPr="00475A7D">
        <w:rPr>
          <w:rFonts w:ascii="Sakkal Majalla" w:hAnsi="Sakkal Majalla" w:cs="Sakkal Majalla"/>
          <w:spacing w:val="12"/>
          <w:w w:val="144"/>
          <w:sz w:val="28"/>
          <w:szCs w:val="28"/>
        </w:rPr>
        <w:t xml:space="preserve"> </w:t>
      </w:r>
      <w:r w:rsidR="00483C5A" w:rsidRPr="00475A7D">
        <w:rPr>
          <w:rFonts w:ascii="Sakkal Majalla" w:hAnsi="Sakkal Majalla" w:cs="Sakkal Majalla"/>
          <w:w w:val="144"/>
          <w:sz w:val="28"/>
          <w:szCs w:val="28"/>
        </w:rPr>
        <w:t>i</w:t>
      </w:r>
      <w:r w:rsidR="00483C5A" w:rsidRPr="00475A7D">
        <w:rPr>
          <w:rFonts w:ascii="Sakkal Majalla" w:hAnsi="Sakkal Majalla" w:cs="Sakkal Majalla"/>
          <w:spacing w:val="-7"/>
          <w:w w:val="144"/>
          <w:sz w:val="28"/>
          <w:szCs w:val="28"/>
        </w:rPr>
        <w:t>n</w:t>
      </w:r>
      <w:r w:rsidR="00483C5A" w:rsidRPr="00475A7D">
        <w:rPr>
          <w:rFonts w:ascii="Sakkal Majalla" w:hAnsi="Sakkal Majalla" w:cs="Sakkal Majalla"/>
          <w:spacing w:val="-4"/>
          <w:w w:val="144"/>
          <w:sz w:val="28"/>
          <w:szCs w:val="28"/>
        </w:rPr>
        <w:t>h</w:t>
      </w:r>
      <w:r w:rsidR="00483C5A" w:rsidRPr="00475A7D">
        <w:rPr>
          <w:rFonts w:ascii="Sakkal Majalla" w:hAnsi="Sakkal Majalla" w:cs="Sakkal Majalla"/>
          <w:w w:val="144"/>
          <w:sz w:val="28"/>
          <w:szCs w:val="28"/>
        </w:rPr>
        <w:t>i</w:t>
      </w:r>
      <w:r w:rsidR="00483C5A" w:rsidRPr="00475A7D">
        <w:rPr>
          <w:rFonts w:ascii="Sakkal Majalla" w:hAnsi="Sakkal Majalla" w:cs="Sakkal Majalla"/>
          <w:spacing w:val="-7"/>
          <w:w w:val="144"/>
          <w:sz w:val="28"/>
          <w:szCs w:val="28"/>
        </w:rPr>
        <w:t>b</w:t>
      </w:r>
      <w:r w:rsidR="00483C5A" w:rsidRPr="00475A7D">
        <w:rPr>
          <w:rFonts w:ascii="Sakkal Majalla" w:hAnsi="Sakkal Majalla" w:cs="Sakkal Majalla"/>
          <w:spacing w:val="-4"/>
          <w:w w:val="144"/>
          <w:sz w:val="28"/>
          <w:szCs w:val="28"/>
        </w:rPr>
        <w:t>i</w:t>
      </w:r>
      <w:r w:rsidR="00483C5A" w:rsidRPr="00475A7D">
        <w:rPr>
          <w:rFonts w:ascii="Sakkal Majalla" w:hAnsi="Sakkal Majalla" w:cs="Sakkal Majalla"/>
          <w:w w:val="144"/>
          <w:sz w:val="28"/>
          <w:szCs w:val="28"/>
        </w:rPr>
        <w:t>t</w:t>
      </w:r>
      <w:r w:rsidR="00483C5A" w:rsidRPr="00475A7D">
        <w:rPr>
          <w:rFonts w:ascii="Sakkal Majalla" w:hAnsi="Sakkal Majalla" w:cs="Sakkal Majalla"/>
          <w:spacing w:val="-7"/>
          <w:w w:val="144"/>
          <w:sz w:val="28"/>
          <w:szCs w:val="28"/>
        </w:rPr>
        <w:t>o</w:t>
      </w:r>
      <w:r w:rsidR="00483C5A" w:rsidRPr="00475A7D">
        <w:rPr>
          <w:rFonts w:ascii="Sakkal Majalla" w:hAnsi="Sakkal Majalla" w:cs="Sakkal Majalla"/>
          <w:w w:val="144"/>
          <w:sz w:val="28"/>
          <w:szCs w:val="28"/>
        </w:rPr>
        <w:t>r</w:t>
      </w:r>
      <w:r w:rsidR="00483C5A" w:rsidRPr="00475A7D">
        <w:rPr>
          <w:rFonts w:ascii="Sakkal Majalla" w:hAnsi="Sakkal Majalla" w:cs="Sakkal Majalla"/>
          <w:spacing w:val="33"/>
          <w:w w:val="144"/>
          <w:sz w:val="28"/>
          <w:szCs w:val="28"/>
        </w:rPr>
        <w:t xml:space="preserve"> </w:t>
      </w:r>
      <w:r w:rsidR="00483C5A" w:rsidRPr="00475A7D">
        <w:rPr>
          <w:rFonts w:ascii="Sakkal Majalla" w:hAnsi="Sakkal Majalla" w:cs="Sakkal Majalla"/>
          <w:w w:val="144"/>
          <w:sz w:val="28"/>
          <w:szCs w:val="28"/>
        </w:rPr>
        <w:t>f</w:t>
      </w:r>
      <w:r w:rsidR="00483C5A" w:rsidRPr="00475A7D">
        <w:rPr>
          <w:rFonts w:ascii="Sakkal Majalla" w:hAnsi="Sakkal Majalla" w:cs="Sakkal Majalla"/>
          <w:spacing w:val="-7"/>
          <w:w w:val="144"/>
          <w:sz w:val="28"/>
          <w:szCs w:val="28"/>
        </w:rPr>
        <w:t>o</w:t>
      </w:r>
      <w:r w:rsidR="00483C5A" w:rsidRPr="00475A7D">
        <w:rPr>
          <w:rFonts w:ascii="Sakkal Majalla" w:hAnsi="Sakkal Majalla" w:cs="Sakkal Majalla"/>
          <w:w w:val="144"/>
          <w:sz w:val="28"/>
          <w:szCs w:val="28"/>
        </w:rPr>
        <w:t>r</w:t>
      </w:r>
      <w:r w:rsidR="00483C5A" w:rsidRPr="00475A7D">
        <w:rPr>
          <w:rFonts w:ascii="Sakkal Majalla" w:hAnsi="Sakkal Majalla" w:cs="Sakkal Majalla"/>
          <w:spacing w:val="6"/>
          <w:w w:val="144"/>
          <w:sz w:val="28"/>
          <w:szCs w:val="28"/>
        </w:rPr>
        <w:t xml:space="preserve"> </w:t>
      </w:r>
      <w:r w:rsidR="00483C5A" w:rsidRPr="00475A7D">
        <w:rPr>
          <w:rFonts w:ascii="Sakkal Majalla" w:hAnsi="Sakkal Majalla" w:cs="Sakkal Majalla"/>
          <w:w w:val="144"/>
          <w:sz w:val="28"/>
          <w:szCs w:val="28"/>
        </w:rPr>
        <w:t>m</w:t>
      </w:r>
      <w:r w:rsidR="00483C5A" w:rsidRPr="00475A7D">
        <w:rPr>
          <w:rFonts w:ascii="Sakkal Majalla" w:hAnsi="Sakkal Majalla" w:cs="Sakkal Majalla"/>
          <w:spacing w:val="-7"/>
          <w:w w:val="144"/>
          <w:sz w:val="28"/>
          <w:szCs w:val="28"/>
        </w:rPr>
        <w:t>i</w:t>
      </w:r>
      <w:r w:rsidR="00483C5A" w:rsidRPr="00475A7D">
        <w:rPr>
          <w:rFonts w:ascii="Sakkal Majalla" w:hAnsi="Sakkal Majalla" w:cs="Sakkal Majalla"/>
          <w:spacing w:val="-3"/>
          <w:w w:val="144"/>
          <w:sz w:val="28"/>
          <w:szCs w:val="28"/>
        </w:rPr>
        <w:t>l</w:t>
      </w:r>
      <w:r w:rsidR="00483C5A" w:rsidRPr="00475A7D">
        <w:rPr>
          <w:rFonts w:ascii="Sakkal Majalla" w:hAnsi="Sakkal Majalla" w:cs="Sakkal Majalla"/>
          <w:w w:val="144"/>
          <w:sz w:val="28"/>
          <w:szCs w:val="28"/>
        </w:rPr>
        <w:t>d</w:t>
      </w:r>
      <w:r w:rsidR="00483C5A" w:rsidRPr="00475A7D">
        <w:rPr>
          <w:rFonts w:ascii="Sakkal Majalla" w:hAnsi="Sakkal Majalla" w:cs="Sakkal Majalla"/>
          <w:spacing w:val="23"/>
          <w:w w:val="144"/>
          <w:sz w:val="28"/>
          <w:szCs w:val="28"/>
        </w:rPr>
        <w:t xml:space="preserve"> </w:t>
      </w:r>
      <w:r w:rsidR="00483C5A" w:rsidRPr="00475A7D">
        <w:rPr>
          <w:rFonts w:ascii="Sakkal Majalla" w:hAnsi="Sakkal Majalla" w:cs="Sakkal Majalla"/>
          <w:spacing w:val="-3"/>
          <w:w w:val="144"/>
          <w:sz w:val="28"/>
          <w:szCs w:val="28"/>
        </w:rPr>
        <w:t>s</w:t>
      </w:r>
      <w:r w:rsidR="00483C5A" w:rsidRPr="00475A7D">
        <w:rPr>
          <w:rFonts w:ascii="Sakkal Majalla" w:hAnsi="Sakkal Majalla" w:cs="Sakkal Majalla"/>
          <w:w w:val="144"/>
          <w:sz w:val="28"/>
          <w:szCs w:val="28"/>
        </w:rPr>
        <w:t>t</w:t>
      </w:r>
      <w:r w:rsidR="00483C5A" w:rsidRPr="00475A7D">
        <w:rPr>
          <w:rFonts w:ascii="Sakkal Majalla" w:hAnsi="Sakkal Majalla" w:cs="Sakkal Majalla"/>
          <w:spacing w:val="-7"/>
          <w:w w:val="144"/>
          <w:sz w:val="28"/>
          <w:szCs w:val="28"/>
        </w:rPr>
        <w:t>e</w:t>
      </w:r>
      <w:r w:rsidR="00483C5A" w:rsidRPr="00475A7D">
        <w:rPr>
          <w:rFonts w:ascii="Sakkal Majalla" w:hAnsi="Sakkal Majalla" w:cs="Sakkal Majalla"/>
          <w:spacing w:val="-4"/>
          <w:w w:val="144"/>
          <w:sz w:val="28"/>
          <w:szCs w:val="28"/>
        </w:rPr>
        <w:t>e</w:t>
      </w:r>
      <w:r w:rsidR="00483C5A" w:rsidRPr="00475A7D">
        <w:rPr>
          <w:rFonts w:ascii="Sakkal Majalla" w:hAnsi="Sakkal Majalla" w:cs="Sakkal Majalla"/>
          <w:w w:val="144"/>
          <w:sz w:val="28"/>
          <w:szCs w:val="28"/>
        </w:rPr>
        <w:t>l</w:t>
      </w:r>
      <w:r w:rsidR="00483C5A" w:rsidRPr="00475A7D">
        <w:rPr>
          <w:rFonts w:ascii="Sakkal Majalla" w:hAnsi="Sakkal Majalla" w:cs="Sakkal Majalla"/>
          <w:spacing w:val="7"/>
          <w:w w:val="144"/>
          <w:sz w:val="28"/>
          <w:szCs w:val="28"/>
        </w:rPr>
        <w:t xml:space="preserve"> </w:t>
      </w:r>
      <w:r w:rsidR="00483C5A" w:rsidRPr="00475A7D">
        <w:rPr>
          <w:rFonts w:ascii="Sakkal Majalla" w:hAnsi="Sakkal Majalla" w:cs="Sakkal Majalla"/>
          <w:spacing w:val="-4"/>
          <w:w w:val="144"/>
          <w:sz w:val="28"/>
          <w:szCs w:val="28"/>
        </w:rPr>
        <w:t>i</w:t>
      </w:r>
      <w:r w:rsidR="00483C5A" w:rsidRPr="00475A7D">
        <w:rPr>
          <w:rFonts w:ascii="Sakkal Majalla" w:hAnsi="Sakkal Majalla" w:cs="Sakkal Majalla"/>
          <w:w w:val="144"/>
          <w:sz w:val="28"/>
          <w:szCs w:val="28"/>
        </w:rPr>
        <w:t>n</w:t>
      </w:r>
      <w:r w:rsidR="00483C5A" w:rsidRPr="00475A7D">
        <w:rPr>
          <w:rFonts w:ascii="Sakkal Majalla" w:hAnsi="Sakkal Majalla" w:cs="Sakkal Majalla"/>
          <w:spacing w:val="17"/>
          <w:w w:val="144"/>
          <w:sz w:val="28"/>
          <w:szCs w:val="28"/>
        </w:rPr>
        <w:t xml:space="preserve"> </w:t>
      </w:r>
      <w:r w:rsidR="00483C5A" w:rsidRPr="00475A7D">
        <w:rPr>
          <w:rFonts w:ascii="Sakkal Majalla" w:hAnsi="Sakkal Majalla" w:cs="Sakkal Majalla"/>
          <w:w w:val="146"/>
          <w:sz w:val="28"/>
          <w:szCs w:val="28"/>
        </w:rPr>
        <w:t>H</w:t>
      </w:r>
      <w:r w:rsidR="00483C5A" w:rsidRPr="00475A7D">
        <w:rPr>
          <w:rFonts w:ascii="Sakkal Majalla" w:hAnsi="Sakkal Majalla" w:cs="Sakkal Majalla"/>
          <w:spacing w:val="-5"/>
          <w:w w:val="146"/>
          <w:sz w:val="28"/>
          <w:szCs w:val="28"/>
        </w:rPr>
        <w:t>C</w:t>
      </w:r>
      <w:r w:rsidR="00483C5A" w:rsidRPr="00475A7D">
        <w:rPr>
          <w:rFonts w:ascii="Sakkal Majalla" w:hAnsi="Sakkal Majalla" w:cs="Sakkal Majalla"/>
          <w:w w:val="156"/>
          <w:sz w:val="28"/>
          <w:szCs w:val="28"/>
        </w:rPr>
        <w:t xml:space="preserve">l </w:t>
      </w:r>
      <w:r w:rsidR="00483C5A" w:rsidRPr="00475A7D">
        <w:rPr>
          <w:rFonts w:ascii="Sakkal Majalla" w:hAnsi="Sakkal Majalla" w:cs="Sakkal Majalla"/>
          <w:spacing w:val="-3"/>
          <w:w w:val="143"/>
          <w:sz w:val="28"/>
          <w:szCs w:val="28"/>
        </w:rPr>
        <w:t>s</w:t>
      </w:r>
      <w:r w:rsidR="00483C5A" w:rsidRPr="00475A7D">
        <w:rPr>
          <w:rFonts w:ascii="Sakkal Majalla" w:hAnsi="Sakkal Majalla" w:cs="Sakkal Majalla"/>
          <w:spacing w:val="-4"/>
          <w:w w:val="143"/>
          <w:sz w:val="28"/>
          <w:szCs w:val="28"/>
        </w:rPr>
        <w:t>o</w:t>
      </w:r>
      <w:r w:rsidR="00483C5A" w:rsidRPr="00475A7D">
        <w:rPr>
          <w:rFonts w:ascii="Sakkal Majalla" w:hAnsi="Sakkal Majalla" w:cs="Sakkal Majalla"/>
          <w:spacing w:val="-3"/>
          <w:w w:val="143"/>
          <w:sz w:val="28"/>
          <w:szCs w:val="28"/>
        </w:rPr>
        <w:t>lu</w:t>
      </w:r>
      <w:r w:rsidR="00483C5A" w:rsidRPr="00475A7D">
        <w:rPr>
          <w:rFonts w:ascii="Sakkal Majalla" w:hAnsi="Sakkal Majalla" w:cs="Sakkal Majalla"/>
          <w:spacing w:val="-4"/>
          <w:w w:val="143"/>
          <w:sz w:val="28"/>
          <w:szCs w:val="28"/>
        </w:rPr>
        <w:t>ti</w:t>
      </w:r>
      <w:r w:rsidR="00483C5A" w:rsidRPr="00475A7D">
        <w:rPr>
          <w:rFonts w:ascii="Sakkal Majalla" w:hAnsi="Sakkal Majalla" w:cs="Sakkal Majalla"/>
          <w:w w:val="143"/>
          <w:sz w:val="28"/>
          <w:szCs w:val="28"/>
        </w:rPr>
        <w:t>o</w:t>
      </w:r>
      <w:r w:rsidR="00483C5A" w:rsidRPr="00475A7D">
        <w:rPr>
          <w:rFonts w:ascii="Sakkal Majalla" w:hAnsi="Sakkal Majalla" w:cs="Sakkal Majalla"/>
          <w:spacing w:val="-7"/>
          <w:w w:val="143"/>
          <w:sz w:val="28"/>
          <w:szCs w:val="28"/>
        </w:rPr>
        <w:t>n</w:t>
      </w:r>
      <w:r w:rsidR="00483C5A" w:rsidRPr="00475A7D">
        <w:rPr>
          <w:rFonts w:ascii="Sakkal Majalla" w:hAnsi="Sakkal Majalla" w:cs="Sakkal Majalla"/>
          <w:w w:val="143"/>
          <w:sz w:val="28"/>
          <w:szCs w:val="28"/>
        </w:rPr>
        <w:t>,</w:t>
      </w:r>
      <w:r w:rsidR="00483C5A" w:rsidRPr="00475A7D">
        <w:rPr>
          <w:rFonts w:ascii="Sakkal Majalla" w:hAnsi="Sakkal Majalla" w:cs="Sakkal Majalla"/>
          <w:spacing w:val="35"/>
          <w:w w:val="143"/>
          <w:sz w:val="28"/>
          <w:szCs w:val="28"/>
        </w:rPr>
        <w:t xml:space="preserve"> </w:t>
      </w:r>
      <w:proofErr w:type="spellStart"/>
      <w:r w:rsidR="00483C5A" w:rsidRPr="00475A7D">
        <w:rPr>
          <w:rFonts w:ascii="Sakkal Majalla" w:hAnsi="Sakkal Majalla" w:cs="Sakkal Majalla"/>
          <w:spacing w:val="-4"/>
          <w:w w:val="143"/>
          <w:sz w:val="28"/>
          <w:szCs w:val="28"/>
        </w:rPr>
        <w:t>Corros</w:t>
      </w:r>
      <w:proofErr w:type="spellEnd"/>
      <w:r w:rsidR="00483C5A" w:rsidRPr="00475A7D">
        <w:rPr>
          <w:rFonts w:ascii="Sakkal Majalla" w:hAnsi="Sakkal Majalla" w:cs="Sakkal Majalla"/>
          <w:w w:val="143"/>
          <w:sz w:val="28"/>
          <w:szCs w:val="28"/>
        </w:rPr>
        <w:t>.</w:t>
      </w:r>
      <w:r w:rsidR="00483C5A" w:rsidRPr="00475A7D">
        <w:rPr>
          <w:rFonts w:ascii="Sakkal Majalla" w:hAnsi="Sakkal Majalla" w:cs="Sakkal Majalla"/>
          <w:spacing w:val="3"/>
          <w:w w:val="143"/>
          <w:sz w:val="28"/>
          <w:szCs w:val="28"/>
        </w:rPr>
        <w:t xml:space="preserve"> </w:t>
      </w:r>
      <w:r w:rsidR="00483C5A" w:rsidRPr="00475A7D">
        <w:rPr>
          <w:rFonts w:ascii="Sakkal Majalla" w:hAnsi="Sakkal Majalla" w:cs="Sakkal Majalla"/>
          <w:spacing w:val="-4"/>
          <w:w w:val="143"/>
          <w:sz w:val="28"/>
          <w:szCs w:val="28"/>
        </w:rPr>
        <w:t>Sci.</w:t>
      </w:r>
      <w:r w:rsidR="00483C5A" w:rsidRPr="00475A7D">
        <w:rPr>
          <w:rFonts w:ascii="Sakkal Majalla" w:hAnsi="Sakkal Majalla" w:cs="Sakkal Majalla"/>
          <w:w w:val="143"/>
          <w:sz w:val="28"/>
          <w:szCs w:val="28"/>
        </w:rPr>
        <w:t>,</w:t>
      </w:r>
      <w:r w:rsidR="00483C5A" w:rsidRPr="00475A7D">
        <w:rPr>
          <w:rFonts w:ascii="Sakkal Majalla" w:hAnsi="Sakkal Majalla" w:cs="Sakkal Majalla"/>
          <w:spacing w:val="-14"/>
          <w:w w:val="143"/>
          <w:sz w:val="28"/>
          <w:szCs w:val="28"/>
        </w:rPr>
        <w:t xml:space="preserve"> </w:t>
      </w:r>
      <w:proofErr w:type="gramStart"/>
      <w:r w:rsidR="00483C5A" w:rsidRPr="00475A7D">
        <w:rPr>
          <w:rFonts w:ascii="Times New Roman" w:hAnsi="Times New Roman"/>
          <w:spacing w:val="-3"/>
          <w:w w:val="103"/>
          <w:sz w:val="28"/>
          <w:szCs w:val="28"/>
        </w:rPr>
        <w:t>90</w:t>
      </w:r>
      <w:r w:rsidR="00483C5A" w:rsidRPr="00475A7D">
        <w:rPr>
          <w:rFonts w:ascii="Sakkal Majalla" w:hAnsi="Sakkal Majalla" w:cs="Sakkal Majalla"/>
          <w:w w:val="178"/>
          <w:sz w:val="28"/>
          <w:szCs w:val="28"/>
        </w:rPr>
        <w:t>,</w:t>
      </w:r>
      <w:r w:rsidR="00483C5A" w:rsidRPr="00475A7D">
        <w:rPr>
          <w:rFonts w:ascii="Sakkal Majalla" w:hAnsi="Sakkal Majalla" w:cs="Sakkal Majalla"/>
          <w:sz w:val="28"/>
          <w:szCs w:val="28"/>
        </w:rPr>
        <w:t xml:space="preserve">  </w:t>
      </w:r>
      <w:r w:rsidR="00483C5A" w:rsidRPr="00475A7D">
        <w:rPr>
          <w:rFonts w:ascii="Sakkal Majalla" w:hAnsi="Sakkal Majalla" w:cs="Sakkal Majalla"/>
          <w:spacing w:val="-3"/>
          <w:w w:val="118"/>
          <w:sz w:val="28"/>
          <w:szCs w:val="28"/>
        </w:rPr>
        <w:t>107</w:t>
      </w:r>
      <w:proofErr w:type="gramEnd"/>
      <w:r w:rsidR="00483C5A" w:rsidRPr="00475A7D">
        <w:rPr>
          <w:rFonts w:ascii="Sakkal Majalla" w:hAnsi="Sakkal Majalla" w:cs="Sakkal Majalla"/>
          <w:w w:val="118"/>
          <w:sz w:val="28"/>
          <w:szCs w:val="28"/>
        </w:rPr>
        <w:t>–</w:t>
      </w:r>
      <w:r w:rsidR="00483C5A" w:rsidRPr="00475A7D">
        <w:rPr>
          <w:rFonts w:ascii="Sakkal Majalla" w:hAnsi="Sakkal Majalla" w:cs="Sakkal Majalla"/>
          <w:spacing w:val="-5"/>
          <w:w w:val="127"/>
          <w:sz w:val="28"/>
          <w:szCs w:val="28"/>
        </w:rPr>
        <w:t>1</w:t>
      </w:r>
      <w:r w:rsidR="00483C5A" w:rsidRPr="00475A7D">
        <w:rPr>
          <w:rFonts w:ascii="Sakkal Majalla" w:hAnsi="Sakkal Majalla" w:cs="Sakkal Majalla"/>
          <w:spacing w:val="-4"/>
          <w:w w:val="127"/>
          <w:sz w:val="28"/>
          <w:szCs w:val="28"/>
        </w:rPr>
        <w:t>1</w:t>
      </w:r>
      <w:r w:rsidR="00483C5A" w:rsidRPr="00475A7D">
        <w:rPr>
          <w:rFonts w:ascii="Sakkal Majalla" w:hAnsi="Sakkal Majalla" w:cs="Sakkal Majalla"/>
          <w:spacing w:val="-3"/>
          <w:w w:val="138"/>
          <w:sz w:val="28"/>
          <w:szCs w:val="28"/>
        </w:rPr>
        <w:t>7.</w:t>
      </w:r>
    </w:p>
    <w:p w:rsidR="00483C5A" w:rsidRPr="00475A7D" w:rsidRDefault="004E64EE" w:rsidP="00483C5A">
      <w:pPr>
        <w:widowControl w:val="0"/>
        <w:autoSpaceDE w:val="0"/>
        <w:autoSpaceDN w:val="0"/>
        <w:adjustRightInd w:val="0"/>
        <w:spacing w:before="2" w:after="0" w:line="224" w:lineRule="auto"/>
        <w:ind w:left="277" w:right="71" w:hanging="277"/>
        <w:jc w:val="both"/>
        <w:rPr>
          <w:rFonts w:ascii="Sakkal Majalla" w:hAnsi="Sakkal Majalla" w:cs="Sakkal Majalla"/>
          <w:w w:val="124"/>
          <w:sz w:val="28"/>
          <w:szCs w:val="28"/>
        </w:rPr>
      </w:pPr>
      <w:r>
        <w:rPr>
          <w:rFonts w:ascii="Sakkal Majalla" w:hAnsi="Sakkal Majalla" w:cs="Sakkal Majalla"/>
          <w:w w:val="145"/>
          <w:sz w:val="28"/>
          <w:szCs w:val="28"/>
        </w:rPr>
        <w:t>[14</w:t>
      </w:r>
      <w:r w:rsidR="00483C5A" w:rsidRPr="00475A7D">
        <w:rPr>
          <w:rFonts w:ascii="Sakkal Majalla" w:hAnsi="Sakkal Majalla" w:cs="Sakkal Majalla"/>
          <w:w w:val="145"/>
          <w:sz w:val="28"/>
          <w:szCs w:val="28"/>
        </w:rPr>
        <w:t>]</w:t>
      </w:r>
      <w:r w:rsidR="00483C5A" w:rsidRPr="00475A7D">
        <w:rPr>
          <w:rFonts w:ascii="Sakkal Majalla" w:hAnsi="Sakkal Majalla" w:cs="Sakkal Majalla"/>
          <w:spacing w:val="25"/>
          <w:w w:val="145"/>
          <w:sz w:val="28"/>
          <w:szCs w:val="28"/>
        </w:rPr>
        <w:t xml:space="preserve"> </w:t>
      </w:r>
      <w:r w:rsidR="00483C5A" w:rsidRPr="00475A7D">
        <w:rPr>
          <w:rFonts w:ascii="Sakkal Majalla" w:hAnsi="Sakkal Majalla" w:cs="Sakkal Majalla"/>
          <w:w w:val="145"/>
          <w:sz w:val="28"/>
          <w:szCs w:val="28"/>
        </w:rPr>
        <w:t>Deng S</w:t>
      </w:r>
      <w:r w:rsidR="00483C5A" w:rsidRPr="00475A7D">
        <w:rPr>
          <w:rFonts w:ascii="Sakkal Majalla" w:hAnsi="Sakkal Majalla" w:cs="Sakkal Majalla"/>
          <w:spacing w:val="-11"/>
          <w:w w:val="145"/>
          <w:sz w:val="28"/>
          <w:szCs w:val="28"/>
        </w:rPr>
        <w:t xml:space="preserve"> </w:t>
      </w:r>
      <w:r w:rsidR="00483C5A" w:rsidRPr="00475A7D">
        <w:rPr>
          <w:rFonts w:ascii="Sakkal Majalla" w:hAnsi="Sakkal Majalla" w:cs="Sakkal Majalla"/>
          <w:w w:val="145"/>
          <w:sz w:val="28"/>
          <w:szCs w:val="28"/>
        </w:rPr>
        <w:t>and</w:t>
      </w:r>
      <w:r w:rsidR="00483C5A" w:rsidRPr="00475A7D">
        <w:rPr>
          <w:rFonts w:ascii="Sakkal Majalla" w:hAnsi="Sakkal Majalla" w:cs="Sakkal Majalla"/>
          <w:spacing w:val="14"/>
          <w:w w:val="145"/>
          <w:sz w:val="28"/>
          <w:szCs w:val="28"/>
        </w:rPr>
        <w:t xml:space="preserve"> </w:t>
      </w:r>
      <w:r w:rsidR="00483C5A" w:rsidRPr="00475A7D">
        <w:rPr>
          <w:rFonts w:ascii="Sakkal Majalla" w:hAnsi="Sakkal Majalla" w:cs="Sakkal Majalla"/>
          <w:w w:val="145"/>
          <w:sz w:val="28"/>
          <w:szCs w:val="28"/>
        </w:rPr>
        <w:t>Li X 2012,</w:t>
      </w:r>
      <w:r w:rsidR="00483C5A" w:rsidRPr="00475A7D">
        <w:rPr>
          <w:rFonts w:ascii="Sakkal Majalla" w:hAnsi="Sakkal Majalla" w:cs="Sakkal Majalla"/>
          <w:spacing w:val="33"/>
          <w:w w:val="145"/>
          <w:sz w:val="28"/>
          <w:szCs w:val="28"/>
        </w:rPr>
        <w:t xml:space="preserve"> </w:t>
      </w:r>
      <w:r w:rsidR="00483C5A" w:rsidRPr="00475A7D">
        <w:rPr>
          <w:rFonts w:ascii="Sakkal Majalla" w:hAnsi="Sakkal Majalla" w:cs="Sakkal Majalla"/>
          <w:w w:val="145"/>
          <w:sz w:val="28"/>
          <w:szCs w:val="28"/>
        </w:rPr>
        <w:t>Inhibition</w:t>
      </w:r>
      <w:r w:rsidR="00483C5A" w:rsidRPr="00475A7D">
        <w:rPr>
          <w:rFonts w:ascii="Sakkal Majalla" w:hAnsi="Sakkal Majalla" w:cs="Sakkal Majalla"/>
          <w:spacing w:val="32"/>
          <w:w w:val="145"/>
          <w:sz w:val="28"/>
          <w:szCs w:val="28"/>
        </w:rPr>
        <w:t xml:space="preserve"> </w:t>
      </w:r>
      <w:r w:rsidR="00483C5A" w:rsidRPr="00475A7D">
        <w:rPr>
          <w:rFonts w:ascii="Sakkal Majalla" w:hAnsi="Sakkal Majalla" w:cs="Sakkal Majalla"/>
          <w:w w:val="134"/>
          <w:sz w:val="28"/>
          <w:szCs w:val="28"/>
        </w:rPr>
        <w:t>by</w:t>
      </w:r>
      <w:r w:rsidR="00483C5A" w:rsidRPr="00475A7D">
        <w:rPr>
          <w:rFonts w:ascii="Sakkal Majalla" w:hAnsi="Sakkal Majalla" w:cs="Sakkal Majalla"/>
          <w:spacing w:val="10"/>
          <w:w w:val="134"/>
          <w:sz w:val="28"/>
          <w:szCs w:val="28"/>
        </w:rPr>
        <w:t xml:space="preserve"> </w:t>
      </w:r>
      <w:r w:rsidR="00483C5A" w:rsidRPr="00475A7D">
        <w:rPr>
          <w:rFonts w:ascii="Sakkal Majalla" w:hAnsi="Sakkal Majalla" w:cs="Sakkal Majalla"/>
          <w:w w:val="134"/>
          <w:sz w:val="28"/>
          <w:szCs w:val="28"/>
        </w:rPr>
        <w:t>Jasminum</w:t>
      </w:r>
      <w:r w:rsidR="00483C5A" w:rsidRPr="00475A7D">
        <w:rPr>
          <w:rFonts w:ascii="Sakkal Majalla" w:hAnsi="Sakkal Majalla" w:cs="Sakkal Majalla"/>
          <w:spacing w:val="23"/>
          <w:w w:val="134"/>
          <w:sz w:val="28"/>
          <w:szCs w:val="28"/>
        </w:rPr>
        <w:t xml:space="preserve"> </w:t>
      </w:r>
      <w:proofErr w:type="spellStart"/>
      <w:r w:rsidR="00483C5A" w:rsidRPr="00475A7D">
        <w:rPr>
          <w:rFonts w:ascii="Sakkal Majalla" w:hAnsi="Sakkal Majalla" w:cs="Sakkal Majalla"/>
          <w:w w:val="134"/>
          <w:sz w:val="28"/>
          <w:szCs w:val="28"/>
        </w:rPr>
        <w:t>nudiflorum</w:t>
      </w:r>
      <w:proofErr w:type="spellEnd"/>
      <w:r w:rsidR="00483C5A" w:rsidRPr="00475A7D">
        <w:rPr>
          <w:rFonts w:ascii="Sakkal Majalla" w:hAnsi="Sakkal Majalla" w:cs="Sakkal Majalla"/>
          <w:spacing w:val="14"/>
          <w:w w:val="134"/>
          <w:sz w:val="28"/>
          <w:szCs w:val="28"/>
        </w:rPr>
        <w:t xml:space="preserve"> </w:t>
      </w:r>
      <w:proofErr w:type="spellStart"/>
      <w:r w:rsidR="00483C5A" w:rsidRPr="00475A7D">
        <w:rPr>
          <w:rFonts w:ascii="Sakkal Majalla" w:hAnsi="Sakkal Majalla" w:cs="Sakkal Majalla"/>
          <w:w w:val="153"/>
          <w:sz w:val="28"/>
          <w:szCs w:val="28"/>
        </w:rPr>
        <w:t>Lindl</w:t>
      </w:r>
      <w:proofErr w:type="spellEnd"/>
      <w:r w:rsidR="00483C5A" w:rsidRPr="00475A7D">
        <w:rPr>
          <w:rFonts w:ascii="Sakkal Majalla" w:hAnsi="Sakkal Majalla" w:cs="Sakkal Majalla"/>
          <w:w w:val="153"/>
          <w:sz w:val="28"/>
          <w:szCs w:val="28"/>
        </w:rPr>
        <w:t xml:space="preserve">. </w:t>
      </w:r>
      <w:r w:rsidR="00483C5A" w:rsidRPr="00475A7D">
        <w:rPr>
          <w:rFonts w:ascii="Sakkal Majalla" w:hAnsi="Sakkal Majalla" w:cs="Sakkal Majalla"/>
          <w:w w:val="146"/>
          <w:sz w:val="28"/>
          <w:szCs w:val="28"/>
        </w:rPr>
        <w:t>roots</w:t>
      </w:r>
      <w:r w:rsidR="00483C5A" w:rsidRPr="00475A7D">
        <w:rPr>
          <w:rFonts w:ascii="Sakkal Majalla" w:hAnsi="Sakkal Majalla" w:cs="Sakkal Majalla"/>
          <w:spacing w:val="-9"/>
          <w:w w:val="146"/>
          <w:sz w:val="28"/>
          <w:szCs w:val="28"/>
        </w:rPr>
        <w:t xml:space="preserve"> </w:t>
      </w:r>
      <w:r w:rsidR="00483C5A" w:rsidRPr="00475A7D">
        <w:rPr>
          <w:rFonts w:ascii="Sakkal Majalla" w:hAnsi="Sakkal Majalla" w:cs="Sakkal Majalla"/>
          <w:w w:val="146"/>
          <w:sz w:val="28"/>
          <w:szCs w:val="28"/>
        </w:rPr>
        <w:t>extract</w:t>
      </w:r>
      <w:r w:rsidR="00483C5A" w:rsidRPr="00475A7D">
        <w:rPr>
          <w:rFonts w:ascii="Sakkal Majalla" w:hAnsi="Sakkal Majalla" w:cs="Sakkal Majalla"/>
          <w:spacing w:val="-21"/>
          <w:w w:val="146"/>
          <w:sz w:val="28"/>
          <w:szCs w:val="28"/>
        </w:rPr>
        <w:t xml:space="preserve"> </w:t>
      </w:r>
      <w:r w:rsidR="00483C5A" w:rsidRPr="00475A7D">
        <w:rPr>
          <w:rFonts w:ascii="Sakkal Majalla" w:hAnsi="Sakkal Majalla" w:cs="Sakkal Majalla"/>
          <w:w w:val="146"/>
          <w:sz w:val="28"/>
          <w:szCs w:val="28"/>
        </w:rPr>
        <w:t>of</w:t>
      </w:r>
      <w:r w:rsidR="00483C5A" w:rsidRPr="00475A7D">
        <w:rPr>
          <w:rFonts w:ascii="Sakkal Majalla" w:hAnsi="Sakkal Majalla" w:cs="Sakkal Majalla"/>
          <w:spacing w:val="-3"/>
          <w:w w:val="146"/>
          <w:sz w:val="28"/>
          <w:szCs w:val="28"/>
        </w:rPr>
        <w:t xml:space="preserve"> </w:t>
      </w:r>
      <w:r w:rsidR="00483C5A" w:rsidRPr="00475A7D">
        <w:rPr>
          <w:rFonts w:ascii="Sakkal Majalla" w:hAnsi="Sakkal Majalla" w:cs="Sakkal Majalla"/>
          <w:w w:val="146"/>
          <w:sz w:val="28"/>
          <w:szCs w:val="28"/>
        </w:rPr>
        <w:t>the</w:t>
      </w:r>
      <w:r w:rsidR="00483C5A" w:rsidRPr="00475A7D">
        <w:rPr>
          <w:rFonts w:ascii="Sakkal Majalla" w:hAnsi="Sakkal Majalla" w:cs="Sakkal Majalla"/>
          <w:spacing w:val="-2"/>
          <w:w w:val="146"/>
          <w:sz w:val="28"/>
          <w:szCs w:val="28"/>
        </w:rPr>
        <w:t xml:space="preserve"> </w:t>
      </w:r>
      <w:r w:rsidR="00483C5A" w:rsidRPr="00475A7D">
        <w:rPr>
          <w:rFonts w:ascii="Sakkal Majalla" w:hAnsi="Sakkal Majalla" w:cs="Sakkal Majalla"/>
          <w:w w:val="146"/>
          <w:sz w:val="28"/>
          <w:szCs w:val="28"/>
        </w:rPr>
        <w:t>corrosion</w:t>
      </w:r>
      <w:r w:rsidR="00483C5A" w:rsidRPr="00475A7D">
        <w:rPr>
          <w:rFonts w:ascii="Sakkal Majalla" w:hAnsi="Sakkal Majalla" w:cs="Sakkal Majalla"/>
          <w:spacing w:val="-9"/>
          <w:w w:val="146"/>
          <w:sz w:val="28"/>
          <w:szCs w:val="28"/>
        </w:rPr>
        <w:t xml:space="preserve"> </w:t>
      </w:r>
      <w:r w:rsidR="00483C5A" w:rsidRPr="00475A7D">
        <w:rPr>
          <w:rFonts w:ascii="Sakkal Majalla" w:hAnsi="Sakkal Majalla" w:cs="Sakkal Majalla"/>
          <w:w w:val="146"/>
          <w:sz w:val="28"/>
          <w:szCs w:val="28"/>
        </w:rPr>
        <w:t>of</w:t>
      </w:r>
      <w:r w:rsidR="00483C5A" w:rsidRPr="00475A7D">
        <w:rPr>
          <w:rFonts w:ascii="Sakkal Majalla" w:hAnsi="Sakkal Majalla" w:cs="Sakkal Majalla"/>
          <w:spacing w:val="-4"/>
          <w:w w:val="146"/>
          <w:sz w:val="28"/>
          <w:szCs w:val="28"/>
        </w:rPr>
        <w:t xml:space="preserve"> </w:t>
      </w:r>
      <w:proofErr w:type="spellStart"/>
      <w:r w:rsidR="00483C5A" w:rsidRPr="00475A7D">
        <w:rPr>
          <w:rFonts w:ascii="Sakkal Majalla" w:hAnsi="Sakkal Majalla" w:cs="Sakkal Majalla"/>
          <w:w w:val="146"/>
          <w:sz w:val="28"/>
          <w:szCs w:val="28"/>
        </w:rPr>
        <w:t>aluminium</w:t>
      </w:r>
      <w:proofErr w:type="spellEnd"/>
      <w:r w:rsidR="00483C5A" w:rsidRPr="00475A7D">
        <w:rPr>
          <w:rFonts w:ascii="Sakkal Majalla" w:hAnsi="Sakkal Majalla" w:cs="Sakkal Majalla"/>
          <w:spacing w:val="6"/>
          <w:w w:val="146"/>
          <w:sz w:val="28"/>
          <w:szCs w:val="28"/>
        </w:rPr>
        <w:t xml:space="preserve"> </w:t>
      </w:r>
      <w:r w:rsidR="00483C5A" w:rsidRPr="00475A7D">
        <w:rPr>
          <w:rFonts w:ascii="Sakkal Majalla" w:hAnsi="Sakkal Majalla" w:cs="Sakkal Majalla"/>
          <w:w w:val="146"/>
          <w:sz w:val="28"/>
          <w:szCs w:val="28"/>
        </w:rPr>
        <w:t>in</w:t>
      </w:r>
      <w:r w:rsidR="00483C5A" w:rsidRPr="00475A7D">
        <w:rPr>
          <w:rFonts w:ascii="Sakkal Majalla" w:hAnsi="Sakkal Majalla" w:cs="Sakkal Majalla"/>
          <w:spacing w:val="11"/>
          <w:w w:val="146"/>
          <w:sz w:val="28"/>
          <w:szCs w:val="28"/>
        </w:rPr>
        <w:t xml:space="preserve"> </w:t>
      </w:r>
      <w:r w:rsidR="00483C5A" w:rsidRPr="00475A7D">
        <w:rPr>
          <w:rFonts w:ascii="Sakkal Majalla" w:hAnsi="Sakkal Majalla" w:cs="Sakkal Majalla"/>
          <w:w w:val="146"/>
          <w:sz w:val="28"/>
          <w:szCs w:val="28"/>
        </w:rPr>
        <w:t>HCl</w:t>
      </w:r>
      <w:r w:rsidR="00483C5A" w:rsidRPr="00475A7D">
        <w:rPr>
          <w:rFonts w:ascii="Sakkal Majalla" w:hAnsi="Sakkal Majalla" w:cs="Sakkal Majalla"/>
          <w:spacing w:val="9"/>
          <w:w w:val="146"/>
          <w:sz w:val="28"/>
          <w:szCs w:val="28"/>
        </w:rPr>
        <w:t xml:space="preserve"> </w:t>
      </w:r>
      <w:r w:rsidR="00483C5A" w:rsidRPr="00475A7D">
        <w:rPr>
          <w:rFonts w:ascii="Sakkal Majalla" w:hAnsi="Sakkal Majalla" w:cs="Sakkal Majalla"/>
          <w:w w:val="146"/>
          <w:sz w:val="28"/>
          <w:szCs w:val="28"/>
        </w:rPr>
        <w:t xml:space="preserve">solution, </w:t>
      </w:r>
      <w:proofErr w:type="spellStart"/>
      <w:r w:rsidR="00483C5A" w:rsidRPr="00475A7D">
        <w:rPr>
          <w:rFonts w:ascii="Sakkal Majalla" w:hAnsi="Sakkal Majalla" w:cs="Sakkal Majalla"/>
          <w:w w:val="143"/>
          <w:sz w:val="28"/>
          <w:szCs w:val="28"/>
        </w:rPr>
        <w:t>Corros</w:t>
      </w:r>
      <w:proofErr w:type="spellEnd"/>
      <w:r w:rsidR="00483C5A" w:rsidRPr="00475A7D">
        <w:rPr>
          <w:rFonts w:ascii="Sakkal Majalla" w:hAnsi="Sakkal Majalla" w:cs="Sakkal Majalla"/>
          <w:w w:val="143"/>
          <w:sz w:val="28"/>
          <w:szCs w:val="28"/>
        </w:rPr>
        <w:t>.</w:t>
      </w:r>
      <w:r w:rsidR="00483C5A" w:rsidRPr="00475A7D">
        <w:rPr>
          <w:rFonts w:ascii="Sakkal Majalla" w:hAnsi="Sakkal Majalla" w:cs="Sakkal Majalla"/>
          <w:spacing w:val="-1"/>
          <w:w w:val="143"/>
          <w:sz w:val="28"/>
          <w:szCs w:val="28"/>
        </w:rPr>
        <w:t xml:space="preserve"> </w:t>
      </w:r>
      <w:r w:rsidR="00483C5A" w:rsidRPr="00475A7D">
        <w:rPr>
          <w:rFonts w:ascii="Sakkal Majalla" w:hAnsi="Sakkal Majalla" w:cs="Sakkal Majalla"/>
          <w:w w:val="143"/>
          <w:sz w:val="28"/>
          <w:szCs w:val="28"/>
        </w:rPr>
        <w:t>Sci.,</w:t>
      </w:r>
      <w:r w:rsidR="00483C5A" w:rsidRPr="00475A7D">
        <w:rPr>
          <w:rFonts w:ascii="Sakkal Majalla" w:hAnsi="Sakkal Majalla" w:cs="Sakkal Majalla"/>
          <w:spacing w:val="-17"/>
          <w:w w:val="143"/>
          <w:sz w:val="28"/>
          <w:szCs w:val="28"/>
        </w:rPr>
        <w:t xml:space="preserve"> </w:t>
      </w:r>
      <w:r w:rsidR="00483C5A" w:rsidRPr="00475A7D">
        <w:rPr>
          <w:rFonts w:ascii="Times New Roman" w:hAnsi="Times New Roman"/>
          <w:w w:val="103"/>
          <w:sz w:val="28"/>
          <w:szCs w:val="28"/>
        </w:rPr>
        <w:t>6</w:t>
      </w:r>
      <w:r w:rsidR="00483C5A" w:rsidRPr="00475A7D">
        <w:rPr>
          <w:rFonts w:ascii="Times New Roman" w:hAnsi="Times New Roman"/>
          <w:spacing w:val="1"/>
          <w:w w:val="103"/>
          <w:sz w:val="28"/>
          <w:szCs w:val="28"/>
        </w:rPr>
        <w:t>4</w:t>
      </w:r>
      <w:r w:rsidR="00483C5A" w:rsidRPr="00475A7D">
        <w:rPr>
          <w:rFonts w:ascii="Sakkal Majalla" w:hAnsi="Sakkal Majalla" w:cs="Sakkal Majalla"/>
          <w:w w:val="178"/>
          <w:sz w:val="28"/>
          <w:szCs w:val="28"/>
        </w:rPr>
        <w:t>,</w:t>
      </w:r>
      <w:r w:rsidR="00483C5A" w:rsidRPr="00475A7D">
        <w:rPr>
          <w:rFonts w:ascii="Sakkal Majalla" w:hAnsi="Sakkal Majalla" w:cs="Sakkal Majalla"/>
          <w:sz w:val="28"/>
          <w:szCs w:val="28"/>
        </w:rPr>
        <w:t xml:space="preserve"> </w:t>
      </w:r>
      <w:r w:rsidR="00483C5A" w:rsidRPr="00475A7D">
        <w:rPr>
          <w:rFonts w:ascii="Sakkal Majalla" w:hAnsi="Sakkal Majalla" w:cs="Sakkal Majalla"/>
          <w:spacing w:val="4"/>
          <w:sz w:val="28"/>
          <w:szCs w:val="28"/>
        </w:rPr>
        <w:t>253</w:t>
      </w:r>
      <w:r w:rsidR="00483C5A" w:rsidRPr="00475A7D">
        <w:rPr>
          <w:rFonts w:ascii="Sakkal Majalla" w:hAnsi="Sakkal Majalla" w:cs="Sakkal Majalla"/>
          <w:w w:val="124"/>
          <w:sz w:val="28"/>
          <w:szCs w:val="28"/>
        </w:rPr>
        <w:t>–262.</w:t>
      </w:r>
    </w:p>
    <w:p w:rsidR="00483C5A" w:rsidRPr="00475A7D" w:rsidRDefault="004E64EE" w:rsidP="00483C5A">
      <w:pPr>
        <w:widowControl w:val="0"/>
        <w:autoSpaceDE w:val="0"/>
        <w:autoSpaceDN w:val="0"/>
        <w:adjustRightInd w:val="0"/>
        <w:spacing w:after="0" w:line="238" w:lineRule="exact"/>
        <w:rPr>
          <w:rFonts w:ascii="Sakkal Majalla" w:hAnsi="Sakkal Majalla" w:cs="Sakkal Majalla"/>
          <w:w w:val="124"/>
          <w:position w:val="4"/>
          <w:sz w:val="28"/>
          <w:szCs w:val="28"/>
        </w:rPr>
      </w:pPr>
      <w:r>
        <w:rPr>
          <w:rFonts w:ascii="Sakkal Majalla" w:hAnsi="Sakkal Majalla" w:cs="Sakkal Majalla"/>
          <w:w w:val="146"/>
          <w:position w:val="4"/>
          <w:sz w:val="28"/>
          <w:szCs w:val="28"/>
        </w:rPr>
        <w:t>[15</w:t>
      </w:r>
      <w:r w:rsidR="00483C5A" w:rsidRPr="00475A7D">
        <w:rPr>
          <w:rFonts w:ascii="Sakkal Majalla" w:hAnsi="Sakkal Majalla" w:cs="Sakkal Majalla"/>
          <w:w w:val="146"/>
          <w:position w:val="4"/>
          <w:sz w:val="28"/>
          <w:szCs w:val="28"/>
        </w:rPr>
        <w:t>]</w:t>
      </w:r>
      <w:r w:rsidR="00483C5A" w:rsidRPr="00475A7D">
        <w:rPr>
          <w:rFonts w:ascii="Sakkal Majalla" w:hAnsi="Sakkal Majalla" w:cs="Sakkal Majalla"/>
          <w:spacing w:val="20"/>
          <w:w w:val="146"/>
          <w:position w:val="4"/>
          <w:sz w:val="28"/>
          <w:szCs w:val="28"/>
        </w:rPr>
        <w:t xml:space="preserve"> </w:t>
      </w:r>
      <w:r w:rsidR="00483C5A" w:rsidRPr="00475A7D">
        <w:rPr>
          <w:rFonts w:ascii="Sakkal Majalla" w:hAnsi="Sakkal Majalla" w:cs="Sakkal Majalla"/>
          <w:w w:val="146"/>
          <w:position w:val="4"/>
          <w:sz w:val="28"/>
          <w:szCs w:val="28"/>
        </w:rPr>
        <w:t>Njoku D I,</w:t>
      </w:r>
      <w:r w:rsidR="00483C5A" w:rsidRPr="00475A7D">
        <w:rPr>
          <w:rFonts w:ascii="Sakkal Majalla" w:hAnsi="Sakkal Majalla" w:cs="Sakkal Majalla"/>
          <w:spacing w:val="-12"/>
          <w:w w:val="146"/>
          <w:position w:val="4"/>
          <w:sz w:val="28"/>
          <w:szCs w:val="28"/>
        </w:rPr>
        <w:t xml:space="preserve"> </w:t>
      </w:r>
      <w:proofErr w:type="spellStart"/>
      <w:r w:rsidR="00483C5A" w:rsidRPr="00475A7D">
        <w:rPr>
          <w:rFonts w:ascii="Sakkal Majalla" w:hAnsi="Sakkal Majalla" w:cs="Sakkal Majalla"/>
          <w:w w:val="146"/>
          <w:position w:val="4"/>
          <w:sz w:val="28"/>
          <w:szCs w:val="28"/>
        </w:rPr>
        <w:t>Ukaga</w:t>
      </w:r>
      <w:proofErr w:type="spellEnd"/>
      <w:r w:rsidR="00483C5A" w:rsidRPr="00475A7D">
        <w:rPr>
          <w:rFonts w:ascii="Sakkal Majalla" w:hAnsi="Sakkal Majalla" w:cs="Sakkal Majalla"/>
          <w:w w:val="146"/>
          <w:position w:val="4"/>
          <w:sz w:val="28"/>
          <w:szCs w:val="28"/>
        </w:rPr>
        <w:t xml:space="preserve"> I,</w:t>
      </w:r>
      <w:r w:rsidR="00483C5A" w:rsidRPr="00475A7D">
        <w:rPr>
          <w:rFonts w:ascii="Sakkal Majalla" w:hAnsi="Sakkal Majalla" w:cs="Sakkal Majalla"/>
          <w:spacing w:val="-9"/>
          <w:w w:val="146"/>
          <w:position w:val="4"/>
          <w:sz w:val="28"/>
          <w:szCs w:val="28"/>
        </w:rPr>
        <w:t xml:space="preserve"> </w:t>
      </w:r>
      <w:r w:rsidR="00483C5A" w:rsidRPr="00475A7D">
        <w:rPr>
          <w:rFonts w:ascii="Sakkal Majalla" w:hAnsi="Sakkal Majalla" w:cs="Sakkal Majalla"/>
          <w:w w:val="146"/>
          <w:position w:val="4"/>
          <w:sz w:val="28"/>
          <w:szCs w:val="28"/>
        </w:rPr>
        <w:t xml:space="preserve">Ikenna O </w:t>
      </w:r>
      <w:proofErr w:type="gramStart"/>
      <w:r w:rsidR="00483C5A" w:rsidRPr="00475A7D">
        <w:rPr>
          <w:rFonts w:ascii="Sakkal Majalla" w:hAnsi="Sakkal Majalla" w:cs="Sakkal Majalla"/>
          <w:w w:val="146"/>
          <w:position w:val="4"/>
          <w:sz w:val="28"/>
          <w:szCs w:val="28"/>
        </w:rPr>
        <w:t>B,.</w:t>
      </w:r>
      <w:proofErr w:type="gramEnd"/>
      <w:r w:rsidR="00483C5A" w:rsidRPr="00475A7D">
        <w:rPr>
          <w:rFonts w:ascii="Sakkal Majalla" w:hAnsi="Sakkal Majalla" w:cs="Sakkal Majalla"/>
          <w:spacing w:val="19"/>
          <w:w w:val="146"/>
          <w:position w:val="4"/>
          <w:sz w:val="28"/>
          <w:szCs w:val="28"/>
        </w:rPr>
        <w:t xml:space="preserve"> </w:t>
      </w:r>
      <w:proofErr w:type="spellStart"/>
      <w:r w:rsidR="00483C5A" w:rsidRPr="00475A7D">
        <w:rPr>
          <w:rFonts w:ascii="Sakkal Majalla" w:hAnsi="Sakkal Majalla" w:cs="Sakkal Majalla"/>
          <w:w w:val="146"/>
          <w:position w:val="4"/>
          <w:sz w:val="28"/>
          <w:szCs w:val="28"/>
        </w:rPr>
        <w:t>Oguzie</w:t>
      </w:r>
      <w:proofErr w:type="spellEnd"/>
      <w:r w:rsidR="00483C5A" w:rsidRPr="00475A7D">
        <w:rPr>
          <w:rFonts w:ascii="Sakkal Majalla" w:hAnsi="Sakkal Majalla" w:cs="Sakkal Majalla"/>
          <w:w w:val="146"/>
          <w:position w:val="4"/>
          <w:sz w:val="28"/>
          <w:szCs w:val="28"/>
        </w:rPr>
        <w:t xml:space="preserve"> E </w:t>
      </w:r>
      <w:proofErr w:type="spellStart"/>
      <w:r w:rsidR="00483C5A" w:rsidRPr="00475A7D">
        <w:rPr>
          <w:rFonts w:ascii="Sakkal Majalla" w:hAnsi="Sakkal Majalla" w:cs="Sakkal Majalla"/>
          <w:w w:val="146"/>
          <w:position w:val="4"/>
          <w:sz w:val="28"/>
          <w:szCs w:val="28"/>
        </w:rPr>
        <w:t>E</w:t>
      </w:r>
      <w:proofErr w:type="spellEnd"/>
      <w:r w:rsidR="00483C5A" w:rsidRPr="00475A7D">
        <w:rPr>
          <w:rFonts w:ascii="Sakkal Majalla" w:hAnsi="Sakkal Majalla" w:cs="Sakkal Majalla"/>
          <w:w w:val="146"/>
          <w:position w:val="4"/>
          <w:sz w:val="28"/>
          <w:szCs w:val="28"/>
        </w:rPr>
        <w:t>,</w:t>
      </w:r>
      <w:r w:rsidR="00483C5A" w:rsidRPr="00475A7D">
        <w:rPr>
          <w:rFonts w:ascii="Sakkal Majalla" w:hAnsi="Sakkal Majalla" w:cs="Sakkal Majalla"/>
          <w:spacing w:val="-23"/>
          <w:w w:val="146"/>
          <w:position w:val="4"/>
          <w:sz w:val="28"/>
          <w:szCs w:val="28"/>
        </w:rPr>
        <w:t xml:space="preserve"> </w:t>
      </w:r>
      <w:proofErr w:type="spellStart"/>
      <w:r w:rsidR="00483C5A" w:rsidRPr="00475A7D">
        <w:rPr>
          <w:rFonts w:ascii="Sakkal Majalla" w:hAnsi="Sakkal Majalla" w:cs="Sakkal Majalla"/>
          <w:w w:val="146"/>
          <w:position w:val="4"/>
          <w:sz w:val="28"/>
          <w:szCs w:val="28"/>
        </w:rPr>
        <w:t>Oguzie</w:t>
      </w:r>
      <w:proofErr w:type="spellEnd"/>
      <w:r w:rsidR="00483C5A" w:rsidRPr="00475A7D">
        <w:rPr>
          <w:rFonts w:ascii="Sakkal Majalla" w:hAnsi="Sakkal Majalla" w:cs="Sakkal Majalla"/>
          <w:w w:val="146"/>
          <w:position w:val="4"/>
          <w:sz w:val="28"/>
          <w:szCs w:val="28"/>
        </w:rPr>
        <w:t xml:space="preserve"> K L</w:t>
      </w:r>
      <w:r w:rsidR="00483C5A" w:rsidRPr="00475A7D">
        <w:rPr>
          <w:rFonts w:ascii="Sakkal Majalla" w:hAnsi="Sakkal Majalla" w:cs="Sakkal Majalla"/>
          <w:sz w:val="28"/>
          <w:szCs w:val="28"/>
        </w:rPr>
        <w:t xml:space="preserve"> </w:t>
      </w:r>
      <w:r w:rsidR="00483C5A" w:rsidRPr="00475A7D">
        <w:rPr>
          <w:rFonts w:ascii="Sakkal Majalla" w:hAnsi="Sakkal Majalla" w:cs="Sakkal Majalla"/>
          <w:w w:val="145"/>
          <w:position w:val="4"/>
          <w:sz w:val="28"/>
          <w:szCs w:val="28"/>
        </w:rPr>
        <w:t xml:space="preserve">and </w:t>
      </w:r>
      <w:proofErr w:type="spellStart"/>
      <w:r w:rsidR="00483C5A" w:rsidRPr="00475A7D">
        <w:rPr>
          <w:rFonts w:ascii="Sakkal Majalla" w:hAnsi="Sakkal Majalla" w:cs="Sakkal Majalla"/>
          <w:w w:val="145"/>
          <w:position w:val="4"/>
          <w:sz w:val="28"/>
          <w:szCs w:val="28"/>
        </w:rPr>
        <w:t>Ibisi</w:t>
      </w:r>
      <w:proofErr w:type="spellEnd"/>
      <w:r w:rsidR="00483C5A" w:rsidRPr="00475A7D">
        <w:rPr>
          <w:rFonts w:ascii="Sakkal Majalla" w:hAnsi="Sakkal Majalla" w:cs="Sakkal Majalla"/>
          <w:w w:val="145"/>
          <w:position w:val="4"/>
          <w:sz w:val="28"/>
          <w:szCs w:val="28"/>
        </w:rPr>
        <w:t xml:space="preserve"> N </w:t>
      </w:r>
      <w:proofErr w:type="gramStart"/>
      <w:r w:rsidR="00483C5A" w:rsidRPr="00475A7D">
        <w:rPr>
          <w:rFonts w:ascii="Sakkal Majalla" w:hAnsi="Sakkal Majalla" w:cs="Sakkal Majalla"/>
          <w:w w:val="143"/>
          <w:position w:val="4"/>
          <w:sz w:val="28"/>
          <w:szCs w:val="28"/>
        </w:rPr>
        <w:t>2016,</w:t>
      </w:r>
      <w:r w:rsidR="00483C5A" w:rsidRPr="00475A7D">
        <w:rPr>
          <w:rFonts w:ascii="Sakkal Majalla" w:hAnsi="Sakkal Majalla" w:cs="Sakkal Majalla"/>
          <w:w w:val="145"/>
          <w:position w:val="4"/>
          <w:sz w:val="28"/>
          <w:szCs w:val="28"/>
        </w:rPr>
        <w:t xml:space="preserve">  </w:t>
      </w:r>
      <w:r w:rsidR="00483C5A" w:rsidRPr="00475A7D">
        <w:rPr>
          <w:rFonts w:ascii="Sakkal Majalla" w:hAnsi="Sakkal Majalla" w:cs="Sakkal Majalla"/>
          <w:spacing w:val="14"/>
          <w:w w:val="145"/>
          <w:position w:val="4"/>
          <w:sz w:val="28"/>
          <w:szCs w:val="28"/>
        </w:rPr>
        <w:t xml:space="preserve"> </w:t>
      </w:r>
      <w:proofErr w:type="gramEnd"/>
      <w:r w:rsidR="00483C5A" w:rsidRPr="00475A7D">
        <w:rPr>
          <w:rFonts w:ascii="Sakkal Majalla" w:hAnsi="Sakkal Majalla" w:cs="Sakkal Majalla"/>
          <w:w w:val="145"/>
          <w:position w:val="4"/>
          <w:sz w:val="28"/>
          <w:szCs w:val="28"/>
        </w:rPr>
        <w:t xml:space="preserve">Natural </w:t>
      </w:r>
      <w:r w:rsidR="00483C5A" w:rsidRPr="00475A7D">
        <w:rPr>
          <w:rFonts w:ascii="Sakkal Majalla" w:hAnsi="Sakkal Majalla" w:cs="Sakkal Majalla"/>
          <w:spacing w:val="2"/>
          <w:w w:val="145"/>
          <w:position w:val="4"/>
          <w:sz w:val="28"/>
          <w:szCs w:val="28"/>
        </w:rPr>
        <w:t>products</w:t>
      </w:r>
      <w:r w:rsidR="00483C5A" w:rsidRPr="00475A7D">
        <w:rPr>
          <w:rFonts w:ascii="Sakkal Majalla" w:hAnsi="Sakkal Majalla" w:cs="Sakkal Majalla"/>
          <w:w w:val="145"/>
          <w:position w:val="4"/>
          <w:sz w:val="28"/>
          <w:szCs w:val="28"/>
        </w:rPr>
        <w:t xml:space="preserve"> </w:t>
      </w:r>
      <w:r w:rsidR="00483C5A" w:rsidRPr="00475A7D">
        <w:rPr>
          <w:rFonts w:ascii="Sakkal Majalla" w:hAnsi="Sakkal Majalla" w:cs="Sakkal Majalla"/>
          <w:spacing w:val="14"/>
          <w:w w:val="145"/>
          <w:position w:val="4"/>
          <w:sz w:val="28"/>
          <w:szCs w:val="28"/>
        </w:rPr>
        <w:t>for</w:t>
      </w:r>
      <w:r w:rsidR="00483C5A" w:rsidRPr="00475A7D">
        <w:rPr>
          <w:rFonts w:ascii="Sakkal Majalla" w:hAnsi="Sakkal Majalla" w:cs="Sakkal Majalla"/>
          <w:w w:val="145"/>
          <w:position w:val="4"/>
          <w:sz w:val="28"/>
          <w:szCs w:val="28"/>
        </w:rPr>
        <w:t xml:space="preserve"> </w:t>
      </w:r>
      <w:r w:rsidR="00483C5A" w:rsidRPr="00475A7D">
        <w:rPr>
          <w:rFonts w:ascii="Sakkal Majalla" w:hAnsi="Sakkal Majalla" w:cs="Sakkal Majalla"/>
          <w:spacing w:val="17"/>
          <w:w w:val="145"/>
          <w:position w:val="4"/>
          <w:sz w:val="28"/>
          <w:szCs w:val="28"/>
        </w:rPr>
        <w:t>materials</w:t>
      </w:r>
      <w:r w:rsidR="00483C5A" w:rsidRPr="00475A7D">
        <w:rPr>
          <w:rFonts w:ascii="Sakkal Majalla" w:hAnsi="Sakkal Majalla" w:cs="Sakkal Majalla"/>
          <w:w w:val="145"/>
          <w:position w:val="4"/>
          <w:sz w:val="28"/>
          <w:szCs w:val="28"/>
        </w:rPr>
        <w:t xml:space="preserve"> </w:t>
      </w:r>
      <w:r w:rsidR="00483C5A" w:rsidRPr="00475A7D">
        <w:rPr>
          <w:rFonts w:ascii="Sakkal Majalla" w:hAnsi="Sakkal Majalla" w:cs="Sakkal Majalla"/>
          <w:spacing w:val="23"/>
          <w:w w:val="145"/>
          <w:position w:val="4"/>
          <w:sz w:val="28"/>
          <w:szCs w:val="28"/>
        </w:rPr>
        <w:t xml:space="preserve"> </w:t>
      </w:r>
      <w:proofErr w:type="spellStart"/>
      <w:r w:rsidR="00483C5A" w:rsidRPr="00475A7D">
        <w:rPr>
          <w:rFonts w:ascii="Sakkal Majalla" w:hAnsi="Sakkal Majalla" w:cs="Sakkal Majalla"/>
          <w:w w:val="145"/>
          <w:position w:val="4"/>
          <w:sz w:val="28"/>
          <w:szCs w:val="28"/>
        </w:rPr>
        <w:t>protection:</w:t>
      </w:r>
      <w:r w:rsidR="00483C5A" w:rsidRPr="00475A7D">
        <w:rPr>
          <w:rFonts w:ascii="Sakkal Majalla" w:hAnsi="Sakkal Majalla" w:cs="Sakkal Majalla"/>
          <w:w w:val="142"/>
          <w:position w:val="4"/>
          <w:sz w:val="28"/>
          <w:szCs w:val="28"/>
        </w:rPr>
        <w:t>Corrosion</w:t>
      </w:r>
      <w:proofErr w:type="spellEnd"/>
      <w:r w:rsidR="00483C5A" w:rsidRPr="00475A7D">
        <w:rPr>
          <w:rFonts w:ascii="Sakkal Majalla" w:hAnsi="Sakkal Majalla" w:cs="Sakkal Majalla"/>
          <w:spacing w:val="28"/>
          <w:w w:val="142"/>
          <w:position w:val="4"/>
          <w:sz w:val="28"/>
          <w:szCs w:val="28"/>
        </w:rPr>
        <w:t xml:space="preserve"> </w:t>
      </w:r>
      <w:r w:rsidR="00483C5A" w:rsidRPr="00475A7D">
        <w:rPr>
          <w:rFonts w:ascii="Sakkal Majalla" w:hAnsi="Sakkal Majalla" w:cs="Sakkal Majalla"/>
          <w:w w:val="142"/>
          <w:position w:val="4"/>
          <w:sz w:val="28"/>
          <w:szCs w:val="28"/>
        </w:rPr>
        <w:t>protection</w:t>
      </w:r>
      <w:r w:rsidR="00483C5A" w:rsidRPr="00475A7D">
        <w:rPr>
          <w:rFonts w:ascii="Sakkal Majalla" w:hAnsi="Sakkal Majalla" w:cs="Sakkal Majalla"/>
          <w:spacing w:val="21"/>
          <w:w w:val="142"/>
          <w:position w:val="4"/>
          <w:sz w:val="28"/>
          <w:szCs w:val="28"/>
        </w:rPr>
        <w:t xml:space="preserve"> </w:t>
      </w:r>
      <w:r w:rsidR="00483C5A" w:rsidRPr="00475A7D">
        <w:rPr>
          <w:rFonts w:ascii="Sakkal Majalla" w:hAnsi="Sakkal Majalla" w:cs="Sakkal Majalla"/>
          <w:w w:val="142"/>
          <w:position w:val="4"/>
          <w:sz w:val="28"/>
          <w:szCs w:val="28"/>
        </w:rPr>
        <w:t>of</w:t>
      </w:r>
      <w:r w:rsidR="00483C5A" w:rsidRPr="00475A7D">
        <w:rPr>
          <w:rFonts w:ascii="Sakkal Majalla" w:hAnsi="Sakkal Majalla" w:cs="Sakkal Majalla"/>
          <w:spacing w:val="18"/>
          <w:w w:val="142"/>
          <w:position w:val="4"/>
          <w:sz w:val="28"/>
          <w:szCs w:val="28"/>
        </w:rPr>
        <w:t xml:space="preserve"> </w:t>
      </w:r>
      <w:proofErr w:type="spellStart"/>
      <w:r w:rsidR="00483C5A" w:rsidRPr="00475A7D">
        <w:rPr>
          <w:rFonts w:ascii="Sakkal Majalla" w:hAnsi="Sakkal Majalla" w:cs="Sakkal Majalla"/>
          <w:w w:val="142"/>
          <w:position w:val="4"/>
          <w:sz w:val="28"/>
          <w:szCs w:val="28"/>
        </w:rPr>
        <w:t>aluminium</w:t>
      </w:r>
      <w:proofErr w:type="spellEnd"/>
      <w:r w:rsidR="00483C5A" w:rsidRPr="00475A7D">
        <w:rPr>
          <w:rFonts w:ascii="Sakkal Majalla" w:hAnsi="Sakkal Majalla" w:cs="Sakkal Majalla"/>
          <w:w w:val="142"/>
          <w:position w:val="4"/>
          <w:sz w:val="28"/>
          <w:szCs w:val="28"/>
        </w:rPr>
        <w:t xml:space="preserve"> </w:t>
      </w:r>
      <w:r w:rsidR="00483C5A" w:rsidRPr="00475A7D">
        <w:rPr>
          <w:rFonts w:ascii="Sakkal Majalla" w:hAnsi="Sakkal Majalla" w:cs="Sakkal Majalla"/>
          <w:spacing w:val="7"/>
          <w:w w:val="142"/>
          <w:position w:val="4"/>
          <w:sz w:val="28"/>
          <w:szCs w:val="28"/>
        </w:rPr>
        <w:t xml:space="preserve"> </w:t>
      </w:r>
      <w:r w:rsidR="00483C5A" w:rsidRPr="00475A7D">
        <w:rPr>
          <w:rFonts w:ascii="Sakkal Majalla" w:hAnsi="Sakkal Majalla" w:cs="Sakkal Majalla"/>
          <w:w w:val="142"/>
          <w:position w:val="4"/>
          <w:sz w:val="28"/>
          <w:szCs w:val="28"/>
        </w:rPr>
        <w:t>in</w:t>
      </w:r>
      <w:r w:rsidR="00483C5A" w:rsidRPr="00475A7D">
        <w:rPr>
          <w:rFonts w:ascii="Sakkal Majalla" w:hAnsi="Sakkal Majalla" w:cs="Sakkal Majalla"/>
          <w:spacing w:val="30"/>
          <w:w w:val="142"/>
          <w:position w:val="4"/>
          <w:sz w:val="28"/>
          <w:szCs w:val="28"/>
        </w:rPr>
        <w:t xml:space="preserve"> </w:t>
      </w:r>
      <w:r w:rsidR="00483C5A" w:rsidRPr="00475A7D">
        <w:rPr>
          <w:rFonts w:ascii="Sakkal Majalla" w:hAnsi="Sakkal Majalla" w:cs="Sakkal Majalla"/>
          <w:w w:val="142"/>
          <w:position w:val="4"/>
          <w:sz w:val="28"/>
          <w:szCs w:val="28"/>
        </w:rPr>
        <w:t>hydrochloric</w:t>
      </w:r>
      <w:r w:rsidR="00483C5A" w:rsidRPr="00475A7D">
        <w:rPr>
          <w:rFonts w:ascii="Sakkal Majalla" w:hAnsi="Sakkal Majalla" w:cs="Sakkal Majalla"/>
          <w:spacing w:val="30"/>
          <w:w w:val="142"/>
          <w:position w:val="4"/>
          <w:sz w:val="28"/>
          <w:szCs w:val="28"/>
        </w:rPr>
        <w:t xml:space="preserve"> </w:t>
      </w:r>
      <w:r w:rsidR="00483C5A" w:rsidRPr="00475A7D">
        <w:rPr>
          <w:rFonts w:ascii="Sakkal Majalla" w:hAnsi="Sakkal Majalla" w:cs="Sakkal Majalla"/>
          <w:w w:val="142"/>
          <w:position w:val="4"/>
          <w:sz w:val="28"/>
          <w:szCs w:val="28"/>
        </w:rPr>
        <w:t>acid</w:t>
      </w:r>
      <w:r w:rsidR="00483C5A" w:rsidRPr="00475A7D">
        <w:rPr>
          <w:rFonts w:ascii="Sakkal Majalla" w:hAnsi="Sakkal Majalla" w:cs="Sakkal Majalla"/>
          <w:spacing w:val="28"/>
          <w:w w:val="142"/>
          <w:position w:val="4"/>
          <w:sz w:val="28"/>
          <w:szCs w:val="28"/>
        </w:rPr>
        <w:t xml:space="preserve"> </w:t>
      </w:r>
      <w:proofErr w:type="spellStart"/>
      <w:r w:rsidR="00483C5A" w:rsidRPr="00475A7D">
        <w:rPr>
          <w:rFonts w:ascii="Sakkal Majalla" w:hAnsi="Sakkal Majalla" w:cs="Sakkal Majalla"/>
          <w:w w:val="142"/>
          <w:position w:val="4"/>
          <w:sz w:val="28"/>
          <w:szCs w:val="28"/>
        </w:rPr>
        <w:t>by</w:t>
      </w:r>
      <w:r w:rsidR="00483C5A" w:rsidRPr="00475A7D">
        <w:rPr>
          <w:rFonts w:ascii="Sakkal Majalla" w:hAnsi="Sakkal Majalla" w:cs="Sakkal Majalla"/>
          <w:w w:val="143"/>
          <w:position w:val="4"/>
          <w:sz w:val="28"/>
          <w:szCs w:val="28"/>
        </w:rPr>
        <w:t>Kola</w:t>
      </w:r>
      <w:proofErr w:type="spellEnd"/>
      <w:r w:rsidR="00483C5A" w:rsidRPr="00475A7D">
        <w:rPr>
          <w:rFonts w:ascii="Sakkal Majalla" w:hAnsi="Sakkal Majalla" w:cs="Sakkal Majalla"/>
          <w:spacing w:val="-3"/>
          <w:w w:val="143"/>
          <w:position w:val="4"/>
          <w:sz w:val="28"/>
          <w:szCs w:val="28"/>
        </w:rPr>
        <w:t xml:space="preserve"> </w:t>
      </w:r>
      <w:proofErr w:type="spellStart"/>
      <w:r w:rsidR="00483C5A" w:rsidRPr="00475A7D">
        <w:rPr>
          <w:rFonts w:ascii="Sakkal Majalla" w:hAnsi="Sakkal Majalla" w:cs="Sakkal Majalla"/>
          <w:w w:val="143"/>
          <w:position w:val="4"/>
          <w:sz w:val="28"/>
          <w:szCs w:val="28"/>
        </w:rPr>
        <w:t>nitida</w:t>
      </w:r>
      <w:proofErr w:type="spellEnd"/>
      <w:r w:rsidR="00483C5A" w:rsidRPr="00475A7D">
        <w:rPr>
          <w:rFonts w:ascii="Sakkal Majalla" w:hAnsi="Sakkal Majalla" w:cs="Sakkal Majalla"/>
          <w:spacing w:val="13"/>
          <w:w w:val="143"/>
          <w:position w:val="4"/>
          <w:sz w:val="28"/>
          <w:szCs w:val="28"/>
        </w:rPr>
        <w:t xml:space="preserve"> </w:t>
      </w:r>
      <w:r w:rsidR="00483C5A" w:rsidRPr="00475A7D">
        <w:rPr>
          <w:rFonts w:ascii="Sakkal Majalla" w:hAnsi="Sakkal Majalla" w:cs="Sakkal Majalla"/>
          <w:w w:val="143"/>
          <w:position w:val="4"/>
          <w:sz w:val="28"/>
          <w:szCs w:val="28"/>
        </w:rPr>
        <w:t>extract,</w:t>
      </w:r>
      <w:r w:rsidR="00483C5A" w:rsidRPr="00475A7D">
        <w:rPr>
          <w:rFonts w:ascii="Sakkal Majalla" w:hAnsi="Sakkal Majalla" w:cs="Sakkal Majalla"/>
          <w:spacing w:val="15"/>
          <w:w w:val="143"/>
          <w:position w:val="4"/>
          <w:sz w:val="28"/>
          <w:szCs w:val="28"/>
        </w:rPr>
        <w:t xml:space="preserve"> </w:t>
      </w:r>
      <w:r w:rsidR="00483C5A" w:rsidRPr="00475A7D">
        <w:rPr>
          <w:rFonts w:ascii="Sakkal Majalla" w:hAnsi="Sakkal Majalla" w:cs="Sakkal Majalla"/>
          <w:w w:val="143"/>
          <w:position w:val="4"/>
          <w:sz w:val="28"/>
          <w:szCs w:val="28"/>
        </w:rPr>
        <w:t>J.</w:t>
      </w:r>
      <w:r w:rsidR="00483C5A" w:rsidRPr="00475A7D">
        <w:rPr>
          <w:rFonts w:ascii="Sakkal Majalla" w:hAnsi="Sakkal Majalla" w:cs="Sakkal Majalla"/>
          <w:spacing w:val="34"/>
          <w:w w:val="143"/>
          <w:position w:val="4"/>
          <w:sz w:val="28"/>
          <w:szCs w:val="28"/>
        </w:rPr>
        <w:t xml:space="preserve"> </w:t>
      </w:r>
      <w:r w:rsidR="00483C5A" w:rsidRPr="00475A7D">
        <w:rPr>
          <w:rFonts w:ascii="Sakkal Majalla" w:hAnsi="Sakkal Majalla" w:cs="Sakkal Majalla"/>
          <w:w w:val="143"/>
          <w:position w:val="4"/>
          <w:sz w:val="28"/>
          <w:szCs w:val="28"/>
        </w:rPr>
        <w:t>Mol.</w:t>
      </w:r>
      <w:r w:rsidR="00483C5A" w:rsidRPr="00475A7D">
        <w:rPr>
          <w:rFonts w:ascii="Sakkal Majalla" w:hAnsi="Sakkal Majalla" w:cs="Sakkal Majalla"/>
          <w:spacing w:val="-4"/>
          <w:w w:val="143"/>
          <w:position w:val="4"/>
          <w:sz w:val="28"/>
          <w:szCs w:val="28"/>
        </w:rPr>
        <w:t xml:space="preserve"> </w:t>
      </w:r>
      <w:r w:rsidR="00483C5A" w:rsidRPr="00475A7D">
        <w:rPr>
          <w:rFonts w:ascii="Sakkal Majalla" w:hAnsi="Sakkal Majalla" w:cs="Sakkal Majalla"/>
          <w:w w:val="143"/>
          <w:position w:val="4"/>
          <w:sz w:val="28"/>
          <w:szCs w:val="28"/>
        </w:rPr>
        <w:t>Liq</w:t>
      </w:r>
      <w:r w:rsidR="00483C5A" w:rsidRPr="00475A7D">
        <w:rPr>
          <w:rFonts w:ascii="Sakkal Majalla" w:hAnsi="Sakkal Majalla" w:cs="Sakkal Majalla"/>
          <w:spacing w:val="1"/>
          <w:w w:val="143"/>
          <w:position w:val="4"/>
          <w:sz w:val="28"/>
          <w:szCs w:val="28"/>
        </w:rPr>
        <w:t>.</w:t>
      </w:r>
      <w:r w:rsidR="00483C5A" w:rsidRPr="00475A7D">
        <w:rPr>
          <w:rFonts w:ascii="Sakkal Majalla" w:hAnsi="Sakkal Majalla" w:cs="Sakkal Majalla"/>
          <w:w w:val="143"/>
          <w:position w:val="4"/>
          <w:sz w:val="28"/>
          <w:szCs w:val="28"/>
        </w:rPr>
        <w:t>,</w:t>
      </w:r>
      <w:r w:rsidR="00483C5A" w:rsidRPr="00475A7D">
        <w:rPr>
          <w:rFonts w:ascii="Times New Roman" w:hAnsi="Times New Roman"/>
          <w:w w:val="103"/>
          <w:position w:val="4"/>
          <w:sz w:val="28"/>
          <w:szCs w:val="28"/>
        </w:rPr>
        <w:t xml:space="preserve"> 219</w:t>
      </w:r>
      <w:r w:rsidR="00483C5A" w:rsidRPr="00475A7D">
        <w:rPr>
          <w:rFonts w:ascii="Sakkal Majalla" w:hAnsi="Sakkal Majalla" w:cs="Sakkal Majalla"/>
          <w:w w:val="178"/>
          <w:position w:val="4"/>
          <w:sz w:val="28"/>
          <w:szCs w:val="28"/>
        </w:rPr>
        <w:t>,</w:t>
      </w:r>
      <w:r w:rsidR="00483C5A" w:rsidRPr="00475A7D">
        <w:rPr>
          <w:rFonts w:ascii="Sakkal Majalla" w:hAnsi="Sakkal Majalla" w:cs="Sakkal Majalla"/>
          <w:position w:val="4"/>
          <w:sz w:val="28"/>
          <w:szCs w:val="28"/>
        </w:rPr>
        <w:t xml:space="preserve"> </w:t>
      </w:r>
      <w:r w:rsidR="00483C5A" w:rsidRPr="00475A7D">
        <w:rPr>
          <w:rFonts w:ascii="Sakkal Majalla" w:hAnsi="Sakkal Majalla" w:cs="Sakkal Majalla"/>
          <w:spacing w:val="4"/>
          <w:position w:val="4"/>
          <w:sz w:val="28"/>
          <w:szCs w:val="28"/>
        </w:rPr>
        <w:t>417</w:t>
      </w:r>
      <w:r w:rsidR="00483C5A" w:rsidRPr="00475A7D">
        <w:rPr>
          <w:rFonts w:ascii="Sakkal Majalla" w:hAnsi="Sakkal Majalla" w:cs="Sakkal Majalla"/>
          <w:w w:val="124"/>
          <w:position w:val="4"/>
          <w:sz w:val="28"/>
          <w:szCs w:val="28"/>
        </w:rPr>
        <w:t>–424.</w:t>
      </w:r>
    </w:p>
    <w:p w:rsidR="00483C5A" w:rsidRPr="00475A7D" w:rsidRDefault="00483C5A" w:rsidP="00483C5A">
      <w:pPr>
        <w:widowControl w:val="0"/>
        <w:autoSpaceDE w:val="0"/>
        <w:autoSpaceDN w:val="0"/>
        <w:adjustRightInd w:val="0"/>
        <w:spacing w:after="0" w:line="238" w:lineRule="exact"/>
        <w:rPr>
          <w:rFonts w:ascii="Sakkal Majalla" w:hAnsi="Sakkal Majalla" w:cs="Sakkal Majalla"/>
          <w:sz w:val="28"/>
          <w:szCs w:val="28"/>
        </w:rPr>
      </w:pPr>
    </w:p>
    <w:p w:rsidR="00483C5A" w:rsidRPr="00475A7D" w:rsidRDefault="004E64EE" w:rsidP="00483C5A">
      <w:pPr>
        <w:widowControl w:val="0"/>
        <w:autoSpaceDE w:val="0"/>
        <w:autoSpaceDN w:val="0"/>
        <w:adjustRightInd w:val="0"/>
        <w:spacing w:after="0" w:line="239" w:lineRule="exact"/>
        <w:rPr>
          <w:rFonts w:ascii="Sakkal Majalla" w:hAnsi="Sakkal Majalla" w:cs="Sakkal Majalla"/>
          <w:sz w:val="28"/>
          <w:szCs w:val="28"/>
        </w:rPr>
      </w:pPr>
      <w:r>
        <w:rPr>
          <w:rFonts w:ascii="Sakkal Majalla" w:hAnsi="Sakkal Majalla" w:cs="Sakkal Majalla"/>
          <w:w w:val="145"/>
          <w:position w:val="4"/>
          <w:sz w:val="28"/>
          <w:szCs w:val="28"/>
        </w:rPr>
        <w:t>[16</w:t>
      </w:r>
      <w:r w:rsidR="00483C5A" w:rsidRPr="00475A7D">
        <w:rPr>
          <w:rFonts w:ascii="Sakkal Majalla" w:hAnsi="Sakkal Majalla" w:cs="Sakkal Majalla"/>
          <w:w w:val="145"/>
          <w:position w:val="4"/>
          <w:sz w:val="28"/>
          <w:szCs w:val="28"/>
        </w:rPr>
        <w:t>]</w:t>
      </w:r>
      <w:r w:rsidR="00483C5A" w:rsidRPr="00475A7D">
        <w:rPr>
          <w:rFonts w:ascii="Sakkal Majalla" w:hAnsi="Sakkal Majalla" w:cs="Sakkal Majalla"/>
          <w:spacing w:val="25"/>
          <w:w w:val="145"/>
          <w:position w:val="4"/>
          <w:sz w:val="28"/>
          <w:szCs w:val="28"/>
        </w:rPr>
        <w:t xml:space="preserve"> </w:t>
      </w:r>
      <w:r w:rsidR="00483C5A" w:rsidRPr="00475A7D">
        <w:rPr>
          <w:rFonts w:ascii="Sakkal Majalla" w:hAnsi="Sakkal Majalla" w:cs="Sakkal Majalla"/>
          <w:w w:val="145"/>
          <w:position w:val="4"/>
          <w:sz w:val="28"/>
          <w:szCs w:val="28"/>
        </w:rPr>
        <w:t>Noor E A 2011,</w:t>
      </w:r>
      <w:r w:rsidR="00483C5A" w:rsidRPr="00475A7D">
        <w:rPr>
          <w:rFonts w:ascii="Sakkal Majalla" w:hAnsi="Sakkal Majalla" w:cs="Sakkal Majalla"/>
          <w:spacing w:val="17"/>
          <w:w w:val="145"/>
          <w:position w:val="4"/>
          <w:sz w:val="28"/>
          <w:szCs w:val="28"/>
        </w:rPr>
        <w:t xml:space="preserve"> </w:t>
      </w:r>
      <w:r w:rsidR="00483C5A" w:rsidRPr="00475A7D">
        <w:rPr>
          <w:rFonts w:ascii="Sakkal Majalla" w:hAnsi="Sakkal Majalla" w:cs="Sakkal Majalla"/>
          <w:w w:val="145"/>
          <w:position w:val="4"/>
          <w:sz w:val="28"/>
          <w:szCs w:val="28"/>
        </w:rPr>
        <w:t>the</w:t>
      </w:r>
      <w:r w:rsidR="00483C5A" w:rsidRPr="00475A7D">
        <w:rPr>
          <w:rFonts w:ascii="Sakkal Majalla" w:hAnsi="Sakkal Majalla" w:cs="Sakkal Majalla"/>
          <w:spacing w:val="33"/>
          <w:w w:val="145"/>
          <w:position w:val="4"/>
          <w:sz w:val="28"/>
          <w:szCs w:val="28"/>
        </w:rPr>
        <w:t xml:space="preserve"> </w:t>
      </w:r>
      <w:r w:rsidR="00483C5A" w:rsidRPr="00475A7D">
        <w:rPr>
          <w:rFonts w:ascii="Sakkal Majalla" w:hAnsi="Sakkal Majalla" w:cs="Sakkal Majalla"/>
          <w:w w:val="145"/>
          <w:position w:val="4"/>
          <w:sz w:val="28"/>
          <w:szCs w:val="28"/>
        </w:rPr>
        <w:t>impact</w:t>
      </w:r>
      <w:r w:rsidR="00483C5A" w:rsidRPr="00475A7D">
        <w:rPr>
          <w:rFonts w:ascii="Sakkal Majalla" w:hAnsi="Sakkal Majalla" w:cs="Sakkal Majalla"/>
          <w:spacing w:val="36"/>
          <w:w w:val="145"/>
          <w:position w:val="4"/>
          <w:sz w:val="28"/>
          <w:szCs w:val="28"/>
        </w:rPr>
        <w:t xml:space="preserve"> </w:t>
      </w:r>
      <w:r w:rsidR="00483C5A" w:rsidRPr="00475A7D">
        <w:rPr>
          <w:rFonts w:ascii="Sakkal Majalla" w:hAnsi="Sakkal Majalla" w:cs="Sakkal Majalla"/>
          <w:w w:val="145"/>
          <w:position w:val="4"/>
          <w:sz w:val="28"/>
          <w:szCs w:val="28"/>
        </w:rPr>
        <w:t>of</w:t>
      </w:r>
      <w:r w:rsidR="00483C5A" w:rsidRPr="00475A7D">
        <w:rPr>
          <w:rFonts w:ascii="Sakkal Majalla" w:hAnsi="Sakkal Majalla" w:cs="Sakkal Majalla"/>
          <w:spacing w:val="27"/>
          <w:w w:val="145"/>
          <w:position w:val="4"/>
          <w:sz w:val="28"/>
          <w:szCs w:val="28"/>
        </w:rPr>
        <w:t xml:space="preserve"> </w:t>
      </w:r>
      <w:r w:rsidR="00483C5A" w:rsidRPr="00475A7D">
        <w:rPr>
          <w:rFonts w:ascii="Sakkal Majalla" w:hAnsi="Sakkal Majalla" w:cs="Sakkal Majalla"/>
          <w:w w:val="145"/>
          <w:position w:val="4"/>
          <w:sz w:val="28"/>
          <w:szCs w:val="28"/>
        </w:rPr>
        <w:t>some</w:t>
      </w:r>
      <w:r w:rsidR="00483C5A" w:rsidRPr="00475A7D">
        <w:rPr>
          <w:rFonts w:ascii="Sakkal Majalla" w:hAnsi="Sakkal Majalla" w:cs="Sakkal Majalla"/>
          <w:spacing w:val="24"/>
          <w:w w:val="145"/>
          <w:position w:val="4"/>
          <w:sz w:val="28"/>
          <w:szCs w:val="28"/>
        </w:rPr>
        <w:t xml:space="preserve"> </w:t>
      </w:r>
      <w:r w:rsidR="00483C5A" w:rsidRPr="00475A7D">
        <w:rPr>
          <w:rFonts w:ascii="Sakkal Majalla" w:hAnsi="Sakkal Majalla" w:cs="Sakkal Majalla"/>
          <w:w w:val="145"/>
          <w:position w:val="4"/>
          <w:sz w:val="28"/>
          <w:szCs w:val="28"/>
        </w:rPr>
        <w:t>factors</w:t>
      </w:r>
      <w:r w:rsidR="00483C5A" w:rsidRPr="00475A7D">
        <w:rPr>
          <w:rFonts w:ascii="Sakkal Majalla" w:hAnsi="Sakkal Majalla" w:cs="Sakkal Majalla"/>
          <w:spacing w:val="29"/>
          <w:w w:val="145"/>
          <w:position w:val="4"/>
          <w:sz w:val="28"/>
          <w:szCs w:val="28"/>
        </w:rPr>
        <w:t xml:space="preserve"> </w:t>
      </w:r>
      <w:r w:rsidR="00483C5A" w:rsidRPr="00475A7D">
        <w:rPr>
          <w:rFonts w:ascii="Sakkal Majalla" w:hAnsi="Sakkal Majalla" w:cs="Sakkal Majalla"/>
          <w:w w:val="145"/>
          <w:position w:val="4"/>
          <w:sz w:val="28"/>
          <w:szCs w:val="28"/>
        </w:rPr>
        <w:t>on</w:t>
      </w:r>
      <w:r w:rsidR="00483C5A" w:rsidRPr="00475A7D">
        <w:rPr>
          <w:rFonts w:ascii="Sakkal Majalla" w:hAnsi="Sakkal Majalla" w:cs="Sakkal Majalla"/>
          <w:spacing w:val="28"/>
          <w:w w:val="145"/>
          <w:position w:val="4"/>
          <w:sz w:val="28"/>
          <w:szCs w:val="28"/>
        </w:rPr>
        <w:t xml:space="preserve"> </w:t>
      </w:r>
      <w:r w:rsidR="00483C5A" w:rsidRPr="00475A7D">
        <w:rPr>
          <w:rFonts w:ascii="Sakkal Majalla" w:hAnsi="Sakkal Majalla" w:cs="Sakkal Majalla"/>
          <w:w w:val="145"/>
          <w:position w:val="4"/>
          <w:sz w:val="28"/>
          <w:szCs w:val="28"/>
        </w:rPr>
        <w:t>the</w:t>
      </w:r>
      <w:r w:rsidR="00483C5A" w:rsidRPr="00475A7D">
        <w:rPr>
          <w:rFonts w:ascii="Sakkal Majalla" w:hAnsi="Sakkal Majalla" w:cs="Sakkal Majalla"/>
          <w:spacing w:val="31"/>
          <w:w w:val="145"/>
          <w:position w:val="4"/>
          <w:sz w:val="28"/>
          <w:szCs w:val="28"/>
        </w:rPr>
        <w:t xml:space="preserve"> </w:t>
      </w:r>
      <w:r w:rsidR="00483C5A" w:rsidRPr="00475A7D">
        <w:rPr>
          <w:rFonts w:ascii="Sakkal Majalla" w:hAnsi="Sakkal Majalla" w:cs="Sakkal Majalla"/>
          <w:w w:val="145"/>
          <w:position w:val="4"/>
          <w:sz w:val="28"/>
          <w:szCs w:val="28"/>
        </w:rPr>
        <w:t>inhibitory</w:t>
      </w:r>
      <w:r w:rsidR="00483C5A" w:rsidRPr="00475A7D">
        <w:rPr>
          <w:rFonts w:ascii="Sakkal Majalla" w:hAnsi="Sakkal Majalla" w:cs="Sakkal Majalla"/>
          <w:sz w:val="28"/>
          <w:szCs w:val="28"/>
        </w:rPr>
        <w:t xml:space="preserve"> </w:t>
      </w:r>
      <w:r w:rsidR="00483C5A" w:rsidRPr="00475A7D">
        <w:rPr>
          <w:rFonts w:ascii="Sakkal Majalla" w:hAnsi="Sakkal Majalla" w:cs="Sakkal Majalla"/>
          <w:spacing w:val="-6"/>
          <w:w w:val="145"/>
          <w:sz w:val="28"/>
          <w:szCs w:val="28"/>
        </w:rPr>
        <w:t>action</w:t>
      </w:r>
      <w:r w:rsidR="00483C5A" w:rsidRPr="00475A7D">
        <w:rPr>
          <w:rFonts w:ascii="Sakkal Majalla" w:hAnsi="Sakkal Majalla" w:cs="Sakkal Majalla"/>
          <w:spacing w:val="8"/>
          <w:w w:val="145"/>
          <w:sz w:val="28"/>
          <w:szCs w:val="28"/>
        </w:rPr>
        <w:t xml:space="preserve"> </w:t>
      </w:r>
      <w:r w:rsidR="00483C5A" w:rsidRPr="00475A7D">
        <w:rPr>
          <w:rFonts w:ascii="Sakkal Majalla" w:hAnsi="Sakkal Majalla" w:cs="Sakkal Majalla"/>
          <w:spacing w:val="-6"/>
          <w:w w:val="145"/>
          <w:sz w:val="28"/>
          <w:szCs w:val="28"/>
        </w:rPr>
        <w:t>o</w:t>
      </w:r>
      <w:r w:rsidR="00483C5A" w:rsidRPr="00475A7D">
        <w:rPr>
          <w:rFonts w:ascii="Sakkal Majalla" w:hAnsi="Sakkal Majalla" w:cs="Sakkal Majalla"/>
          <w:w w:val="145"/>
          <w:sz w:val="28"/>
          <w:szCs w:val="28"/>
        </w:rPr>
        <w:t>f</w:t>
      </w:r>
      <w:r w:rsidR="00483C5A" w:rsidRPr="00475A7D">
        <w:rPr>
          <w:rFonts w:ascii="Sakkal Majalla" w:hAnsi="Sakkal Majalla" w:cs="Sakkal Majalla"/>
          <w:spacing w:val="-2"/>
          <w:w w:val="145"/>
          <w:sz w:val="28"/>
          <w:szCs w:val="28"/>
        </w:rPr>
        <w:t xml:space="preserve"> </w:t>
      </w:r>
      <w:r w:rsidR="00483C5A" w:rsidRPr="00475A7D">
        <w:rPr>
          <w:rFonts w:ascii="Sakkal Majalla" w:hAnsi="Sakkal Majalla" w:cs="Sakkal Majalla"/>
          <w:spacing w:val="-6"/>
          <w:w w:val="145"/>
          <w:sz w:val="28"/>
          <w:szCs w:val="28"/>
        </w:rPr>
        <w:t>Radis</w:t>
      </w:r>
      <w:r w:rsidR="00483C5A" w:rsidRPr="00475A7D">
        <w:rPr>
          <w:rFonts w:ascii="Sakkal Majalla" w:hAnsi="Sakkal Majalla" w:cs="Sakkal Majalla"/>
          <w:w w:val="145"/>
          <w:sz w:val="28"/>
          <w:szCs w:val="28"/>
        </w:rPr>
        <w:t>h</w:t>
      </w:r>
      <w:r w:rsidR="00483C5A" w:rsidRPr="00475A7D">
        <w:rPr>
          <w:rFonts w:ascii="Sakkal Majalla" w:hAnsi="Sakkal Majalla" w:cs="Sakkal Majalla"/>
          <w:spacing w:val="17"/>
          <w:w w:val="145"/>
          <w:sz w:val="28"/>
          <w:szCs w:val="28"/>
        </w:rPr>
        <w:t xml:space="preserve"> </w:t>
      </w:r>
      <w:r w:rsidR="00483C5A" w:rsidRPr="00475A7D">
        <w:rPr>
          <w:rFonts w:ascii="Sakkal Majalla" w:hAnsi="Sakkal Majalla" w:cs="Sakkal Majalla"/>
          <w:spacing w:val="-7"/>
          <w:w w:val="145"/>
          <w:sz w:val="28"/>
          <w:szCs w:val="28"/>
        </w:rPr>
        <w:t>f</w:t>
      </w:r>
      <w:r w:rsidR="00483C5A" w:rsidRPr="00475A7D">
        <w:rPr>
          <w:rFonts w:ascii="Sakkal Majalla" w:hAnsi="Sakkal Majalla" w:cs="Sakkal Majalla"/>
          <w:spacing w:val="-6"/>
          <w:w w:val="145"/>
          <w:sz w:val="28"/>
          <w:szCs w:val="28"/>
        </w:rPr>
        <w:t>ru</w:t>
      </w:r>
      <w:r w:rsidR="00483C5A" w:rsidRPr="00475A7D">
        <w:rPr>
          <w:rFonts w:ascii="Sakkal Majalla" w:hAnsi="Sakkal Majalla" w:cs="Sakkal Majalla"/>
          <w:spacing w:val="-7"/>
          <w:w w:val="145"/>
          <w:sz w:val="28"/>
          <w:szCs w:val="28"/>
        </w:rPr>
        <w:t>i</w:t>
      </w:r>
      <w:r w:rsidR="00483C5A" w:rsidRPr="00475A7D">
        <w:rPr>
          <w:rFonts w:ascii="Sakkal Majalla" w:hAnsi="Sakkal Majalla" w:cs="Sakkal Majalla"/>
          <w:spacing w:val="-6"/>
          <w:w w:val="145"/>
          <w:sz w:val="28"/>
          <w:szCs w:val="28"/>
        </w:rPr>
        <w:t>t</w:t>
      </w:r>
      <w:r w:rsidR="00483C5A" w:rsidRPr="00475A7D">
        <w:rPr>
          <w:rFonts w:ascii="Sakkal Majalla" w:hAnsi="Sakkal Majalla" w:cs="Sakkal Majalla"/>
          <w:w w:val="145"/>
          <w:sz w:val="28"/>
          <w:szCs w:val="28"/>
        </w:rPr>
        <w:t>s</w:t>
      </w:r>
      <w:r w:rsidR="00483C5A" w:rsidRPr="00475A7D">
        <w:rPr>
          <w:rFonts w:ascii="Sakkal Majalla" w:hAnsi="Sakkal Majalla" w:cs="Sakkal Majalla"/>
          <w:spacing w:val="23"/>
          <w:w w:val="145"/>
          <w:sz w:val="28"/>
          <w:szCs w:val="28"/>
        </w:rPr>
        <w:t xml:space="preserve"> </w:t>
      </w:r>
      <w:r w:rsidR="00483C5A" w:rsidRPr="00475A7D">
        <w:rPr>
          <w:rFonts w:ascii="Sakkal Majalla" w:hAnsi="Sakkal Majalla" w:cs="Sakkal Majalla"/>
          <w:spacing w:val="-6"/>
          <w:w w:val="145"/>
          <w:sz w:val="28"/>
          <w:szCs w:val="28"/>
        </w:rPr>
        <w:t>aqueou</w:t>
      </w:r>
      <w:r w:rsidR="00483C5A" w:rsidRPr="00475A7D">
        <w:rPr>
          <w:rFonts w:ascii="Sakkal Majalla" w:hAnsi="Sakkal Majalla" w:cs="Sakkal Majalla"/>
          <w:w w:val="145"/>
          <w:sz w:val="28"/>
          <w:szCs w:val="28"/>
        </w:rPr>
        <w:t>s</w:t>
      </w:r>
      <w:r w:rsidR="00483C5A" w:rsidRPr="00475A7D">
        <w:rPr>
          <w:rFonts w:ascii="Sakkal Majalla" w:hAnsi="Sakkal Majalla" w:cs="Sakkal Majalla"/>
          <w:spacing w:val="-9"/>
          <w:w w:val="145"/>
          <w:sz w:val="28"/>
          <w:szCs w:val="28"/>
        </w:rPr>
        <w:t xml:space="preserve"> </w:t>
      </w:r>
      <w:r w:rsidR="00483C5A" w:rsidRPr="00475A7D">
        <w:rPr>
          <w:rFonts w:ascii="Sakkal Majalla" w:hAnsi="Sakkal Majalla" w:cs="Sakkal Majalla"/>
          <w:spacing w:val="-6"/>
          <w:w w:val="145"/>
          <w:sz w:val="28"/>
          <w:szCs w:val="28"/>
        </w:rPr>
        <w:t>extra</w:t>
      </w:r>
      <w:r w:rsidR="00483C5A" w:rsidRPr="00475A7D">
        <w:rPr>
          <w:rFonts w:ascii="Sakkal Majalla" w:hAnsi="Sakkal Majalla" w:cs="Sakkal Majalla"/>
          <w:spacing w:val="-7"/>
          <w:w w:val="145"/>
          <w:sz w:val="28"/>
          <w:szCs w:val="28"/>
        </w:rPr>
        <w:t>c</w:t>
      </w:r>
      <w:r w:rsidR="00483C5A" w:rsidRPr="00475A7D">
        <w:rPr>
          <w:rFonts w:ascii="Sakkal Majalla" w:hAnsi="Sakkal Majalla" w:cs="Sakkal Majalla"/>
          <w:w w:val="145"/>
          <w:sz w:val="28"/>
          <w:szCs w:val="28"/>
        </w:rPr>
        <w:t>t</w:t>
      </w:r>
      <w:r w:rsidR="00483C5A" w:rsidRPr="00475A7D">
        <w:rPr>
          <w:rFonts w:ascii="Sakkal Majalla" w:hAnsi="Sakkal Majalla" w:cs="Sakkal Majalla"/>
          <w:spacing w:val="-8"/>
          <w:w w:val="145"/>
          <w:sz w:val="28"/>
          <w:szCs w:val="28"/>
        </w:rPr>
        <w:t xml:space="preserve"> </w:t>
      </w:r>
      <w:r w:rsidR="00483C5A" w:rsidRPr="00475A7D">
        <w:rPr>
          <w:rFonts w:ascii="Sakkal Majalla" w:hAnsi="Sakkal Majalla" w:cs="Sakkal Majalla"/>
          <w:spacing w:val="-6"/>
          <w:w w:val="145"/>
          <w:sz w:val="28"/>
          <w:szCs w:val="28"/>
        </w:rPr>
        <w:t>f</w:t>
      </w:r>
      <w:r w:rsidR="00483C5A" w:rsidRPr="00475A7D">
        <w:rPr>
          <w:rFonts w:ascii="Sakkal Majalla" w:hAnsi="Sakkal Majalla" w:cs="Sakkal Majalla"/>
          <w:spacing w:val="-7"/>
          <w:w w:val="145"/>
          <w:sz w:val="28"/>
          <w:szCs w:val="28"/>
        </w:rPr>
        <w:t>o</w:t>
      </w:r>
      <w:r w:rsidR="00483C5A" w:rsidRPr="00475A7D">
        <w:rPr>
          <w:rFonts w:ascii="Sakkal Majalla" w:hAnsi="Sakkal Majalla" w:cs="Sakkal Majalla"/>
          <w:w w:val="145"/>
          <w:sz w:val="28"/>
          <w:szCs w:val="28"/>
        </w:rPr>
        <w:t>r</w:t>
      </w:r>
      <w:r w:rsidR="00483C5A" w:rsidRPr="00475A7D">
        <w:rPr>
          <w:rFonts w:ascii="Sakkal Majalla" w:hAnsi="Sakkal Majalla" w:cs="Sakkal Majalla"/>
          <w:spacing w:val="3"/>
          <w:w w:val="145"/>
          <w:sz w:val="28"/>
          <w:szCs w:val="28"/>
        </w:rPr>
        <w:t xml:space="preserve"> </w:t>
      </w:r>
      <w:r w:rsidR="00483C5A" w:rsidRPr="00475A7D">
        <w:rPr>
          <w:rFonts w:ascii="Sakkal Majalla" w:hAnsi="Sakkal Majalla" w:cs="Sakkal Majalla"/>
          <w:spacing w:val="-6"/>
          <w:w w:val="145"/>
          <w:sz w:val="28"/>
          <w:szCs w:val="28"/>
        </w:rPr>
        <w:t>mil</w:t>
      </w:r>
      <w:r w:rsidR="00483C5A" w:rsidRPr="00475A7D">
        <w:rPr>
          <w:rFonts w:ascii="Sakkal Majalla" w:hAnsi="Sakkal Majalla" w:cs="Sakkal Majalla"/>
          <w:w w:val="145"/>
          <w:sz w:val="28"/>
          <w:szCs w:val="28"/>
        </w:rPr>
        <w:t>d</w:t>
      </w:r>
      <w:r w:rsidR="00483C5A" w:rsidRPr="00475A7D">
        <w:rPr>
          <w:rFonts w:ascii="Sakkal Majalla" w:hAnsi="Sakkal Majalla" w:cs="Sakkal Majalla"/>
          <w:spacing w:val="19"/>
          <w:w w:val="145"/>
          <w:sz w:val="28"/>
          <w:szCs w:val="28"/>
        </w:rPr>
        <w:t xml:space="preserve"> </w:t>
      </w:r>
      <w:r w:rsidR="00483C5A" w:rsidRPr="00475A7D">
        <w:rPr>
          <w:rFonts w:ascii="Sakkal Majalla" w:hAnsi="Sakkal Majalla" w:cs="Sakkal Majalla"/>
          <w:spacing w:val="-7"/>
          <w:w w:val="145"/>
          <w:sz w:val="28"/>
          <w:szCs w:val="28"/>
        </w:rPr>
        <w:t>s</w:t>
      </w:r>
      <w:r w:rsidR="00483C5A" w:rsidRPr="00475A7D">
        <w:rPr>
          <w:rFonts w:ascii="Sakkal Majalla" w:hAnsi="Sakkal Majalla" w:cs="Sakkal Majalla"/>
          <w:spacing w:val="-6"/>
          <w:w w:val="145"/>
          <w:sz w:val="28"/>
          <w:szCs w:val="28"/>
        </w:rPr>
        <w:t>tee</w:t>
      </w:r>
      <w:r w:rsidR="00483C5A" w:rsidRPr="00475A7D">
        <w:rPr>
          <w:rFonts w:ascii="Sakkal Majalla" w:hAnsi="Sakkal Majalla" w:cs="Sakkal Majalla"/>
          <w:w w:val="145"/>
          <w:sz w:val="28"/>
          <w:szCs w:val="28"/>
        </w:rPr>
        <w:t>l</w:t>
      </w:r>
      <w:r w:rsidR="00483C5A" w:rsidRPr="00475A7D">
        <w:rPr>
          <w:rFonts w:ascii="Sakkal Majalla" w:hAnsi="Sakkal Majalla" w:cs="Sakkal Majalla"/>
          <w:spacing w:val="3"/>
          <w:w w:val="145"/>
          <w:sz w:val="28"/>
          <w:szCs w:val="28"/>
        </w:rPr>
        <w:t xml:space="preserve"> </w:t>
      </w:r>
      <w:r w:rsidR="00483C5A" w:rsidRPr="00475A7D">
        <w:rPr>
          <w:rFonts w:ascii="Sakkal Majalla" w:hAnsi="Sakkal Majalla" w:cs="Sakkal Majalla"/>
          <w:spacing w:val="-5"/>
          <w:w w:val="143"/>
          <w:sz w:val="28"/>
          <w:szCs w:val="28"/>
        </w:rPr>
        <w:t>c</w:t>
      </w:r>
      <w:r w:rsidR="00483C5A" w:rsidRPr="00475A7D">
        <w:rPr>
          <w:rFonts w:ascii="Sakkal Majalla" w:hAnsi="Sakkal Majalla" w:cs="Sakkal Majalla"/>
          <w:spacing w:val="-4"/>
          <w:w w:val="134"/>
          <w:sz w:val="28"/>
          <w:szCs w:val="28"/>
        </w:rPr>
        <w:t>o</w:t>
      </w:r>
      <w:r w:rsidR="00483C5A" w:rsidRPr="00475A7D">
        <w:rPr>
          <w:rFonts w:ascii="Sakkal Majalla" w:hAnsi="Sakkal Majalla" w:cs="Sakkal Majalla"/>
          <w:spacing w:val="-4"/>
          <w:w w:val="145"/>
          <w:sz w:val="28"/>
          <w:szCs w:val="28"/>
        </w:rPr>
        <w:t xml:space="preserve">rrosion </w:t>
      </w:r>
      <w:r w:rsidR="00483C5A" w:rsidRPr="00475A7D">
        <w:rPr>
          <w:rFonts w:ascii="Sakkal Majalla" w:hAnsi="Sakkal Majalla" w:cs="Sakkal Majalla"/>
          <w:spacing w:val="-6"/>
          <w:w w:val="142"/>
          <w:sz w:val="28"/>
          <w:szCs w:val="28"/>
        </w:rPr>
        <w:t>i</w:t>
      </w:r>
      <w:r w:rsidR="00483C5A" w:rsidRPr="00475A7D">
        <w:rPr>
          <w:rFonts w:ascii="Sakkal Majalla" w:hAnsi="Sakkal Majalla" w:cs="Sakkal Majalla"/>
          <w:w w:val="142"/>
          <w:sz w:val="28"/>
          <w:szCs w:val="28"/>
        </w:rPr>
        <w:t>n</w:t>
      </w:r>
      <w:r w:rsidR="00483C5A" w:rsidRPr="00475A7D">
        <w:rPr>
          <w:rFonts w:ascii="Sakkal Majalla" w:hAnsi="Sakkal Majalla" w:cs="Sakkal Majalla"/>
          <w:spacing w:val="13"/>
          <w:w w:val="142"/>
          <w:sz w:val="28"/>
          <w:szCs w:val="28"/>
        </w:rPr>
        <w:t xml:space="preserve"> </w:t>
      </w:r>
      <w:r w:rsidR="00483C5A" w:rsidRPr="00475A7D">
        <w:rPr>
          <w:rFonts w:ascii="Sakkal Majalla" w:hAnsi="Sakkal Majalla" w:cs="Sakkal Majalla"/>
          <w:w w:val="142"/>
          <w:sz w:val="28"/>
          <w:szCs w:val="28"/>
        </w:rPr>
        <w:t>1</w:t>
      </w:r>
      <w:r w:rsidR="00483C5A" w:rsidRPr="00475A7D">
        <w:rPr>
          <w:rFonts w:ascii="Sakkal Majalla" w:hAnsi="Sakkal Majalla" w:cs="Sakkal Majalla"/>
          <w:spacing w:val="-8"/>
          <w:w w:val="142"/>
          <w:sz w:val="28"/>
          <w:szCs w:val="28"/>
        </w:rPr>
        <w:t xml:space="preserve"> </w:t>
      </w:r>
      <w:r w:rsidR="00483C5A" w:rsidRPr="00475A7D">
        <w:rPr>
          <w:rFonts w:ascii="Sakkal Majalla" w:hAnsi="Sakkal Majalla" w:cs="Sakkal Majalla"/>
          <w:w w:val="142"/>
          <w:sz w:val="28"/>
          <w:szCs w:val="28"/>
        </w:rPr>
        <w:t>M</w:t>
      </w:r>
      <w:r w:rsidR="00483C5A" w:rsidRPr="00475A7D">
        <w:rPr>
          <w:rFonts w:ascii="Sakkal Majalla" w:hAnsi="Sakkal Majalla" w:cs="Sakkal Majalla"/>
          <w:spacing w:val="-8"/>
          <w:w w:val="142"/>
          <w:sz w:val="28"/>
          <w:szCs w:val="28"/>
        </w:rPr>
        <w:t xml:space="preserve"> </w:t>
      </w:r>
      <w:r w:rsidR="00483C5A" w:rsidRPr="00475A7D">
        <w:rPr>
          <w:rFonts w:ascii="Sakkal Majalla" w:hAnsi="Sakkal Majalla" w:cs="Sakkal Majalla"/>
          <w:spacing w:val="-6"/>
          <w:w w:val="142"/>
          <w:sz w:val="28"/>
          <w:szCs w:val="28"/>
        </w:rPr>
        <w:t>H</w:t>
      </w:r>
      <w:r w:rsidR="00483C5A" w:rsidRPr="00475A7D">
        <w:rPr>
          <w:rFonts w:ascii="Sakkal Majalla" w:hAnsi="Sakkal Majalla" w:cs="Sakkal Majalla"/>
          <w:spacing w:val="-6"/>
          <w:w w:val="142"/>
          <w:position w:val="-3"/>
          <w:sz w:val="28"/>
          <w:szCs w:val="28"/>
        </w:rPr>
        <w:t>2</w:t>
      </w:r>
      <w:r w:rsidR="00483C5A" w:rsidRPr="00475A7D">
        <w:rPr>
          <w:rFonts w:ascii="Sakkal Majalla" w:hAnsi="Sakkal Majalla" w:cs="Sakkal Majalla"/>
          <w:spacing w:val="-7"/>
          <w:w w:val="142"/>
          <w:sz w:val="28"/>
          <w:szCs w:val="28"/>
        </w:rPr>
        <w:t>S</w:t>
      </w:r>
      <w:r w:rsidR="00483C5A" w:rsidRPr="00475A7D">
        <w:rPr>
          <w:rFonts w:ascii="Sakkal Majalla" w:hAnsi="Sakkal Majalla" w:cs="Sakkal Majalla"/>
          <w:spacing w:val="-6"/>
          <w:w w:val="142"/>
          <w:sz w:val="28"/>
          <w:szCs w:val="28"/>
        </w:rPr>
        <w:t>O</w:t>
      </w:r>
      <w:r w:rsidR="00483C5A" w:rsidRPr="00475A7D">
        <w:rPr>
          <w:rFonts w:ascii="Sakkal Majalla" w:hAnsi="Sakkal Majalla" w:cs="Sakkal Majalla"/>
          <w:w w:val="142"/>
          <w:position w:val="-3"/>
          <w:sz w:val="28"/>
          <w:szCs w:val="28"/>
        </w:rPr>
        <w:t>4</w:t>
      </w:r>
      <w:r w:rsidR="00483C5A" w:rsidRPr="00475A7D">
        <w:rPr>
          <w:rFonts w:ascii="Sakkal Majalla" w:hAnsi="Sakkal Majalla" w:cs="Sakkal Majalla"/>
          <w:spacing w:val="6"/>
          <w:w w:val="142"/>
          <w:position w:val="-3"/>
          <w:sz w:val="28"/>
          <w:szCs w:val="28"/>
        </w:rPr>
        <w:t xml:space="preserve"> </w:t>
      </w:r>
      <w:r w:rsidR="00483C5A" w:rsidRPr="00475A7D">
        <w:rPr>
          <w:rFonts w:ascii="Sakkal Majalla" w:hAnsi="Sakkal Majalla" w:cs="Sakkal Majalla"/>
          <w:spacing w:val="-6"/>
          <w:w w:val="142"/>
          <w:sz w:val="28"/>
          <w:szCs w:val="28"/>
        </w:rPr>
        <w:t>s</w:t>
      </w:r>
      <w:r w:rsidR="00483C5A" w:rsidRPr="00475A7D">
        <w:rPr>
          <w:rFonts w:ascii="Sakkal Majalla" w:hAnsi="Sakkal Majalla" w:cs="Sakkal Majalla"/>
          <w:spacing w:val="-7"/>
          <w:w w:val="142"/>
          <w:sz w:val="28"/>
          <w:szCs w:val="28"/>
        </w:rPr>
        <w:t>ol</w:t>
      </w:r>
      <w:r w:rsidR="00483C5A" w:rsidRPr="00475A7D">
        <w:rPr>
          <w:rFonts w:ascii="Sakkal Majalla" w:hAnsi="Sakkal Majalla" w:cs="Sakkal Majalla"/>
          <w:spacing w:val="-6"/>
          <w:w w:val="142"/>
          <w:sz w:val="28"/>
          <w:szCs w:val="28"/>
        </w:rPr>
        <w:t>u</w:t>
      </w:r>
      <w:r w:rsidR="00483C5A" w:rsidRPr="00475A7D">
        <w:rPr>
          <w:rFonts w:ascii="Sakkal Majalla" w:hAnsi="Sakkal Majalla" w:cs="Sakkal Majalla"/>
          <w:spacing w:val="-7"/>
          <w:w w:val="142"/>
          <w:sz w:val="28"/>
          <w:szCs w:val="28"/>
        </w:rPr>
        <w:t>t</w:t>
      </w:r>
      <w:r w:rsidR="00483C5A" w:rsidRPr="00475A7D">
        <w:rPr>
          <w:rFonts w:ascii="Sakkal Majalla" w:hAnsi="Sakkal Majalla" w:cs="Sakkal Majalla"/>
          <w:spacing w:val="-6"/>
          <w:w w:val="142"/>
          <w:sz w:val="28"/>
          <w:szCs w:val="28"/>
        </w:rPr>
        <w:t>ion</w:t>
      </w:r>
      <w:r w:rsidR="00483C5A" w:rsidRPr="00475A7D">
        <w:rPr>
          <w:rFonts w:ascii="Sakkal Majalla" w:hAnsi="Sakkal Majalla" w:cs="Sakkal Majalla"/>
          <w:w w:val="142"/>
          <w:sz w:val="28"/>
          <w:szCs w:val="28"/>
        </w:rPr>
        <w:t>,</w:t>
      </w:r>
      <w:r w:rsidR="00483C5A" w:rsidRPr="00475A7D">
        <w:rPr>
          <w:rFonts w:ascii="Sakkal Majalla" w:hAnsi="Sakkal Majalla" w:cs="Sakkal Majalla"/>
          <w:spacing w:val="34"/>
          <w:w w:val="142"/>
          <w:sz w:val="28"/>
          <w:szCs w:val="28"/>
        </w:rPr>
        <w:t xml:space="preserve"> </w:t>
      </w:r>
      <w:r w:rsidR="00483C5A" w:rsidRPr="00475A7D">
        <w:rPr>
          <w:rFonts w:ascii="Sakkal Majalla" w:hAnsi="Sakkal Majalla" w:cs="Sakkal Majalla"/>
          <w:spacing w:val="-7"/>
          <w:w w:val="142"/>
          <w:sz w:val="28"/>
          <w:szCs w:val="28"/>
        </w:rPr>
        <w:t>M</w:t>
      </w:r>
      <w:r w:rsidR="00483C5A" w:rsidRPr="00475A7D">
        <w:rPr>
          <w:rFonts w:ascii="Sakkal Majalla" w:hAnsi="Sakkal Majalla" w:cs="Sakkal Majalla"/>
          <w:spacing w:val="-6"/>
          <w:w w:val="142"/>
          <w:sz w:val="28"/>
          <w:szCs w:val="28"/>
        </w:rPr>
        <w:t>a</w:t>
      </w:r>
      <w:r w:rsidR="00483C5A" w:rsidRPr="00475A7D">
        <w:rPr>
          <w:rFonts w:ascii="Sakkal Majalla" w:hAnsi="Sakkal Majalla" w:cs="Sakkal Majalla"/>
          <w:spacing w:val="-7"/>
          <w:w w:val="142"/>
          <w:sz w:val="28"/>
          <w:szCs w:val="28"/>
        </w:rPr>
        <w:t>ter</w:t>
      </w:r>
      <w:r w:rsidR="00483C5A" w:rsidRPr="00475A7D">
        <w:rPr>
          <w:rFonts w:ascii="Sakkal Majalla" w:hAnsi="Sakkal Majalla" w:cs="Sakkal Majalla"/>
          <w:w w:val="142"/>
          <w:sz w:val="28"/>
          <w:szCs w:val="28"/>
        </w:rPr>
        <w:t>.</w:t>
      </w:r>
      <w:r w:rsidR="00483C5A" w:rsidRPr="00475A7D">
        <w:rPr>
          <w:rFonts w:ascii="Sakkal Majalla" w:hAnsi="Sakkal Majalla" w:cs="Sakkal Majalla"/>
          <w:spacing w:val="-9"/>
          <w:w w:val="142"/>
          <w:sz w:val="28"/>
          <w:szCs w:val="28"/>
        </w:rPr>
        <w:t xml:space="preserve"> </w:t>
      </w:r>
      <w:r w:rsidR="00483C5A" w:rsidRPr="00475A7D">
        <w:rPr>
          <w:rFonts w:ascii="Sakkal Majalla" w:hAnsi="Sakkal Majalla" w:cs="Sakkal Majalla"/>
          <w:spacing w:val="-4"/>
          <w:w w:val="142"/>
          <w:sz w:val="28"/>
          <w:szCs w:val="28"/>
        </w:rPr>
        <w:t>C</w:t>
      </w:r>
      <w:r w:rsidR="00483C5A" w:rsidRPr="00475A7D">
        <w:rPr>
          <w:rFonts w:ascii="Sakkal Majalla" w:hAnsi="Sakkal Majalla" w:cs="Sakkal Majalla"/>
          <w:spacing w:val="-7"/>
          <w:w w:val="142"/>
          <w:sz w:val="28"/>
          <w:szCs w:val="28"/>
        </w:rPr>
        <w:t>h</w:t>
      </w:r>
      <w:r w:rsidR="00483C5A" w:rsidRPr="00475A7D">
        <w:rPr>
          <w:rFonts w:ascii="Sakkal Majalla" w:hAnsi="Sakkal Majalla" w:cs="Sakkal Majalla"/>
          <w:spacing w:val="-6"/>
          <w:w w:val="142"/>
          <w:sz w:val="28"/>
          <w:szCs w:val="28"/>
        </w:rPr>
        <w:t>e</w:t>
      </w:r>
      <w:r w:rsidR="00483C5A" w:rsidRPr="00475A7D">
        <w:rPr>
          <w:rFonts w:ascii="Sakkal Majalla" w:hAnsi="Sakkal Majalla" w:cs="Sakkal Majalla"/>
          <w:spacing w:val="-7"/>
          <w:w w:val="142"/>
          <w:sz w:val="28"/>
          <w:szCs w:val="28"/>
        </w:rPr>
        <w:t>m</w:t>
      </w:r>
      <w:r w:rsidR="00483C5A" w:rsidRPr="00475A7D">
        <w:rPr>
          <w:rFonts w:ascii="Sakkal Majalla" w:hAnsi="Sakkal Majalla" w:cs="Sakkal Majalla"/>
          <w:w w:val="142"/>
          <w:sz w:val="28"/>
          <w:szCs w:val="28"/>
        </w:rPr>
        <w:t>.</w:t>
      </w:r>
      <w:r w:rsidR="00483C5A" w:rsidRPr="00475A7D">
        <w:rPr>
          <w:rFonts w:ascii="Sakkal Majalla" w:hAnsi="Sakkal Majalla" w:cs="Sakkal Majalla"/>
          <w:spacing w:val="-15"/>
          <w:w w:val="142"/>
          <w:sz w:val="28"/>
          <w:szCs w:val="28"/>
        </w:rPr>
        <w:t xml:space="preserve"> </w:t>
      </w:r>
      <w:r w:rsidR="00483C5A" w:rsidRPr="00475A7D">
        <w:rPr>
          <w:rFonts w:ascii="Sakkal Majalla" w:hAnsi="Sakkal Majalla" w:cs="Sakkal Majalla"/>
          <w:spacing w:val="-4"/>
          <w:w w:val="135"/>
          <w:sz w:val="28"/>
          <w:szCs w:val="28"/>
        </w:rPr>
        <w:t>P</w:t>
      </w:r>
      <w:r w:rsidR="00483C5A" w:rsidRPr="00475A7D">
        <w:rPr>
          <w:rFonts w:ascii="Sakkal Majalla" w:hAnsi="Sakkal Majalla" w:cs="Sakkal Majalla"/>
          <w:spacing w:val="-5"/>
          <w:w w:val="129"/>
          <w:sz w:val="28"/>
          <w:szCs w:val="28"/>
        </w:rPr>
        <w:t>hy</w:t>
      </w:r>
      <w:r w:rsidR="00483C5A" w:rsidRPr="00475A7D">
        <w:rPr>
          <w:rFonts w:ascii="Sakkal Majalla" w:hAnsi="Sakkal Majalla" w:cs="Sakkal Majalla"/>
          <w:spacing w:val="-4"/>
          <w:w w:val="129"/>
          <w:sz w:val="28"/>
          <w:szCs w:val="28"/>
        </w:rPr>
        <w:t>s</w:t>
      </w:r>
      <w:r w:rsidR="00483C5A" w:rsidRPr="00475A7D">
        <w:rPr>
          <w:rFonts w:ascii="Sakkal Majalla" w:hAnsi="Sakkal Majalla" w:cs="Sakkal Majalla"/>
          <w:spacing w:val="-4"/>
          <w:w w:val="165"/>
          <w:sz w:val="28"/>
          <w:szCs w:val="28"/>
        </w:rPr>
        <w:t>.</w:t>
      </w:r>
      <w:r w:rsidR="00483C5A" w:rsidRPr="00475A7D">
        <w:rPr>
          <w:rFonts w:ascii="Sakkal Majalla" w:hAnsi="Sakkal Majalla" w:cs="Sakkal Majalla"/>
          <w:w w:val="178"/>
          <w:sz w:val="28"/>
          <w:szCs w:val="28"/>
        </w:rPr>
        <w:t>,</w:t>
      </w:r>
      <w:r w:rsidR="00483C5A" w:rsidRPr="00475A7D">
        <w:rPr>
          <w:rFonts w:ascii="Sakkal Majalla" w:hAnsi="Sakkal Majalla" w:cs="Sakkal Majalla"/>
          <w:sz w:val="28"/>
          <w:szCs w:val="28"/>
        </w:rPr>
        <w:t xml:space="preserve"> </w:t>
      </w:r>
      <w:r w:rsidR="00483C5A" w:rsidRPr="00475A7D">
        <w:rPr>
          <w:rFonts w:ascii="Sakkal Majalla" w:hAnsi="Sakkal Majalla" w:cs="Sakkal Majalla"/>
          <w:spacing w:val="7"/>
          <w:w w:val="133"/>
          <w:sz w:val="28"/>
          <w:szCs w:val="28"/>
        </w:rPr>
        <w:t>131</w:t>
      </w:r>
      <w:r w:rsidR="00483C5A" w:rsidRPr="00475A7D">
        <w:rPr>
          <w:rFonts w:ascii="Sakkal Majalla" w:hAnsi="Sakkal Majalla" w:cs="Sakkal Majalla"/>
          <w:w w:val="178"/>
          <w:sz w:val="28"/>
          <w:szCs w:val="28"/>
        </w:rPr>
        <w:t>,</w:t>
      </w:r>
      <w:r w:rsidR="00483C5A" w:rsidRPr="00475A7D">
        <w:rPr>
          <w:rFonts w:ascii="Sakkal Majalla" w:hAnsi="Sakkal Majalla" w:cs="Sakkal Majalla"/>
          <w:sz w:val="28"/>
          <w:szCs w:val="28"/>
        </w:rPr>
        <w:t xml:space="preserve"> </w:t>
      </w:r>
      <w:r w:rsidR="00483C5A" w:rsidRPr="00475A7D">
        <w:rPr>
          <w:rFonts w:ascii="Sakkal Majalla" w:hAnsi="Sakkal Majalla" w:cs="Sakkal Majalla"/>
          <w:spacing w:val="-13"/>
          <w:sz w:val="28"/>
          <w:szCs w:val="28"/>
        </w:rPr>
        <w:t>160</w:t>
      </w:r>
      <w:r w:rsidR="00483C5A" w:rsidRPr="00475A7D">
        <w:rPr>
          <w:rFonts w:ascii="Sakkal Majalla" w:hAnsi="Sakkal Majalla" w:cs="Sakkal Majalla"/>
          <w:spacing w:val="-4"/>
          <w:w w:val="109"/>
          <w:sz w:val="28"/>
          <w:szCs w:val="28"/>
        </w:rPr>
        <w:t>–</w:t>
      </w:r>
      <w:r w:rsidR="00483C5A" w:rsidRPr="00475A7D">
        <w:rPr>
          <w:rFonts w:ascii="Sakkal Majalla" w:hAnsi="Sakkal Majalla" w:cs="Sakkal Majalla"/>
          <w:spacing w:val="-5"/>
          <w:w w:val="109"/>
          <w:sz w:val="28"/>
          <w:szCs w:val="28"/>
        </w:rPr>
        <w:t>1</w:t>
      </w:r>
      <w:r w:rsidR="00483C5A" w:rsidRPr="00475A7D">
        <w:rPr>
          <w:rFonts w:ascii="Sakkal Majalla" w:hAnsi="Sakkal Majalla" w:cs="Sakkal Majalla"/>
          <w:spacing w:val="-4"/>
          <w:w w:val="127"/>
          <w:sz w:val="28"/>
          <w:szCs w:val="28"/>
        </w:rPr>
        <w:t>6</w:t>
      </w:r>
      <w:r w:rsidR="00483C5A" w:rsidRPr="00475A7D">
        <w:rPr>
          <w:rFonts w:ascii="Sakkal Majalla" w:hAnsi="Sakkal Majalla" w:cs="Sakkal Majalla"/>
          <w:spacing w:val="-5"/>
          <w:w w:val="127"/>
          <w:sz w:val="28"/>
          <w:szCs w:val="28"/>
        </w:rPr>
        <w:t>9</w:t>
      </w:r>
      <w:r w:rsidR="00483C5A" w:rsidRPr="00475A7D">
        <w:rPr>
          <w:rFonts w:ascii="Sakkal Majalla" w:hAnsi="Sakkal Majalla" w:cs="Sakkal Majalla"/>
          <w:w w:val="165"/>
          <w:sz w:val="28"/>
          <w:szCs w:val="28"/>
        </w:rPr>
        <w:t>.</w:t>
      </w:r>
    </w:p>
    <w:p w:rsidR="00483C5A" w:rsidRPr="00475A7D" w:rsidRDefault="004E64EE" w:rsidP="00483C5A">
      <w:pPr>
        <w:widowControl w:val="0"/>
        <w:autoSpaceDE w:val="0"/>
        <w:autoSpaceDN w:val="0"/>
        <w:adjustRightInd w:val="0"/>
        <w:spacing w:before="1" w:after="0" w:line="219" w:lineRule="auto"/>
        <w:ind w:right="72"/>
        <w:rPr>
          <w:rFonts w:ascii="Sakkal Majalla" w:hAnsi="Sakkal Majalla" w:cs="Sakkal Majalla"/>
          <w:w w:val="165"/>
          <w:sz w:val="28"/>
          <w:szCs w:val="28"/>
        </w:rPr>
      </w:pPr>
      <w:r>
        <w:rPr>
          <w:rFonts w:ascii="Sakkal Majalla" w:hAnsi="Sakkal Majalla" w:cs="Sakkal Majalla"/>
          <w:w w:val="165"/>
          <w:sz w:val="28"/>
          <w:szCs w:val="28"/>
        </w:rPr>
        <w:t>[</w:t>
      </w:r>
      <w:proofErr w:type="gramStart"/>
      <w:r>
        <w:rPr>
          <w:rFonts w:ascii="Sakkal Majalla" w:hAnsi="Sakkal Majalla" w:cs="Sakkal Majalla"/>
          <w:w w:val="165"/>
          <w:sz w:val="28"/>
          <w:szCs w:val="28"/>
        </w:rPr>
        <w:t>17</w:t>
      </w:r>
      <w:r w:rsidR="00483C5A" w:rsidRPr="00475A7D">
        <w:rPr>
          <w:rFonts w:ascii="Sakkal Majalla" w:hAnsi="Sakkal Majalla" w:cs="Sakkal Majalla"/>
          <w:w w:val="165"/>
          <w:sz w:val="28"/>
          <w:szCs w:val="28"/>
        </w:rPr>
        <w:t xml:space="preserve"> ]</w:t>
      </w:r>
      <w:proofErr w:type="gramEnd"/>
      <w:r w:rsidR="00483C5A" w:rsidRPr="00475A7D">
        <w:rPr>
          <w:rFonts w:ascii="Sakkal Majalla" w:hAnsi="Sakkal Majalla" w:cs="Sakkal Majalla"/>
          <w:w w:val="165"/>
          <w:sz w:val="28"/>
          <w:szCs w:val="28"/>
        </w:rPr>
        <w:t xml:space="preserve"> </w:t>
      </w:r>
      <w:proofErr w:type="spellStart"/>
      <w:r w:rsidR="00483C5A" w:rsidRPr="00475A7D">
        <w:rPr>
          <w:rFonts w:ascii="Sakkal Majalla" w:hAnsi="Sakkal Majalla" w:cs="Sakkal Majalla"/>
          <w:w w:val="165"/>
          <w:sz w:val="28"/>
          <w:szCs w:val="28"/>
        </w:rPr>
        <w:t>Ezeugo</w:t>
      </w:r>
      <w:proofErr w:type="spellEnd"/>
      <w:r w:rsidR="00483C5A" w:rsidRPr="00475A7D">
        <w:rPr>
          <w:rFonts w:ascii="Sakkal Majalla" w:hAnsi="Sakkal Majalla" w:cs="Sakkal Majalla"/>
          <w:w w:val="165"/>
          <w:sz w:val="28"/>
          <w:szCs w:val="28"/>
        </w:rPr>
        <w:t xml:space="preserve"> J N O 2019, A design and an optimization of an eco-friendly extract for inhibition of mild steel corrosion in </w:t>
      </w:r>
      <w:proofErr w:type="spellStart"/>
      <w:r w:rsidR="00483C5A" w:rsidRPr="00475A7D">
        <w:rPr>
          <w:rFonts w:ascii="Sakkal Majalla" w:hAnsi="Sakkal Majalla" w:cs="Sakkal Majalla"/>
          <w:w w:val="165"/>
          <w:sz w:val="28"/>
          <w:szCs w:val="28"/>
        </w:rPr>
        <w:t>sulphuric</w:t>
      </w:r>
      <w:proofErr w:type="spellEnd"/>
      <w:r w:rsidR="00483C5A" w:rsidRPr="00475A7D">
        <w:rPr>
          <w:rFonts w:ascii="Sakkal Majalla" w:hAnsi="Sakkal Majalla" w:cs="Sakkal Majalla"/>
          <w:w w:val="165"/>
          <w:sz w:val="28"/>
          <w:szCs w:val="28"/>
        </w:rPr>
        <w:t xml:space="preserve"> acid media, </w:t>
      </w:r>
      <w:proofErr w:type="spellStart"/>
      <w:r w:rsidR="00483C5A" w:rsidRPr="00475A7D">
        <w:rPr>
          <w:rFonts w:ascii="Sakkal Majalla" w:hAnsi="Sakkal Majalla" w:cs="Sakkal Majalla"/>
          <w:w w:val="165"/>
          <w:sz w:val="28"/>
          <w:szCs w:val="28"/>
        </w:rPr>
        <w:t>J.Chem.Technol.and</w:t>
      </w:r>
      <w:proofErr w:type="spellEnd"/>
      <w:r w:rsidR="00483C5A" w:rsidRPr="00475A7D">
        <w:rPr>
          <w:rFonts w:ascii="Sakkal Majalla" w:hAnsi="Sakkal Majalla" w:cs="Sakkal Majalla"/>
          <w:w w:val="165"/>
          <w:sz w:val="28"/>
          <w:szCs w:val="28"/>
        </w:rPr>
        <w:t xml:space="preserve"> Metall.,54,810-825</w:t>
      </w:r>
    </w:p>
    <w:p w:rsidR="00483C5A" w:rsidRPr="00475A7D" w:rsidRDefault="004E64EE" w:rsidP="00483C5A">
      <w:pPr>
        <w:widowControl w:val="0"/>
        <w:autoSpaceDE w:val="0"/>
        <w:autoSpaceDN w:val="0"/>
        <w:adjustRightInd w:val="0"/>
        <w:spacing w:before="1" w:after="0" w:line="219" w:lineRule="auto"/>
        <w:ind w:right="72"/>
        <w:rPr>
          <w:rFonts w:ascii="Sakkal Majalla" w:hAnsi="Sakkal Majalla" w:cs="Sakkal Majalla"/>
          <w:w w:val="165"/>
          <w:sz w:val="28"/>
          <w:szCs w:val="28"/>
        </w:rPr>
      </w:pPr>
      <w:r>
        <w:rPr>
          <w:rFonts w:ascii="Sakkal Majalla" w:hAnsi="Sakkal Majalla" w:cs="Sakkal Majalla"/>
          <w:w w:val="165"/>
          <w:sz w:val="28"/>
          <w:szCs w:val="28"/>
        </w:rPr>
        <w:t>[18</w:t>
      </w:r>
      <w:r w:rsidR="00483C5A" w:rsidRPr="00475A7D">
        <w:rPr>
          <w:rFonts w:ascii="Sakkal Majalla" w:hAnsi="Sakkal Majalla" w:cs="Sakkal Majalla"/>
          <w:w w:val="165"/>
          <w:sz w:val="28"/>
          <w:szCs w:val="28"/>
        </w:rPr>
        <w:t xml:space="preserve">] </w:t>
      </w:r>
      <w:proofErr w:type="spellStart"/>
      <w:r w:rsidR="00483C5A" w:rsidRPr="00475A7D">
        <w:rPr>
          <w:rFonts w:ascii="Sakkal Majalla" w:hAnsi="Sakkal Majalla" w:cs="Sakkal Majalla"/>
          <w:w w:val="165"/>
          <w:sz w:val="28"/>
          <w:szCs w:val="28"/>
        </w:rPr>
        <w:t>Ezeugo</w:t>
      </w:r>
      <w:proofErr w:type="spellEnd"/>
      <w:r w:rsidR="00483C5A" w:rsidRPr="00475A7D">
        <w:rPr>
          <w:rFonts w:ascii="Sakkal Majalla" w:hAnsi="Sakkal Majalla" w:cs="Sakkal Majalla"/>
          <w:w w:val="165"/>
          <w:sz w:val="28"/>
          <w:szCs w:val="28"/>
        </w:rPr>
        <w:t xml:space="preserve"> J O, </w:t>
      </w:r>
      <w:proofErr w:type="spellStart"/>
      <w:r w:rsidR="00483C5A" w:rsidRPr="00475A7D">
        <w:rPr>
          <w:rFonts w:ascii="Sakkal Majalla" w:hAnsi="Sakkal Majalla" w:cs="Sakkal Majalla"/>
          <w:w w:val="165"/>
          <w:sz w:val="28"/>
          <w:szCs w:val="28"/>
        </w:rPr>
        <w:t>Onukwuli</w:t>
      </w:r>
      <w:proofErr w:type="spellEnd"/>
      <w:r w:rsidR="00483C5A" w:rsidRPr="00475A7D">
        <w:rPr>
          <w:rFonts w:ascii="Sakkal Majalla" w:hAnsi="Sakkal Majalla" w:cs="Sakkal Majalla"/>
          <w:w w:val="165"/>
          <w:sz w:val="28"/>
          <w:szCs w:val="28"/>
        </w:rPr>
        <w:t xml:space="preserve"> O D, </w:t>
      </w:r>
      <w:proofErr w:type="spellStart"/>
      <w:r w:rsidR="00483C5A" w:rsidRPr="00475A7D">
        <w:rPr>
          <w:rFonts w:ascii="Sakkal Majalla" w:hAnsi="Sakkal Majalla" w:cs="Sakkal Majalla"/>
          <w:w w:val="165"/>
          <w:sz w:val="28"/>
          <w:szCs w:val="28"/>
        </w:rPr>
        <w:t>Ikebudu</w:t>
      </w:r>
      <w:proofErr w:type="spellEnd"/>
      <w:r w:rsidR="00483C5A" w:rsidRPr="00475A7D">
        <w:rPr>
          <w:rFonts w:ascii="Sakkal Majalla" w:hAnsi="Sakkal Majalla" w:cs="Sakkal Majalla"/>
          <w:w w:val="165"/>
          <w:sz w:val="28"/>
          <w:szCs w:val="28"/>
        </w:rPr>
        <w:t xml:space="preserve"> K O, </w:t>
      </w:r>
      <w:proofErr w:type="spellStart"/>
      <w:r w:rsidR="00483C5A" w:rsidRPr="00475A7D">
        <w:rPr>
          <w:rFonts w:ascii="Sakkal Majalla" w:hAnsi="Sakkal Majalla" w:cs="Sakkal Majalla"/>
          <w:w w:val="165"/>
          <w:sz w:val="28"/>
          <w:szCs w:val="28"/>
        </w:rPr>
        <w:t>Ezechukwu</w:t>
      </w:r>
      <w:proofErr w:type="spellEnd"/>
      <w:r w:rsidR="00483C5A" w:rsidRPr="00475A7D">
        <w:rPr>
          <w:rFonts w:ascii="Sakkal Majalla" w:hAnsi="Sakkal Majalla" w:cs="Sakkal Majalla"/>
          <w:w w:val="165"/>
          <w:sz w:val="28"/>
          <w:szCs w:val="28"/>
        </w:rPr>
        <w:t xml:space="preserve"> V C, </w:t>
      </w:r>
      <w:proofErr w:type="spellStart"/>
      <w:r w:rsidR="00483C5A" w:rsidRPr="00475A7D">
        <w:rPr>
          <w:rFonts w:ascii="Sakkal Majalla" w:hAnsi="Sakkal Majalla" w:cs="Sakkal Majalla"/>
          <w:w w:val="165"/>
          <w:sz w:val="28"/>
          <w:szCs w:val="28"/>
        </w:rPr>
        <w:t>Nwaeto</w:t>
      </w:r>
      <w:proofErr w:type="spellEnd"/>
      <w:r w:rsidR="00483C5A" w:rsidRPr="00475A7D">
        <w:rPr>
          <w:rFonts w:ascii="Sakkal Majalla" w:hAnsi="Sakkal Majalla" w:cs="Sakkal Majalla"/>
          <w:w w:val="165"/>
          <w:sz w:val="28"/>
          <w:szCs w:val="28"/>
        </w:rPr>
        <w:t xml:space="preserve"> L O 2019, Investigation of </w:t>
      </w:r>
      <w:proofErr w:type="spellStart"/>
      <w:r w:rsidR="00483C5A" w:rsidRPr="00475A7D">
        <w:rPr>
          <w:rFonts w:ascii="Sakkal Majalla" w:hAnsi="Sakkal Majalla" w:cs="Sakkal Majalla"/>
          <w:w w:val="165"/>
          <w:sz w:val="28"/>
          <w:szCs w:val="28"/>
        </w:rPr>
        <w:t>Akuama</w:t>
      </w:r>
      <w:proofErr w:type="spellEnd"/>
      <w:r w:rsidR="00483C5A" w:rsidRPr="00475A7D">
        <w:rPr>
          <w:rFonts w:ascii="Sakkal Majalla" w:hAnsi="Sakkal Majalla" w:cs="Sakkal Majalla"/>
          <w:w w:val="165"/>
          <w:sz w:val="28"/>
          <w:szCs w:val="28"/>
        </w:rPr>
        <w:t xml:space="preserve"> seed extract on corrosion      inhibition of </w:t>
      </w:r>
      <w:proofErr w:type="spellStart"/>
      <w:r w:rsidR="00483C5A" w:rsidRPr="00475A7D">
        <w:rPr>
          <w:rFonts w:ascii="Sakkal Majalla" w:hAnsi="Sakkal Majalla" w:cs="Sakkal Majalla"/>
          <w:w w:val="165"/>
          <w:sz w:val="28"/>
          <w:szCs w:val="28"/>
        </w:rPr>
        <w:t>aluminium</w:t>
      </w:r>
      <w:proofErr w:type="spellEnd"/>
      <w:r w:rsidR="00483C5A" w:rsidRPr="00475A7D">
        <w:rPr>
          <w:rFonts w:ascii="Sakkal Majalla" w:hAnsi="Sakkal Majalla" w:cs="Sakkal Majalla"/>
          <w:w w:val="165"/>
          <w:sz w:val="28"/>
          <w:szCs w:val="28"/>
        </w:rPr>
        <w:t xml:space="preserve"> in hydrochloric acid pickling </w:t>
      </w:r>
      <w:proofErr w:type="spellStart"/>
      <w:proofErr w:type="gramStart"/>
      <w:r w:rsidR="00483C5A" w:rsidRPr="00475A7D">
        <w:rPr>
          <w:rFonts w:ascii="Sakkal Majalla" w:hAnsi="Sakkal Majalla" w:cs="Sakkal Majalla"/>
          <w:w w:val="165"/>
          <w:sz w:val="28"/>
          <w:szCs w:val="28"/>
        </w:rPr>
        <w:t>environment,Earthline</w:t>
      </w:r>
      <w:proofErr w:type="spellEnd"/>
      <w:proofErr w:type="gramEnd"/>
      <w:r w:rsidR="00483C5A" w:rsidRPr="00475A7D">
        <w:rPr>
          <w:rFonts w:ascii="Sakkal Majalla" w:hAnsi="Sakkal Majalla" w:cs="Sakkal Majalla"/>
          <w:w w:val="165"/>
          <w:sz w:val="28"/>
          <w:szCs w:val="28"/>
        </w:rPr>
        <w:t xml:space="preserve"> Journal of Chemical Sciences,1, 115-138</w:t>
      </w:r>
    </w:p>
    <w:p w:rsidR="00483C5A" w:rsidRPr="00475A7D" w:rsidRDefault="004E64EE" w:rsidP="00483C5A">
      <w:pPr>
        <w:widowControl w:val="0"/>
        <w:autoSpaceDE w:val="0"/>
        <w:autoSpaceDN w:val="0"/>
        <w:adjustRightInd w:val="0"/>
        <w:spacing w:before="3" w:after="0" w:line="228" w:lineRule="auto"/>
        <w:ind w:left="277" w:right="73" w:hanging="277"/>
        <w:jc w:val="both"/>
        <w:rPr>
          <w:rFonts w:ascii="Sakkal Majalla" w:hAnsi="Sakkal Majalla" w:cs="Sakkal Majalla"/>
          <w:sz w:val="28"/>
          <w:szCs w:val="28"/>
        </w:rPr>
      </w:pPr>
      <w:r>
        <w:rPr>
          <w:rFonts w:ascii="Sakkal Majalla" w:hAnsi="Sakkal Majalla" w:cs="Sakkal Majalla"/>
          <w:w w:val="165"/>
          <w:sz w:val="28"/>
          <w:szCs w:val="28"/>
        </w:rPr>
        <w:t>[19</w:t>
      </w:r>
      <w:r w:rsidR="00483C5A" w:rsidRPr="00475A7D">
        <w:rPr>
          <w:rFonts w:ascii="Sakkal Majalla" w:hAnsi="Sakkal Majalla" w:cs="Sakkal Majalla"/>
          <w:w w:val="165"/>
          <w:sz w:val="28"/>
          <w:szCs w:val="28"/>
        </w:rPr>
        <w:t>]</w:t>
      </w:r>
      <w:r w:rsidR="00483C5A" w:rsidRPr="00475A7D">
        <w:rPr>
          <w:rFonts w:ascii="Sakkal Majalla" w:hAnsi="Sakkal Majalla" w:cs="Sakkal Majalla"/>
          <w:w w:val="143"/>
          <w:sz w:val="28"/>
          <w:szCs w:val="28"/>
        </w:rPr>
        <w:t xml:space="preserve"> Quraishi M </w:t>
      </w:r>
      <w:proofErr w:type="gramStart"/>
      <w:r w:rsidR="00483C5A" w:rsidRPr="00475A7D">
        <w:rPr>
          <w:rFonts w:ascii="Sakkal Majalla" w:hAnsi="Sakkal Majalla" w:cs="Sakkal Majalla"/>
          <w:w w:val="143"/>
          <w:sz w:val="28"/>
          <w:szCs w:val="28"/>
        </w:rPr>
        <w:t xml:space="preserve">A, </w:t>
      </w:r>
      <w:r w:rsidR="00483C5A" w:rsidRPr="00475A7D">
        <w:rPr>
          <w:rFonts w:ascii="Sakkal Majalla" w:hAnsi="Sakkal Majalla" w:cs="Sakkal Majalla"/>
          <w:spacing w:val="26"/>
          <w:w w:val="143"/>
          <w:sz w:val="28"/>
          <w:szCs w:val="28"/>
        </w:rPr>
        <w:t xml:space="preserve"> </w:t>
      </w:r>
      <w:r w:rsidR="00483C5A" w:rsidRPr="00475A7D">
        <w:rPr>
          <w:rFonts w:ascii="Sakkal Majalla" w:hAnsi="Sakkal Majalla" w:cs="Sakkal Majalla"/>
          <w:w w:val="143"/>
          <w:sz w:val="28"/>
          <w:szCs w:val="28"/>
        </w:rPr>
        <w:t>Singh</w:t>
      </w:r>
      <w:proofErr w:type="gramEnd"/>
      <w:r w:rsidR="00483C5A" w:rsidRPr="00475A7D">
        <w:rPr>
          <w:rFonts w:ascii="Sakkal Majalla" w:hAnsi="Sakkal Majalla" w:cs="Sakkal Majalla"/>
          <w:w w:val="143"/>
          <w:sz w:val="28"/>
          <w:szCs w:val="28"/>
        </w:rPr>
        <w:t xml:space="preserve"> A, Singh V K, </w:t>
      </w:r>
      <w:r w:rsidR="00483C5A" w:rsidRPr="00475A7D">
        <w:rPr>
          <w:rFonts w:ascii="Sakkal Majalla" w:hAnsi="Sakkal Majalla" w:cs="Sakkal Majalla"/>
          <w:spacing w:val="31"/>
          <w:w w:val="143"/>
          <w:sz w:val="28"/>
          <w:szCs w:val="28"/>
        </w:rPr>
        <w:t xml:space="preserve"> </w:t>
      </w:r>
      <w:r w:rsidR="00483C5A" w:rsidRPr="00475A7D">
        <w:rPr>
          <w:rFonts w:ascii="Sakkal Majalla" w:hAnsi="Sakkal Majalla" w:cs="Sakkal Majalla"/>
          <w:w w:val="143"/>
          <w:sz w:val="28"/>
          <w:szCs w:val="28"/>
        </w:rPr>
        <w:t>Yadav D K</w:t>
      </w:r>
      <w:r w:rsidR="00483C5A" w:rsidRPr="00475A7D">
        <w:rPr>
          <w:rFonts w:ascii="Sakkal Majalla" w:hAnsi="Sakkal Majalla" w:cs="Sakkal Majalla"/>
          <w:spacing w:val="36"/>
          <w:w w:val="143"/>
          <w:sz w:val="28"/>
          <w:szCs w:val="28"/>
        </w:rPr>
        <w:t xml:space="preserve"> </w:t>
      </w:r>
      <w:r w:rsidR="00483C5A" w:rsidRPr="00475A7D">
        <w:rPr>
          <w:rFonts w:ascii="Sakkal Majalla" w:hAnsi="Sakkal Majalla" w:cs="Sakkal Majalla"/>
          <w:w w:val="143"/>
          <w:sz w:val="28"/>
          <w:szCs w:val="28"/>
        </w:rPr>
        <w:t xml:space="preserve">and </w:t>
      </w:r>
      <w:r w:rsidR="00483C5A" w:rsidRPr="00475A7D">
        <w:rPr>
          <w:rFonts w:ascii="Sakkal Majalla" w:hAnsi="Sakkal Majalla" w:cs="Sakkal Majalla"/>
          <w:w w:val="142"/>
          <w:sz w:val="28"/>
          <w:szCs w:val="28"/>
        </w:rPr>
        <w:t>Singh A K 2010.</w:t>
      </w:r>
      <w:r w:rsidR="00483C5A" w:rsidRPr="00475A7D">
        <w:rPr>
          <w:rFonts w:ascii="Sakkal Majalla" w:hAnsi="Sakkal Majalla" w:cs="Sakkal Majalla"/>
          <w:spacing w:val="28"/>
          <w:w w:val="142"/>
          <w:sz w:val="28"/>
          <w:szCs w:val="28"/>
        </w:rPr>
        <w:t xml:space="preserve"> </w:t>
      </w:r>
      <w:r w:rsidR="00483C5A" w:rsidRPr="00475A7D">
        <w:rPr>
          <w:rFonts w:ascii="Sakkal Majalla" w:hAnsi="Sakkal Majalla" w:cs="Sakkal Majalla"/>
          <w:w w:val="142"/>
          <w:sz w:val="28"/>
          <w:szCs w:val="28"/>
        </w:rPr>
        <w:t>Green approach</w:t>
      </w:r>
      <w:r w:rsidR="00483C5A" w:rsidRPr="00475A7D">
        <w:rPr>
          <w:rFonts w:ascii="Sakkal Majalla" w:hAnsi="Sakkal Majalla" w:cs="Sakkal Majalla"/>
          <w:spacing w:val="7"/>
          <w:w w:val="142"/>
          <w:sz w:val="28"/>
          <w:szCs w:val="28"/>
        </w:rPr>
        <w:t xml:space="preserve"> </w:t>
      </w:r>
      <w:r w:rsidR="00483C5A" w:rsidRPr="00475A7D">
        <w:rPr>
          <w:rFonts w:ascii="Sakkal Majalla" w:hAnsi="Sakkal Majalla" w:cs="Sakkal Majalla"/>
          <w:w w:val="142"/>
          <w:sz w:val="28"/>
          <w:szCs w:val="28"/>
        </w:rPr>
        <w:t>to</w:t>
      </w:r>
      <w:r w:rsidR="00483C5A" w:rsidRPr="00475A7D">
        <w:rPr>
          <w:rFonts w:ascii="Sakkal Majalla" w:hAnsi="Sakkal Majalla" w:cs="Sakkal Majalla"/>
          <w:spacing w:val="3"/>
          <w:w w:val="142"/>
          <w:sz w:val="28"/>
          <w:szCs w:val="28"/>
        </w:rPr>
        <w:t xml:space="preserve"> </w:t>
      </w:r>
      <w:r w:rsidR="00483C5A" w:rsidRPr="00475A7D">
        <w:rPr>
          <w:rFonts w:ascii="Sakkal Majalla" w:hAnsi="Sakkal Majalla" w:cs="Sakkal Majalla"/>
          <w:w w:val="142"/>
          <w:sz w:val="28"/>
          <w:szCs w:val="28"/>
        </w:rPr>
        <w:t>corrosion</w:t>
      </w:r>
      <w:r w:rsidR="00483C5A" w:rsidRPr="00475A7D">
        <w:rPr>
          <w:rFonts w:ascii="Sakkal Majalla" w:hAnsi="Sakkal Majalla" w:cs="Sakkal Majalla"/>
          <w:spacing w:val="12"/>
          <w:w w:val="142"/>
          <w:sz w:val="28"/>
          <w:szCs w:val="28"/>
        </w:rPr>
        <w:t xml:space="preserve"> </w:t>
      </w:r>
      <w:r w:rsidR="00483C5A" w:rsidRPr="00475A7D">
        <w:rPr>
          <w:rFonts w:ascii="Sakkal Majalla" w:hAnsi="Sakkal Majalla" w:cs="Sakkal Majalla"/>
          <w:w w:val="142"/>
          <w:sz w:val="28"/>
          <w:szCs w:val="28"/>
        </w:rPr>
        <w:t>inhibition of</w:t>
      </w:r>
      <w:r w:rsidR="00483C5A" w:rsidRPr="00475A7D">
        <w:rPr>
          <w:rFonts w:ascii="Sakkal Majalla" w:hAnsi="Sakkal Majalla" w:cs="Sakkal Majalla"/>
          <w:spacing w:val="2"/>
          <w:w w:val="142"/>
          <w:sz w:val="28"/>
          <w:szCs w:val="28"/>
        </w:rPr>
        <w:t xml:space="preserve"> </w:t>
      </w:r>
      <w:r w:rsidR="00483C5A" w:rsidRPr="00475A7D">
        <w:rPr>
          <w:rFonts w:ascii="Sakkal Majalla" w:hAnsi="Sakkal Majalla" w:cs="Sakkal Majalla"/>
          <w:w w:val="149"/>
          <w:sz w:val="28"/>
          <w:szCs w:val="28"/>
        </w:rPr>
        <w:t xml:space="preserve">mild </w:t>
      </w:r>
      <w:r w:rsidR="00483C5A" w:rsidRPr="00475A7D">
        <w:rPr>
          <w:rFonts w:ascii="Sakkal Majalla" w:hAnsi="Sakkal Majalla" w:cs="Sakkal Majalla"/>
          <w:w w:val="143"/>
          <w:sz w:val="28"/>
          <w:szCs w:val="28"/>
        </w:rPr>
        <w:t>steel</w:t>
      </w:r>
      <w:r w:rsidR="00483C5A" w:rsidRPr="00475A7D">
        <w:rPr>
          <w:rFonts w:ascii="Sakkal Majalla" w:hAnsi="Sakkal Majalla" w:cs="Sakkal Majalla"/>
          <w:spacing w:val="27"/>
          <w:w w:val="143"/>
          <w:sz w:val="28"/>
          <w:szCs w:val="28"/>
        </w:rPr>
        <w:t xml:space="preserve"> </w:t>
      </w:r>
      <w:r w:rsidR="00483C5A" w:rsidRPr="00475A7D">
        <w:rPr>
          <w:rFonts w:ascii="Sakkal Majalla" w:hAnsi="Sakkal Majalla" w:cs="Sakkal Majalla"/>
          <w:w w:val="143"/>
          <w:sz w:val="28"/>
          <w:szCs w:val="28"/>
        </w:rPr>
        <w:t>in hydrochloric</w:t>
      </w:r>
      <w:r w:rsidR="00483C5A" w:rsidRPr="00475A7D">
        <w:rPr>
          <w:rFonts w:ascii="Sakkal Majalla" w:hAnsi="Sakkal Majalla" w:cs="Sakkal Majalla"/>
          <w:spacing w:val="31"/>
          <w:w w:val="143"/>
          <w:sz w:val="28"/>
          <w:szCs w:val="28"/>
        </w:rPr>
        <w:t xml:space="preserve"> </w:t>
      </w:r>
      <w:r w:rsidR="00483C5A" w:rsidRPr="00475A7D">
        <w:rPr>
          <w:rFonts w:ascii="Sakkal Majalla" w:hAnsi="Sakkal Majalla" w:cs="Sakkal Majalla"/>
          <w:w w:val="143"/>
          <w:sz w:val="28"/>
          <w:szCs w:val="28"/>
        </w:rPr>
        <w:t>acid</w:t>
      </w:r>
      <w:r w:rsidR="00483C5A" w:rsidRPr="00475A7D">
        <w:rPr>
          <w:rFonts w:ascii="Sakkal Majalla" w:hAnsi="Sakkal Majalla" w:cs="Sakkal Majalla"/>
          <w:spacing w:val="35"/>
          <w:w w:val="143"/>
          <w:sz w:val="28"/>
          <w:szCs w:val="28"/>
        </w:rPr>
        <w:t xml:space="preserve"> </w:t>
      </w:r>
      <w:r w:rsidR="00483C5A" w:rsidRPr="00475A7D">
        <w:rPr>
          <w:rFonts w:ascii="Sakkal Majalla" w:hAnsi="Sakkal Majalla" w:cs="Sakkal Majalla"/>
          <w:w w:val="143"/>
          <w:sz w:val="28"/>
          <w:szCs w:val="28"/>
        </w:rPr>
        <w:t>and</w:t>
      </w:r>
      <w:r w:rsidR="00483C5A" w:rsidRPr="00475A7D">
        <w:rPr>
          <w:rFonts w:ascii="Sakkal Majalla" w:hAnsi="Sakkal Majalla" w:cs="Sakkal Majalla"/>
          <w:spacing w:val="31"/>
          <w:w w:val="143"/>
          <w:sz w:val="28"/>
          <w:szCs w:val="28"/>
        </w:rPr>
        <w:t xml:space="preserve"> </w:t>
      </w:r>
      <w:proofErr w:type="spellStart"/>
      <w:r w:rsidR="00483C5A" w:rsidRPr="00475A7D">
        <w:rPr>
          <w:rFonts w:ascii="Sakkal Majalla" w:hAnsi="Sakkal Majalla" w:cs="Sakkal Majalla"/>
          <w:w w:val="143"/>
          <w:sz w:val="28"/>
          <w:szCs w:val="28"/>
        </w:rPr>
        <w:t>sulphuric</w:t>
      </w:r>
      <w:proofErr w:type="spellEnd"/>
      <w:r w:rsidR="00483C5A" w:rsidRPr="00475A7D">
        <w:rPr>
          <w:rFonts w:ascii="Sakkal Majalla" w:hAnsi="Sakkal Majalla" w:cs="Sakkal Majalla"/>
          <w:w w:val="143"/>
          <w:sz w:val="28"/>
          <w:szCs w:val="28"/>
        </w:rPr>
        <w:t xml:space="preserve"> </w:t>
      </w:r>
      <w:r w:rsidR="00483C5A" w:rsidRPr="00475A7D">
        <w:rPr>
          <w:rFonts w:ascii="Sakkal Majalla" w:hAnsi="Sakkal Majalla" w:cs="Sakkal Majalla"/>
          <w:spacing w:val="7"/>
          <w:w w:val="143"/>
          <w:sz w:val="28"/>
          <w:szCs w:val="28"/>
        </w:rPr>
        <w:t>acid</w:t>
      </w:r>
      <w:r w:rsidR="00483C5A" w:rsidRPr="00475A7D">
        <w:rPr>
          <w:rFonts w:ascii="Sakkal Majalla" w:hAnsi="Sakkal Majalla" w:cs="Sakkal Majalla"/>
          <w:spacing w:val="34"/>
          <w:w w:val="143"/>
          <w:sz w:val="28"/>
          <w:szCs w:val="28"/>
        </w:rPr>
        <w:t xml:space="preserve"> </w:t>
      </w:r>
      <w:r w:rsidR="00483C5A" w:rsidRPr="00475A7D">
        <w:rPr>
          <w:rFonts w:ascii="Sakkal Majalla" w:hAnsi="Sakkal Majalla" w:cs="Sakkal Majalla"/>
          <w:w w:val="143"/>
          <w:sz w:val="28"/>
          <w:szCs w:val="28"/>
        </w:rPr>
        <w:t>solutions</w:t>
      </w:r>
      <w:r w:rsidR="00483C5A" w:rsidRPr="00475A7D">
        <w:rPr>
          <w:rFonts w:ascii="Sakkal Majalla" w:hAnsi="Sakkal Majalla" w:cs="Sakkal Majalla"/>
          <w:spacing w:val="36"/>
          <w:w w:val="143"/>
          <w:sz w:val="28"/>
          <w:szCs w:val="28"/>
        </w:rPr>
        <w:t xml:space="preserve"> </w:t>
      </w:r>
      <w:r w:rsidR="00483C5A" w:rsidRPr="00475A7D">
        <w:rPr>
          <w:rFonts w:ascii="Sakkal Majalla" w:hAnsi="Sakkal Majalla" w:cs="Sakkal Majalla"/>
          <w:w w:val="143"/>
          <w:sz w:val="28"/>
          <w:szCs w:val="28"/>
        </w:rPr>
        <w:t xml:space="preserve">by </w:t>
      </w:r>
      <w:r w:rsidR="00483C5A" w:rsidRPr="00475A7D">
        <w:rPr>
          <w:rFonts w:ascii="Sakkal Majalla" w:hAnsi="Sakkal Majalla" w:cs="Sakkal Majalla"/>
          <w:w w:val="137"/>
          <w:sz w:val="28"/>
          <w:szCs w:val="28"/>
        </w:rPr>
        <w:t xml:space="preserve">the </w:t>
      </w:r>
      <w:r w:rsidR="00483C5A" w:rsidRPr="00475A7D">
        <w:rPr>
          <w:rFonts w:ascii="Sakkal Majalla" w:hAnsi="Sakkal Majalla" w:cs="Sakkal Majalla"/>
          <w:spacing w:val="16"/>
          <w:w w:val="137"/>
          <w:sz w:val="28"/>
          <w:szCs w:val="28"/>
        </w:rPr>
        <w:t>extract</w:t>
      </w:r>
      <w:r w:rsidR="00483C5A" w:rsidRPr="00475A7D">
        <w:rPr>
          <w:rFonts w:ascii="Sakkal Majalla" w:hAnsi="Sakkal Majalla" w:cs="Sakkal Majalla"/>
          <w:w w:val="137"/>
          <w:sz w:val="28"/>
          <w:szCs w:val="28"/>
        </w:rPr>
        <w:t xml:space="preserve"> </w:t>
      </w:r>
      <w:r w:rsidR="00483C5A" w:rsidRPr="00475A7D">
        <w:rPr>
          <w:rFonts w:ascii="Sakkal Majalla" w:hAnsi="Sakkal Majalla" w:cs="Sakkal Majalla"/>
          <w:spacing w:val="15"/>
          <w:w w:val="137"/>
          <w:sz w:val="28"/>
          <w:szCs w:val="28"/>
        </w:rPr>
        <w:t>of</w:t>
      </w:r>
      <w:r w:rsidR="00483C5A" w:rsidRPr="00475A7D">
        <w:rPr>
          <w:rFonts w:ascii="Sakkal Majalla" w:hAnsi="Sakkal Majalla" w:cs="Sakkal Majalla"/>
          <w:w w:val="137"/>
          <w:sz w:val="28"/>
          <w:szCs w:val="28"/>
        </w:rPr>
        <w:t xml:space="preserve"> </w:t>
      </w:r>
      <w:proofErr w:type="spellStart"/>
      <w:r w:rsidR="00483C5A" w:rsidRPr="00475A7D">
        <w:rPr>
          <w:rFonts w:ascii="Sakkal Majalla" w:hAnsi="Sakkal Majalla" w:cs="Sakkal Majalla"/>
          <w:spacing w:val="21"/>
          <w:w w:val="137"/>
          <w:sz w:val="28"/>
          <w:szCs w:val="28"/>
        </w:rPr>
        <w:t>Murraya</w:t>
      </w:r>
      <w:proofErr w:type="spellEnd"/>
      <w:r w:rsidR="00483C5A" w:rsidRPr="00475A7D">
        <w:rPr>
          <w:rFonts w:ascii="Sakkal Majalla" w:hAnsi="Sakkal Majalla" w:cs="Sakkal Majalla"/>
          <w:spacing w:val="35"/>
          <w:w w:val="137"/>
          <w:sz w:val="28"/>
          <w:szCs w:val="28"/>
        </w:rPr>
        <w:t xml:space="preserve"> </w:t>
      </w:r>
      <w:proofErr w:type="spellStart"/>
      <w:r w:rsidR="00483C5A" w:rsidRPr="00475A7D">
        <w:rPr>
          <w:rFonts w:ascii="Sakkal Majalla" w:hAnsi="Sakkal Majalla" w:cs="Sakkal Majalla"/>
          <w:w w:val="137"/>
          <w:sz w:val="28"/>
          <w:szCs w:val="28"/>
        </w:rPr>
        <w:t>koenigii</w:t>
      </w:r>
      <w:proofErr w:type="spellEnd"/>
      <w:r w:rsidR="00483C5A" w:rsidRPr="00475A7D">
        <w:rPr>
          <w:rFonts w:ascii="Sakkal Majalla" w:hAnsi="Sakkal Majalla" w:cs="Sakkal Majalla"/>
          <w:spacing w:val="28"/>
          <w:w w:val="137"/>
          <w:sz w:val="28"/>
          <w:szCs w:val="28"/>
        </w:rPr>
        <w:t xml:space="preserve"> </w:t>
      </w:r>
      <w:r w:rsidR="00483C5A" w:rsidRPr="00475A7D">
        <w:rPr>
          <w:rFonts w:ascii="Sakkal Majalla" w:hAnsi="Sakkal Majalla" w:cs="Sakkal Majalla"/>
          <w:w w:val="137"/>
          <w:sz w:val="28"/>
          <w:szCs w:val="28"/>
        </w:rPr>
        <w:t xml:space="preserve">roots, </w:t>
      </w:r>
      <w:r w:rsidR="00483C5A" w:rsidRPr="00475A7D">
        <w:rPr>
          <w:rFonts w:ascii="Sakkal Majalla" w:hAnsi="Sakkal Majalla" w:cs="Sakkal Majalla"/>
          <w:spacing w:val="30"/>
          <w:w w:val="137"/>
          <w:sz w:val="28"/>
          <w:szCs w:val="28"/>
        </w:rPr>
        <w:t>Mater</w:t>
      </w:r>
      <w:r w:rsidR="00483C5A" w:rsidRPr="00475A7D">
        <w:rPr>
          <w:rFonts w:ascii="Sakkal Majalla" w:hAnsi="Sakkal Majalla" w:cs="Sakkal Majalla"/>
          <w:w w:val="137"/>
          <w:sz w:val="28"/>
          <w:szCs w:val="28"/>
        </w:rPr>
        <w:t xml:space="preserve">. </w:t>
      </w:r>
      <w:r w:rsidR="00483C5A" w:rsidRPr="00475A7D">
        <w:rPr>
          <w:rFonts w:ascii="Sakkal Majalla" w:hAnsi="Sakkal Majalla" w:cs="Sakkal Majalla"/>
          <w:spacing w:val="4"/>
          <w:w w:val="137"/>
          <w:sz w:val="28"/>
          <w:szCs w:val="28"/>
        </w:rPr>
        <w:t xml:space="preserve"> </w:t>
      </w:r>
      <w:r w:rsidR="00483C5A" w:rsidRPr="00475A7D">
        <w:rPr>
          <w:rFonts w:ascii="Sakkal Majalla" w:hAnsi="Sakkal Majalla" w:cs="Sakkal Majalla"/>
          <w:w w:val="137"/>
          <w:sz w:val="28"/>
          <w:szCs w:val="28"/>
        </w:rPr>
        <w:t xml:space="preserve">Chem. </w:t>
      </w:r>
      <w:r w:rsidR="00483C5A" w:rsidRPr="00475A7D">
        <w:rPr>
          <w:rFonts w:ascii="Sakkal Majalla" w:hAnsi="Sakkal Majalla" w:cs="Sakkal Majalla"/>
          <w:spacing w:val="1"/>
          <w:w w:val="137"/>
          <w:sz w:val="28"/>
          <w:szCs w:val="28"/>
        </w:rPr>
        <w:t xml:space="preserve"> </w:t>
      </w:r>
      <w:r w:rsidR="00483C5A" w:rsidRPr="00475A7D">
        <w:rPr>
          <w:rFonts w:ascii="Sakkal Majalla" w:hAnsi="Sakkal Majalla" w:cs="Sakkal Majalla"/>
          <w:w w:val="134"/>
          <w:sz w:val="28"/>
          <w:szCs w:val="28"/>
        </w:rPr>
        <w:t>Phys.</w:t>
      </w:r>
      <w:r w:rsidR="00483C5A" w:rsidRPr="00475A7D">
        <w:rPr>
          <w:rFonts w:ascii="Sakkal Majalla" w:hAnsi="Sakkal Majalla" w:cs="Sakkal Majalla"/>
          <w:w w:val="178"/>
          <w:sz w:val="28"/>
          <w:szCs w:val="28"/>
        </w:rPr>
        <w:t>,</w:t>
      </w:r>
      <w:r w:rsidR="00483C5A" w:rsidRPr="00475A7D">
        <w:rPr>
          <w:rFonts w:ascii="Sakkal Majalla" w:hAnsi="Sakkal Majalla" w:cs="Sakkal Majalla"/>
          <w:spacing w:val="22"/>
          <w:w w:val="132"/>
          <w:position w:val="4"/>
          <w:sz w:val="28"/>
          <w:szCs w:val="28"/>
        </w:rPr>
        <w:t xml:space="preserve"> </w:t>
      </w:r>
      <w:proofErr w:type="gramStart"/>
      <w:r w:rsidR="00483C5A" w:rsidRPr="00475A7D">
        <w:rPr>
          <w:rFonts w:ascii="Times New Roman" w:hAnsi="Times New Roman"/>
          <w:w w:val="103"/>
          <w:position w:val="4"/>
          <w:sz w:val="28"/>
          <w:szCs w:val="28"/>
        </w:rPr>
        <w:lastRenderedPageBreak/>
        <w:t>122</w:t>
      </w:r>
      <w:r w:rsidR="00483C5A" w:rsidRPr="00475A7D">
        <w:rPr>
          <w:rFonts w:ascii="Sakkal Majalla" w:hAnsi="Sakkal Majalla" w:cs="Sakkal Majalla"/>
          <w:w w:val="178"/>
          <w:position w:val="4"/>
          <w:sz w:val="28"/>
          <w:szCs w:val="28"/>
        </w:rPr>
        <w:t>,</w:t>
      </w:r>
      <w:r w:rsidR="00483C5A" w:rsidRPr="00475A7D">
        <w:rPr>
          <w:rFonts w:ascii="Sakkal Majalla" w:hAnsi="Sakkal Majalla" w:cs="Sakkal Majalla"/>
          <w:position w:val="4"/>
          <w:sz w:val="28"/>
          <w:szCs w:val="28"/>
        </w:rPr>
        <w:t xml:space="preserve"> </w:t>
      </w:r>
      <w:r w:rsidR="00483C5A" w:rsidRPr="00475A7D">
        <w:rPr>
          <w:rFonts w:ascii="Sakkal Majalla" w:hAnsi="Sakkal Majalla" w:cs="Sakkal Majalla"/>
          <w:spacing w:val="3"/>
          <w:position w:val="4"/>
          <w:sz w:val="28"/>
          <w:szCs w:val="28"/>
        </w:rPr>
        <w:t xml:space="preserve"> </w:t>
      </w:r>
      <w:r w:rsidR="00483C5A" w:rsidRPr="00475A7D">
        <w:rPr>
          <w:rFonts w:ascii="Sakkal Majalla" w:hAnsi="Sakkal Majalla" w:cs="Sakkal Majalla"/>
          <w:w w:val="124"/>
          <w:position w:val="4"/>
          <w:sz w:val="28"/>
          <w:szCs w:val="28"/>
        </w:rPr>
        <w:t>114</w:t>
      </w:r>
      <w:proofErr w:type="gramEnd"/>
      <w:r w:rsidR="00483C5A" w:rsidRPr="00475A7D">
        <w:rPr>
          <w:rFonts w:ascii="Sakkal Majalla" w:hAnsi="Sakkal Majalla" w:cs="Sakkal Majalla"/>
          <w:w w:val="124"/>
          <w:position w:val="4"/>
          <w:sz w:val="28"/>
          <w:szCs w:val="28"/>
        </w:rPr>
        <w:t>–122.</w:t>
      </w:r>
    </w:p>
    <w:p w:rsidR="00483C5A" w:rsidRPr="00475A7D" w:rsidRDefault="00483C5A" w:rsidP="00483C5A">
      <w:pPr>
        <w:widowControl w:val="0"/>
        <w:autoSpaceDE w:val="0"/>
        <w:autoSpaceDN w:val="0"/>
        <w:adjustRightInd w:val="0"/>
        <w:spacing w:before="1" w:after="0" w:line="219" w:lineRule="auto"/>
        <w:ind w:left="277" w:right="72"/>
        <w:rPr>
          <w:rFonts w:ascii="Sakkal Majalla" w:hAnsi="Sakkal Majalla" w:cs="Sakkal Majalla"/>
          <w:w w:val="165"/>
          <w:sz w:val="28"/>
          <w:szCs w:val="28"/>
        </w:rPr>
      </w:pPr>
    </w:p>
    <w:p w:rsidR="00E52697" w:rsidRPr="00475A7D" w:rsidRDefault="004E64EE" w:rsidP="00483C5A">
      <w:pPr>
        <w:widowControl w:val="0"/>
        <w:autoSpaceDE w:val="0"/>
        <w:autoSpaceDN w:val="0"/>
        <w:adjustRightInd w:val="0"/>
        <w:spacing w:after="0" w:line="239" w:lineRule="exact"/>
        <w:ind w:left="77" w:right="-25"/>
        <w:rPr>
          <w:rFonts w:ascii="Sakkal Majalla" w:hAnsi="Sakkal Majalla" w:cs="Sakkal Majalla"/>
          <w:spacing w:val="-6"/>
          <w:w w:val="134"/>
          <w:position w:val="4"/>
          <w:sz w:val="28"/>
          <w:szCs w:val="28"/>
        </w:rPr>
      </w:pPr>
      <w:r>
        <w:rPr>
          <w:rFonts w:ascii="Sakkal Majalla" w:hAnsi="Sakkal Majalla" w:cs="Sakkal Majalla"/>
          <w:w w:val="145"/>
          <w:position w:val="4"/>
          <w:sz w:val="28"/>
          <w:szCs w:val="28"/>
        </w:rPr>
        <w:t>[20</w:t>
      </w:r>
      <w:r w:rsidR="00483C5A" w:rsidRPr="00475A7D">
        <w:rPr>
          <w:rFonts w:ascii="Sakkal Majalla" w:hAnsi="Sakkal Majalla" w:cs="Sakkal Majalla"/>
          <w:w w:val="145"/>
          <w:position w:val="4"/>
          <w:sz w:val="28"/>
          <w:szCs w:val="28"/>
        </w:rPr>
        <w:t>]</w:t>
      </w:r>
      <w:r w:rsidR="00483C5A" w:rsidRPr="00475A7D">
        <w:rPr>
          <w:rFonts w:ascii="Sakkal Majalla" w:hAnsi="Sakkal Majalla" w:cs="Sakkal Majalla"/>
          <w:spacing w:val="6"/>
          <w:w w:val="145"/>
          <w:position w:val="4"/>
          <w:sz w:val="28"/>
          <w:szCs w:val="28"/>
        </w:rPr>
        <w:t xml:space="preserve"> </w:t>
      </w:r>
      <w:r w:rsidR="00483C5A" w:rsidRPr="00475A7D">
        <w:rPr>
          <w:rFonts w:ascii="Sakkal Majalla" w:hAnsi="Sakkal Majalla" w:cs="Sakkal Majalla"/>
          <w:spacing w:val="-9"/>
          <w:w w:val="145"/>
          <w:position w:val="4"/>
          <w:sz w:val="28"/>
          <w:szCs w:val="28"/>
        </w:rPr>
        <w:t>Saxena A</w:t>
      </w:r>
      <w:r w:rsidR="00483C5A" w:rsidRPr="00475A7D">
        <w:rPr>
          <w:rFonts w:ascii="Sakkal Majalla" w:hAnsi="Sakkal Majalla" w:cs="Sakkal Majalla"/>
          <w:w w:val="145"/>
          <w:position w:val="4"/>
          <w:sz w:val="28"/>
          <w:szCs w:val="28"/>
        </w:rPr>
        <w:t>,</w:t>
      </w:r>
      <w:r w:rsidR="00483C5A" w:rsidRPr="00475A7D">
        <w:rPr>
          <w:rFonts w:ascii="Sakkal Majalla" w:hAnsi="Sakkal Majalla" w:cs="Sakkal Majalla"/>
          <w:spacing w:val="6"/>
          <w:w w:val="145"/>
          <w:position w:val="4"/>
          <w:sz w:val="28"/>
          <w:szCs w:val="28"/>
        </w:rPr>
        <w:t xml:space="preserve"> </w:t>
      </w:r>
      <w:r w:rsidR="00483C5A" w:rsidRPr="00475A7D">
        <w:rPr>
          <w:rFonts w:ascii="Sakkal Majalla" w:hAnsi="Sakkal Majalla" w:cs="Sakkal Majalla"/>
          <w:spacing w:val="-9"/>
          <w:w w:val="145"/>
          <w:position w:val="4"/>
          <w:sz w:val="28"/>
          <w:szCs w:val="28"/>
        </w:rPr>
        <w:t>Prasa</w:t>
      </w:r>
      <w:r w:rsidR="00483C5A" w:rsidRPr="00475A7D">
        <w:rPr>
          <w:rFonts w:ascii="Sakkal Majalla" w:hAnsi="Sakkal Majalla" w:cs="Sakkal Majalla"/>
          <w:w w:val="145"/>
          <w:position w:val="4"/>
          <w:sz w:val="28"/>
          <w:szCs w:val="28"/>
        </w:rPr>
        <w:t>d D</w:t>
      </w:r>
      <w:r w:rsidR="00483C5A" w:rsidRPr="00475A7D">
        <w:rPr>
          <w:rFonts w:ascii="Sakkal Majalla" w:hAnsi="Sakkal Majalla" w:cs="Sakkal Majalla"/>
          <w:spacing w:val="17"/>
          <w:w w:val="145"/>
          <w:position w:val="4"/>
          <w:sz w:val="28"/>
          <w:szCs w:val="28"/>
        </w:rPr>
        <w:t xml:space="preserve"> </w:t>
      </w:r>
      <w:proofErr w:type="spellStart"/>
      <w:r w:rsidR="00483C5A" w:rsidRPr="00475A7D">
        <w:rPr>
          <w:rFonts w:ascii="Sakkal Majalla" w:hAnsi="Sakkal Majalla" w:cs="Sakkal Majalla"/>
          <w:spacing w:val="-10"/>
          <w:w w:val="145"/>
          <w:position w:val="4"/>
          <w:sz w:val="28"/>
          <w:szCs w:val="28"/>
        </w:rPr>
        <w:t>a</w:t>
      </w:r>
      <w:r w:rsidR="00483C5A" w:rsidRPr="00475A7D">
        <w:rPr>
          <w:rFonts w:ascii="Sakkal Majalla" w:hAnsi="Sakkal Majalla" w:cs="Sakkal Majalla"/>
          <w:spacing w:val="-9"/>
          <w:w w:val="145"/>
          <w:position w:val="4"/>
          <w:sz w:val="28"/>
          <w:szCs w:val="28"/>
        </w:rPr>
        <w:t>n</w:t>
      </w:r>
      <w:r w:rsidR="00483C5A" w:rsidRPr="00475A7D">
        <w:rPr>
          <w:rFonts w:ascii="Sakkal Majalla" w:hAnsi="Sakkal Majalla" w:cs="Sakkal Majalla"/>
          <w:w w:val="145"/>
          <w:position w:val="4"/>
          <w:sz w:val="28"/>
          <w:szCs w:val="28"/>
        </w:rPr>
        <w:t>D</w:t>
      </w:r>
      <w:proofErr w:type="spellEnd"/>
      <w:r w:rsidR="00483C5A" w:rsidRPr="00475A7D">
        <w:rPr>
          <w:rFonts w:ascii="Sakkal Majalla" w:hAnsi="Sakkal Majalla" w:cs="Sakkal Majalla"/>
          <w:spacing w:val="16"/>
          <w:w w:val="145"/>
          <w:position w:val="4"/>
          <w:sz w:val="28"/>
          <w:szCs w:val="28"/>
        </w:rPr>
        <w:t xml:space="preserve"> </w:t>
      </w:r>
      <w:proofErr w:type="spellStart"/>
      <w:r w:rsidR="00483C5A" w:rsidRPr="00475A7D">
        <w:rPr>
          <w:rFonts w:ascii="Sakkal Majalla" w:hAnsi="Sakkal Majalla" w:cs="Sakkal Majalla"/>
          <w:spacing w:val="-9"/>
          <w:w w:val="145"/>
          <w:position w:val="4"/>
          <w:sz w:val="28"/>
          <w:szCs w:val="28"/>
        </w:rPr>
        <w:t>Haldhar</w:t>
      </w:r>
      <w:proofErr w:type="spellEnd"/>
      <w:r w:rsidR="00483C5A" w:rsidRPr="00475A7D">
        <w:rPr>
          <w:rFonts w:ascii="Sakkal Majalla" w:hAnsi="Sakkal Majalla" w:cs="Sakkal Majalla"/>
          <w:spacing w:val="-9"/>
          <w:w w:val="145"/>
          <w:position w:val="4"/>
          <w:sz w:val="28"/>
          <w:szCs w:val="28"/>
        </w:rPr>
        <w:t xml:space="preserve"> R</w:t>
      </w:r>
      <w:r w:rsidR="00483C5A" w:rsidRPr="00475A7D">
        <w:rPr>
          <w:rFonts w:ascii="Sakkal Majalla" w:hAnsi="Sakkal Majalla" w:cs="Sakkal Majalla"/>
          <w:w w:val="145"/>
          <w:position w:val="4"/>
          <w:sz w:val="28"/>
          <w:szCs w:val="28"/>
        </w:rPr>
        <w:t>,</w:t>
      </w:r>
      <w:r w:rsidR="00483C5A" w:rsidRPr="00475A7D">
        <w:rPr>
          <w:rFonts w:ascii="Sakkal Majalla" w:hAnsi="Sakkal Majalla" w:cs="Sakkal Majalla"/>
          <w:spacing w:val="37"/>
          <w:w w:val="145"/>
          <w:position w:val="4"/>
          <w:sz w:val="28"/>
          <w:szCs w:val="28"/>
        </w:rPr>
        <w:t xml:space="preserve"> 2017.</w:t>
      </w:r>
      <w:r w:rsidR="00483C5A" w:rsidRPr="00475A7D">
        <w:rPr>
          <w:rFonts w:ascii="Sakkal Majalla" w:hAnsi="Sakkal Majalla" w:cs="Sakkal Majalla"/>
          <w:spacing w:val="-9"/>
          <w:w w:val="145"/>
          <w:position w:val="4"/>
          <w:sz w:val="28"/>
          <w:szCs w:val="28"/>
        </w:rPr>
        <w:t>Us</w:t>
      </w:r>
      <w:r w:rsidR="00483C5A" w:rsidRPr="00475A7D">
        <w:rPr>
          <w:rFonts w:ascii="Sakkal Majalla" w:hAnsi="Sakkal Majalla" w:cs="Sakkal Majalla"/>
          <w:w w:val="145"/>
          <w:position w:val="4"/>
          <w:sz w:val="28"/>
          <w:szCs w:val="28"/>
        </w:rPr>
        <w:t xml:space="preserve">e </w:t>
      </w:r>
      <w:r w:rsidR="00483C5A" w:rsidRPr="00475A7D">
        <w:rPr>
          <w:rFonts w:ascii="Sakkal Majalla" w:hAnsi="Sakkal Majalla" w:cs="Sakkal Majalla"/>
          <w:spacing w:val="-9"/>
          <w:w w:val="145"/>
          <w:position w:val="4"/>
          <w:sz w:val="28"/>
          <w:szCs w:val="28"/>
        </w:rPr>
        <w:t>o</w:t>
      </w:r>
      <w:r w:rsidR="00483C5A" w:rsidRPr="00475A7D">
        <w:rPr>
          <w:rFonts w:ascii="Sakkal Majalla" w:hAnsi="Sakkal Majalla" w:cs="Sakkal Majalla"/>
          <w:w w:val="145"/>
          <w:position w:val="4"/>
          <w:sz w:val="28"/>
          <w:szCs w:val="28"/>
        </w:rPr>
        <w:t>f</w:t>
      </w:r>
      <w:r w:rsidR="00483C5A" w:rsidRPr="00475A7D">
        <w:rPr>
          <w:rFonts w:ascii="Sakkal Majalla" w:hAnsi="Sakkal Majalla" w:cs="Sakkal Majalla"/>
          <w:spacing w:val="14"/>
          <w:w w:val="145"/>
          <w:position w:val="4"/>
          <w:sz w:val="28"/>
          <w:szCs w:val="28"/>
        </w:rPr>
        <w:t xml:space="preserve"> </w:t>
      </w:r>
      <w:r w:rsidR="00483C5A" w:rsidRPr="00475A7D">
        <w:rPr>
          <w:rFonts w:ascii="Sakkal Majalla" w:hAnsi="Sakkal Majalla" w:cs="Sakkal Majalla"/>
          <w:spacing w:val="-9"/>
          <w:w w:val="145"/>
          <w:position w:val="4"/>
          <w:sz w:val="28"/>
          <w:szCs w:val="28"/>
        </w:rPr>
        <w:t>Bute</w:t>
      </w:r>
      <w:r w:rsidR="00483C5A" w:rsidRPr="00475A7D">
        <w:rPr>
          <w:rFonts w:ascii="Sakkal Majalla" w:hAnsi="Sakkal Majalla" w:cs="Sakkal Majalla"/>
          <w:w w:val="145"/>
          <w:position w:val="4"/>
          <w:sz w:val="28"/>
          <w:szCs w:val="28"/>
        </w:rPr>
        <w:t>a</w:t>
      </w:r>
      <w:r w:rsidR="00483C5A" w:rsidRPr="00475A7D">
        <w:rPr>
          <w:rFonts w:ascii="Sakkal Majalla" w:hAnsi="Sakkal Majalla" w:cs="Sakkal Majalla"/>
          <w:spacing w:val="-15"/>
          <w:w w:val="145"/>
          <w:position w:val="4"/>
          <w:sz w:val="28"/>
          <w:szCs w:val="28"/>
        </w:rPr>
        <w:t xml:space="preserve"> </w:t>
      </w:r>
      <w:proofErr w:type="spellStart"/>
      <w:r w:rsidR="00483C5A" w:rsidRPr="00475A7D">
        <w:rPr>
          <w:rFonts w:ascii="Sakkal Majalla" w:hAnsi="Sakkal Majalla" w:cs="Sakkal Majalla"/>
          <w:spacing w:val="-6"/>
          <w:w w:val="129"/>
          <w:position w:val="4"/>
          <w:sz w:val="28"/>
          <w:szCs w:val="28"/>
        </w:rPr>
        <w:t>m</w:t>
      </w:r>
      <w:r w:rsidR="00483C5A" w:rsidRPr="00475A7D">
        <w:rPr>
          <w:rFonts w:ascii="Sakkal Majalla" w:hAnsi="Sakkal Majalla" w:cs="Sakkal Majalla"/>
          <w:spacing w:val="-6"/>
          <w:w w:val="131"/>
          <w:position w:val="4"/>
          <w:sz w:val="28"/>
          <w:szCs w:val="28"/>
        </w:rPr>
        <w:t>onosperma</w:t>
      </w:r>
      <w:proofErr w:type="spellEnd"/>
      <w:r w:rsidR="00483C5A" w:rsidRPr="00475A7D">
        <w:rPr>
          <w:rFonts w:ascii="Sakkal Majalla" w:hAnsi="Sakkal Majalla" w:cs="Sakkal Majalla"/>
          <w:sz w:val="28"/>
          <w:szCs w:val="28"/>
        </w:rPr>
        <w:t xml:space="preserve"> </w:t>
      </w:r>
      <w:r w:rsidR="00483C5A" w:rsidRPr="00475A7D">
        <w:rPr>
          <w:rFonts w:ascii="Sakkal Majalla" w:hAnsi="Sakkal Majalla" w:cs="Sakkal Majalla"/>
          <w:spacing w:val="-9"/>
          <w:w w:val="149"/>
          <w:position w:val="4"/>
          <w:sz w:val="28"/>
          <w:szCs w:val="28"/>
        </w:rPr>
        <w:t>extrac</w:t>
      </w:r>
      <w:r w:rsidR="00483C5A" w:rsidRPr="00475A7D">
        <w:rPr>
          <w:rFonts w:ascii="Sakkal Majalla" w:hAnsi="Sakkal Majalla" w:cs="Sakkal Majalla"/>
          <w:w w:val="149"/>
          <w:position w:val="4"/>
          <w:sz w:val="28"/>
          <w:szCs w:val="28"/>
        </w:rPr>
        <w:t>t</w:t>
      </w:r>
      <w:r w:rsidR="00483C5A" w:rsidRPr="00475A7D">
        <w:rPr>
          <w:rFonts w:ascii="Sakkal Majalla" w:hAnsi="Sakkal Majalla" w:cs="Sakkal Majalla"/>
          <w:spacing w:val="-24"/>
          <w:w w:val="149"/>
          <w:position w:val="4"/>
          <w:sz w:val="28"/>
          <w:szCs w:val="28"/>
        </w:rPr>
        <w:t xml:space="preserve"> </w:t>
      </w:r>
      <w:r w:rsidR="00483C5A" w:rsidRPr="00475A7D">
        <w:rPr>
          <w:rFonts w:ascii="Sakkal Majalla" w:hAnsi="Sakkal Majalla" w:cs="Sakkal Majalla"/>
          <w:spacing w:val="-10"/>
          <w:w w:val="149"/>
          <w:position w:val="4"/>
          <w:sz w:val="28"/>
          <w:szCs w:val="28"/>
        </w:rPr>
        <w:t>a</w:t>
      </w:r>
      <w:r w:rsidR="00483C5A" w:rsidRPr="00475A7D">
        <w:rPr>
          <w:rFonts w:ascii="Sakkal Majalla" w:hAnsi="Sakkal Majalla" w:cs="Sakkal Majalla"/>
          <w:w w:val="149"/>
          <w:position w:val="4"/>
          <w:sz w:val="28"/>
          <w:szCs w:val="28"/>
        </w:rPr>
        <w:t>s</w:t>
      </w:r>
      <w:r w:rsidR="00483C5A" w:rsidRPr="00475A7D">
        <w:rPr>
          <w:rFonts w:ascii="Sakkal Majalla" w:hAnsi="Sakkal Majalla" w:cs="Sakkal Majalla"/>
          <w:spacing w:val="-8"/>
          <w:w w:val="149"/>
          <w:position w:val="4"/>
          <w:sz w:val="28"/>
          <w:szCs w:val="28"/>
        </w:rPr>
        <w:t xml:space="preserve"> </w:t>
      </w:r>
      <w:r w:rsidR="00483C5A" w:rsidRPr="00475A7D">
        <w:rPr>
          <w:rFonts w:ascii="Sakkal Majalla" w:hAnsi="Sakkal Majalla" w:cs="Sakkal Majalla"/>
          <w:spacing w:val="-7"/>
          <w:w w:val="149"/>
          <w:position w:val="4"/>
          <w:sz w:val="28"/>
          <w:szCs w:val="28"/>
        </w:rPr>
        <w:t>g</w:t>
      </w:r>
      <w:r w:rsidR="00483C5A" w:rsidRPr="00475A7D">
        <w:rPr>
          <w:rFonts w:ascii="Sakkal Majalla" w:hAnsi="Sakkal Majalla" w:cs="Sakkal Majalla"/>
          <w:spacing w:val="-9"/>
          <w:w w:val="149"/>
          <w:position w:val="4"/>
          <w:sz w:val="28"/>
          <w:szCs w:val="28"/>
        </w:rPr>
        <w:t>ree</w:t>
      </w:r>
      <w:r w:rsidR="00483C5A" w:rsidRPr="00475A7D">
        <w:rPr>
          <w:rFonts w:ascii="Sakkal Majalla" w:hAnsi="Sakkal Majalla" w:cs="Sakkal Majalla"/>
          <w:w w:val="149"/>
          <w:position w:val="4"/>
          <w:sz w:val="28"/>
          <w:szCs w:val="28"/>
        </w:rPr>
        <w:t>n</w:t>
      </w:r>
      <w:r w:rsidR="00483C5A" w:rsidRPr="00475A7D">
        <w:rPr>
          <w:rFonts w:ascii="Sakkal Majalla" w:hAnsi="Sakkal Majalla" w:cs="Sakkal Majalla"/>
          <w:spacing w:val="-17"/>
          <w:w w:val="149"/>
          <w:position w:val="4"/>
          <w:sz w:val="28"/>
          <w:szCs w:val="28"/>
        </w:rPr>
        <w:t xml:space="preserve"> </w:t>
      </w:r>
      <w:r w:rsidR="00483C5A" w:rsidRPr="00475A7D">
        <w:rPr>
          <w:rFonts w:ascii="Sakkal Majalla" w:hAnsi="Sakkal Majalla" w:cs="Sakkal Majalla"/>
          <w:spacing w:val="-9"/>
          <w:w w:val="149"/>
          <w:position w:val="4"/>
          <w:sz w:val="28"/>
          <w:szCs w:val="28"/>
        </w:rPr>
        <w:t>corros</w:t>
      </w:r>
      <w:r w:rsidR="00483C5A" w:rsidRPr="00475A7D">
        <w:rPr>
          <w:rFonts w:ascii="Sakkal Majalla" w:hAnsi="Sakkal Majalla" w:cs="Sakkal Majalla"/>
          <w:spacing w:val="-7"/>
          <w:w w:val="149"/>
          <w:position w:val="4"/>
          <w:sz w:val="28"/>
          <w:szCs w:val="28"/>
        </w:rPr>
        <w:t>i</w:t>
      </w:r>
      <w:r w:rsidR="00483C5A" w:rsidRPr="00475A7D">
        <w:rPr>
          <w:rFonts w:ascii="Sakkal Majalla" w:hAnsi="Sakkal Majalla" w:cs="Sakkal Majalla"/>
          <w:spacing w:val="-9"/>
          <w:w w:val="149"/>
          <w:position w:val="4"/>
          <w:sz w:val="28"/>
          <w:szCs w:val="28"/>
        </w:rPr>
        <w:t>o</w:t>
      </w:r>
      <w:r w:rsidR="00483C5A" w:rsidRPr="00475A7D">
        <w:rPr>
          <w:rFonts w:ascii="Sakkal Majalla" w:hAnsi="Sakkal Majalla" w:cs="Sakkal Majalla"/>
          <w:w w:val="149"/>
          <w:position w:val="4"/>
          <w:sz w:val="28"/>
          <w:szCs w:val="28"/>
        </w:rPr>
        <w:t>n</w:t>
      </w:r>
      <w:r w:rsidR="00483C5A" w:rsidRPr="00475A7D">
        <w:rPr>
          <w:rFonts w:ascii="Sakkal Majalla" w:hAnsi="Sakkal Majalla" w:cs="Sakkal Majalla"/>
          <w:spacing w:val="-13"/>
          <w:w w:val="149"/>
          <w:position w:val="4"/>
          <w:sz w:val="28"/>
          <w:szCs w:val="28"/>
        </w:rPr>
        <w:t xml:space="preserve"> </w:t>
      </w:r>
      <w:r w:rsidR="00483C5A" w:rsidRPr="00475A7D">
        <w:rPr>
          <w:rFonts w:ascii="Sakkal Majalla" w:hAnsi="Sakkal Majalla" w:cs="Sakkal Majalla"/>
          <w:spacing w:val="-10"/>
          <w:w w:val="149"/>
          <w:position w:val="4"/>
          <w:sz w:val="28"/>
          <w:szCs w:val="28"/>
        </w:rPr>
        <w:t>i</w:t>
      </w:r>
      <w:r w:rsidR="00483C5A" w:rsidRPr="00475A7D">
        <w:rPr>
          <w:rFonts w:ascii="Sakkal Majalla" w:hAnsi="Sakkal Majalla" w:cs="Sakkal Majalla"/>
          <w:spacing w:val="-9"/>
          <w:w w:val="149"/>
          <w:position w:val="4"/>
          <w:sz w:val="28"/>
          <w:szCs w:val="28"/>
        </w:rPr>
        <w:t>nh</w:t>
      </w:r>
      <w:r w:rsidR="00483C5A" w:rsidRPr="00475A7D">
        <w:rPr>
          <w:rFonts w:ascii="Sakkal Majalla" w:hAnsi="Sakkal Majalla" w:cs="Sakkal Majalla"/>
          <w:spacing w:val="-7"/>
          <w:w w:val="149"/>
          <w:position w:val="4"/>
          <w:sz w:val="28"/>
          <w:szCs w:val="28"/>
        </w:rPr>
        <w:t>i</w:t>
      </w:r>
      <w:r w:rsidR="00483C5A" w:rsidRPr="00475A7D">
        <w:rPr>
          <w:rFonts w:ascii="Sakkal Majalla" w:hAnsi="Sakkal Majalla" w:cs="Sakkal Majalla"/>
          <w:spacing w:val="-9"/>
          <w:w w:val="149"/>
          <w:position w:val="4"/>
          <w:sz w:val="28"/>
          <w:szCs w:val="28"/>
        </w:rPr>
        <w:t>bitor</w:t>
      </w:r>
      <w:r w:rsidR="00483C5A" w:rsidRPr="00475A7D">
        <w:rPr>
          <w:rFonts w:ascii="Sakkal Majalla" w:hAnsi="Sakkal Majalla" w:cs="Sakkal Majalla"/>
          <w:w w:val="149"/>
          <w:position w:val="4"/>
          <w:sz w:val="28"/>
          <w:szCs w:val="28"/>
        </w:rPr>
        <w:t>,</w:t>
      </w:r>
      <w:r w:rsidR="00483C5A" w:rsidRPr="00475A7D">
        <w:rPr>
          <w:rFonts w:ascii="Sakkal Majalla" w:hAnsi="Sakkal Majalla" w:cs="Sakkal Majalla"/>
          <w:spacing w:val="23"/>
          <w:w w:val="149"/>
          <w:position w:val="4"/>
          <w:sz w:val="28"/>
          <w:szCs w:val="28"/>
        </w:rPr>
        <w:t xml:space="preserve"> </w:t>
      </w:r>
      <w:r w:rsidR="00483C5A" w:rsidRPr="00475A7D">
        <w:rPr>
          <w:rFonts w:ascii="Sakkal Majalla" w:hAnsi="Sakkal Majalla" w:cs="Sakkal Majalla"/>
          <w:spacing w:val="-9"/>
          <w:w w:val="149"/>
          <w:position w:val="4"/>
          <w:sz w:val="28"/>
          <w:szCs w:val="28"/>
        </w:rPr>
        <w:t>In</w:t>
      </w:r>
      <w:r w:rsidR="00483C5A" w:rsidRPr="00475A7D">
        <w:rPr>
          <w:rFonts w:ascii="Sakkal Majalla" w:hAnsi="Sakkal Majalla" w:cs="Sakkal Majalla"/>
          <w:spacing w:val="-10"/>
          <w:w w:val="149"/>
          <w:position w:val="4"/>
          <w:sz w:val="28"/>
          <w:szCs w:val="28"/>
        </w:rPr>
        <w:t>t</w:t>
      </w:r>
      <w:r w:rsidR="00483C5A" w:rsidRPr="00475A7D">
        <w:rPr>
          <w:rFonts w:ascii="Sakkal Majalla" w:hAnsi="Sakkal Majalla" w:cs="Sakkal Majalla"/>
          <w:w w:val="149"/>
          <w:position w:val="4"/>
          <w:sz w:val="28"/>
          <w:szCs w:val="28"/>
        </w:rPr>
        <w:t xml:space="preserve">. </w:t>
      </w:r>
      <w:r w:rsidR="00483C5A" w:rsidRPr="00475A7D">
        <w:rPr>
          <w:rFonts w:ascii="Sakkal Majalla" w:hAnsi="Sakkal Majalla" w:cs="Sakkal Majalla"/>
          <w:spacing w:val="-10"/>
          <w:w w:val="149"/>
          <w:position w:val="4"/>
          <w:sz w:val="28"/>
          <w:szCs w:val="28"/>
        </w:rPr>
        <w:t>J</w:t>
      </w:r>
      <w:r w:rsidR="00483C5A" w:rsidRPr="00475A7D">
        <w:rPr>
          <w:rFonts w:ascii="Sakkal Majalla" w:hAnsi="Sakkal Majalla" w:cs="Sakkal Majalla"/>
          <w:w w:val="149"/>
          <w:position w:val="4"/>
          <w:sz w:val="28"/>
          <w:szCs w:val="28"/>
        </w:rPr>
        <w:t>.</w:t>
      </w:r>
      <w:r w:rsidR="00483C5A" w:rsidRPr="00475A7D">
        <w:rPr>
          <w:rFonts w:ascii="Sakkal Majalla" w:hAnsi="Sakkal Majalla" w:cs="Sakkal Majalla"/>
          <w:spacing w:val="11"/>
          <w:w w:val="149"/>
          <w:position w:val="4"/>
          <w:sz w:val="28"/>
          <w:szCs w:val="28"/>
        </w:rPr>
        <w:t xml:space="preserve"> </w:t>
      </w:r>
      <w:proofErr w:type="spellStart"/>
      <w:r w:rsidR="00483C5A" w:rsidRPr="00475A7D">
        <w:rPr>
          <w:rFonts w:ascii="Sakkal Majalla" w:hAnsi="Sakkal Majalla" w:cs="Sakkal Majalla"/>
          <w:spacing w:val="-10"/>
          <w:w w:val="137"/>
          <w:position w:val="4"/>
          <w:sz w:val="28"/>
          <w:szCs w:val="28"/>
        </w:rPr>
        <w:t>E</w:t>
      </w:r>
      <w:r w:rsidR="00483C5A" w:rsidRPr="00475A7D">
        <w:rPr>
          <w:rFonts w:ascii="Sakkal Majalla" w:hAnsi="Sakkal Majalla" w:cs="Sakkal Majalla"/>
          <w:spacing w:val="-8"/>
          <w:w w:val="137"/>
          <w:position w:val="4"/>
          <w:sz w:val="28"/>
          <w:szCs w:val="28"/>
        </w:rPr>
        <w:t>le</w:t>
      </w:r>
      <w:r w:rsidR="00483C5A" w:rsidRPr="00475A7D">
        <w:rPr>
          <w:rFonts w:ascii="Sakkal Majalla" w:hAnsi="Sakkal Majalla" w:cs="Sakkal Majalla"/>
          <w:spacing w:val="-10"/>
          <w:w w:val="137"/>
          <w:position w:val="4"/>
          <w:sz w:val="28"/>
          <w:szCs w:val="28"/>
        </w:rPr>
        <w:t>c</w:t>
      </w:r>
      <w:r w:rsidR="00483C5A" w:rsidRPr="00475A7D">
        <w:rPr>
          <w:rFonts w:ascii="Sakkal Majalla" w:hAnsi="Sakkal Majalla" w:cs="Sakkal Majalla"/>
          <w:spacing w:val="-8"/>
          <w:w w:val="137"/>
          <w:position w:val="4"/>
          <w:sz w:val="28"/>
          <w:szCs w:val="28"/>
        </w:rPr>
        <w:t>tr</w:t>
      </w:r>
      <w:r w:rsidR="00483C5A" w:rsidRPr="00475A7D">
        <w:rPr>
          <w:rFonts w:ascii="Sakkal Majalla" w:hAnsi="Sakkal Majalla" w:cs="Sakkal Majalla"/>
          <w:spacing w:val="-10"/>
          <w:w w:val="137"/>
          <w:position w:val="4"/>
          <w:sz w:val="28"/>
          <w:szCs w:val="28"/>
        </w:rPr>
        <w:t>och</w:t>
      </w:r>
      <w:r w:rsidR="00483C5A" w:rsidRPr="00475A7D">
        <w:rPr>
          <w:rFonts w:ascii="Sakkal Majalla" w:hAnsi="Sakkal Majalla" w:cs="Sakkal Majalla"/>
          <w:spacing w:val="-8"/>
          <w:w w:val="137"/>
          <w:position w:val="4"/>
          <w:sz w:val="28"/>
          <w:szCs w:val="28"/>
        </w:rPr>
        <w:t>e</w:t>
      </w:r>
      <w:r w:rsidR="00483C5A" w:rsidRPr="00475A7D">
        <w:rPr>
          <w:rFonts w:ascii="Sakkal Majalla" w:hAnsi="Sakkal Majalla" w:cs="Sakkal Majalla"/>
          <w:spacing w:val="-10"/>
          <w:w w:val="137"/>
          <w:position w:val="4"/>
          <w:sz w:val="28"/>
          <w:szCs w:val="28"/>
        </w:rPr>
        <w:t>m</w:t>
      </w:r>
      <w:proofErr w:type="spellEnd"/>
      <w:r w:rsidR="00483C5A" w:rsidRPr="00475A7D">
        <w:rPr>
          <w:rFonts w:ascii="Sakkal Majalla" w:hAnsi="Sakkal Majalla" w:cs="Sakkal Majalla"/>
          <w:w w:val="137"/>
          <w:position w:val="4"/>
          <w:sz w:val="28"/>
          <w:szCs w:val="28"/>
        </w:rPr>
        <w:t>.</w:t>
      </w:r>
      <w:r w:rsidR="00483C5A" w:rsidRPr="00475A7D">
        <w:rPr>
          <w:rFonts w:ascii="Sakkal Majalla" w:hAnsi="Sakkal Majalla" w:cs="Sakkal Majalla"/>
          <w:spacing w:val="4"/>
          <w:w w:val="137"/>
          <w:position w:val="4"/>
          <w:sz w:val="28"/>
          <w:szCs w:val="28"/>
        </w:rPr>
        <w:t xml:space="preserve"> </w:t>
      </w:r>
      <w:r w:rsidR="00483C5A" w:rsidRPr="00475A7D">
        <w:rPr>
          <w:rFonts w:ascii="Sakkal Majalla" w:hAnsi="Sakkal Majalla" w:cs="Sakkal Majalla"/>
          <w:spacing w:val="-11"/>
          <w:w w:val="154"/>
          <w:position w:val="4"/>
          <w:sz w:val="28"/>
          <w:szCs w:val="28"/>
        </w:rPr>
        <w:t>Sc</w:t>
      </w:r>
      <w:r w:rsidR="00483C5A" w:rsidRPr="00475A7D">
        <w:rPr>
          <w:rFonts w:ascii="Sakkal Majalla" w:hAnsi="Sakkal Majalla" w:cs="Sakkal Majalla"/>
          <w:spacing w:val="-9"/>
          <w:w w:val="154"/>
          <w:position w:val="4"/>
          <w:sz w:val="28"/>
          <w:szCs w:val="28"/>
        </w:rPr>
        <w:t>i.,</w:t>
      </w:r>
      <w:r w:rsidR="00483C5A" w:rsidRPr="00475A7D">
        <w:rPr>
          <w:rFonts w:ascii="Sakkal Majalla" w:hAnsi="Sakkal Majalla" w:cs="Sakkal Majalla"/>
          <w:sz w:val="28"/>
          <w:szCs w:val="28"/>
        </w:rPr>
        <w:t xml:space="preserve"> </w:t>
      </w:r>
      <w:proofErr w:type="gramStart"/>
      <w:r w:rsidR="00483C5A" w:rsidRPr="00475A7D">
        <w:rPr>
          <w:rFonts w:ascii="Times New Roman" w:hAnsi="Times New Roman"/>
          <w:spacing w:val="-6"/>
          <w:w w:val="103"/>
          <w:position w:val="4"/>
          <w:sz w:val="28"/>
          <w:szCs w:val="28"/>
        </w:rPr>
        <w:t>1</w:t>
      </w:r>
      <w:r w:rsidR="00483C5A" w:rsidRPr="00475A7D">
        <w:rPr>
          <w:rFonts w:ascii="Times New Roman" w:hAnsi="Times New Roman"/>
          <w:spacing w:val="-7"/>
          <w:w w:val="103"/>
          <w:position w:val="4"/>
          <w:sz w:val="28"/>
          <w:szCs w:val="28"/>
        </w:rPr>
        <w:t>2</w:t>
      </w:r>
      <w:r w:rsidR="00483C5A" w:rsidRPr="00475A7D">
        <w:rPr>
          <w:rFonts w:ascii="Sakkal Majalla" w:hAnsi="Sakkal Majalla" w:cs="Sakkal Majalla"/>
          <w:w w:val="178"/>
          <w:position w:val="4"/>
          <w:sz w:val="28"/>
          <w:szCs w:val="28"/>
        </w:rPr>
        <w:t>,</w:t>
      </w:r>
      <w:r w:rsidR="00483C5A" w:rsidRPr="00475A7D">
        <w:rPr>
          <w:rFonts w:ascii="Sakkal Majalla" w:hAnsi="Sakkal Majalla" w:cs="Sakkal Majalla"/>
          <w:position w:val="4"/>
          <w:sz w:val="28"/>
          <w:szCs w:val="28"/>
        </w:rPr>
        <w:t xml:space="preserve"> </w:t>
      </w:r>
      <w:r w:rsidR="00483C5A" w:rsidRPr="00475A7D">
        <w:rPr>
          <w:rFonts w:ascii="Sakkal Majalla" w:hAnsi="Sakkal Majalla" w:cs="Sakkal Majalla"/>
          <w:spacing w:val="-3"/>
          <w:position w:val="4"/>
          <w:sz w:val="28"/>
          <w:szCs w:val="28"/>
        </w:rPr>
        <w:t xml:space="preserve"> </w:t>
      </w:r>
      <w:r w:rsidR="00483C5A" w:rsidRPr="00475A7D">
        <w:rPr>
          <w:rFonts w:ascii="Sakkal Majalla" w:hAnsi="Sakkal Majalla" w:cs="Sakkal Majalla"/>
          <w:spacing w:val="-6"/>
          <w:w w:val="122"/>
          <w:position w:val="4"/>
          <w:sz w:val="28"/>
          <w:szCs w:val="28"/>
        </w:rPr>
        <w:t>8793</w:t>
      </w:r>
      <w:proofErr w:type="gramEnd"/>
      <w:r w:rsidR="00483C5A" w:rsidRPr="00475A7D">
        <w:rPr>
          <w:rFonts w:ascii="Sakkal Majalla" w:hAnsi="Sakkal Majalla" w:cs="Sakkal Majalla"/>
          <w:spacing w:val="-6"/>
          <w:w w:val="122"/>
          <w:position w:val="4"/>
          <w:sz w:val="28"/>
          <w:szCs w:val="28"/>
        </w:rPr>
        <w:t>–8</w:t>
      </w:r>
      <w:r w:rsidR="00483C5A" w:rsidRPr="00475A7D">
        <w:rPr>
          <w:rFonts w:ascii="Sakkal Majalla" w:hAnsi="Sakkal Majalla" w:cs="Sakkal Majalla"/>
          <w:spacing w:val="-7"/>
          <w:w w:val="122"/>
          <w:position w:val="4"/>
          <w:sz w:val="28"/>
          <w:szCs w:val="28"/>
        </w:rPr>
        <w:t>8</w:t>
      </w:r>
      <w:r w:rsidR="00483C5A" w:rsidRPr="00475A7D">
        <w:rPr>
          <w:rFonts w:ascii="Sakkal Majalla" w:hAnsi="Sakkal Majalla" w:cs="Sakkal Majalla"/>
          <w:spacing w:val="-6"/>
          <w:w w:val="134"/>
          <w:position w:val="4"/>
          <w:sz w:val="28"/>
          <w:szCs w:val="28"/>
        </w:rPr>
        <w:t>05</w:t>
      </w:r>
    </w:p>
    <w:p w:rsidR="00D86204" w:rsidRPr="00475A7D" w:rsidRDefault="009933CD" w:rsidP="00D86204">
      <w:pPr>
        <w:spacing w:after="0" w:line="240" w:lineRule="auto"/>
        <w:ind w:left="720" w:hanging="720"/>
        <w:jc w:val="both"/>
        <w:rPr>
          <w:rFonts w:ascii="Times New Roman" w:hAnsi="Times New Roman" w:cs="Times New Roman"/>
          <w:sz w:val="24"/>
          <w:szCs w:val="24"/>
        </w:rPr>
      </w:pPr>
      <w:r w:rsidRPr="009933CD">
        <w:rPr>
          <w:rFonts w:ascii="Times New Roman" w:hAnsi="Times New Roman" w:cs="Times New Roman"/>
          <w:sz w:val="24"/>
          <w:szCs w:val="24"/>
        </w:rPr>
        <w:t>[21</w:t>
      </w:r>
      <w:r w:rsidR="00D86204" w:rsidRPr="009933CD">
        <w:rPr>
          <w:rFonts w:ascii="Times New Roman" w:hAnsi="Times New Roman" w:cs="Times New Roman"/>
          <w:sz w:val="24"/>
          <w:szCs w:val="24"/>
        </w:rPr>
        <w:t>]</w:t>
      </w:r>
      <w:r w:rsidR="00D86204" w:rsidRPr="003B4868">
        <w:rPr>
          <w:rFonts w:ascii="Times New Roman" w:hAnsi="Times New Roman" w:cs="Times New Roman"/>
          <w:color w:val="FF0000"/>
          <w:sz w:val="24"/>
          <w:szCs w:val="24"/>
        </w:rPr>
        <w:t xml:space="preserve"> </w:t>
      </w:r>
      <w:r w:rsidR="00D86204" w:rsidRPr="00475A7D">
        <w:rPr>
          <w:rFonts w:ascii="Times New Roman" w:hAnsi="Times New Roman" w:cs="Times New Roman"/>
          <w:sz w:val="24"/>
          <w:szCs w:val="24"/>
        </w:rPr>
        <w:tab/>
        <w:t xml:space="preserve">Abd El-Aziz S F, Ahmed A N, Ayman Y E, Mohamed F </w:t>
      </w:r>
      <w:proofErr w:type="gramStart"/>
      <w:r w:rsidR="00D86204" w:rsidRPr="00475A7D">
        <w:rPr>
          <w:rFonts w:ascii="Times New Roman" w:hAnsi="Times New Roman" w:cs="Times New Roman"/>
          <w:sz w:val="24"/>
          <w:szCs w:val="24"/>
        </w:rPr>
        <w:t>2014  Cinnamon</w:t>
      </w:r>
      <w:proofErr w:type="gramEnd"/>
      <w:r w:rsidR="00D86204" w:rsidRPr="00475A7D">
        <w:rPr>
          <w:rFonts w:ascii="Times New Roman" w:hAnsi="Times New Roman" w:cs="Times New Roman"/>
          <w:sz w:val="24"/>
          <w:szCs w:val="24"/>
        </w:rPr>
        <w:t xml:space="preserve"> Plant Extract as Corrosion Inhibitor for Steel Used In Waste Water Treatment Plants and its Biological Effect on Escherichia Coli, Int. Journal of the Korean Chemical Society  58  4.</w:t>
      </w:r>
    </w:p>
    <w:p w:rsidR="00D86204" w:rsidRPr="00475A7D" w:rsidRDefault="00D86204" w:rsidP="00D86204">
      <w:pPr>
        <w:spacing w:after="0" w:line="240" w:lineRule="auto"/>
        <w:ind w:left="131" w:hanging="720"/>
        <w:jc w:val="both"/>
        <w:rPr>
          <w:rFonts w:ascii="Times New Roman" w:hAnsi="Times New Roman" w:cs="Times New Roman"/>
          <w:sz w:val="24"/>
          <w:szCs w:val="24"/>
        </w:rPr>
      </w:pPr>
    </w:p>
    <w:p w:rsidR="00D86204" w:rsidRPr="00475A7D" w:rsidRDefault="00D86204" w:rsidP="00D86204">
      <w:pPr>
        <w:spacing w:after="0" w:line="240" w:lineRule="auto"/>
        <w:ind w:left="131" w:hanging="720"/>
        <w:jc w:val="both"/>
        <w:rPr>
          <w:rFonts w:ascii="Times New Roman" w:hAnsi="Times New Roman" w:cs="Times New Roman"/>
          <w:sz w:val="24"/>
          <w:szCs w:val="24"/>
        </w:rPr>
      </w:pPr>
    </w:p>
    <w:p w:rsidR="00D86204" w:rsidRPr="00475A7D" w:rsidRDefault="009933CD" w:rsidP="00D8620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[22</w:t>
      </w:r>
      <w:r w:rsidR="00D86204" w:rsidRPr="00475A7D">
        <w:rPr>
          <w:rFonts w:ascii="Times New Roman" w:hAnsi="Times New Roman" w:cs="Times New Roman"/>
          <w:sz w:val="24"/>
          <w:szCs w:val="24"/>
        </w:rPr>
        <w:t xml:space="preserve">] </w:t>
      </w:r>
      <w:r w:rsidR="00D86204" w:rsidRPr="00475A7D">
        <w:rPr>
          <w:rFonts w:ascii="Times New Roman" w:hAnsi="Times New Roman" w:cs="Times New Roman"/>
          <w:sz w:val="24"/>
          <w:szCs w:val="24"/>
        </w:rPr>
        <w:tab/>
        <w:t xml:space="preserve">Sharma K S, Anjali P, </w:t>
      </w:r>
      <w:proofErr w:type="spellStart"/>
      <w:r w:rsidR="00D86204" w:rsidRPr="00475A7D">
        <w:rPr>
          <w:rFonts w:ascii="Times New Roman" w:hAnsi="Times New Roman" w:cs="Times New Roman"/>
          <w:sz w:val="24"/>
          <w:szCs w:val="24"/>
        </w:rPr>
        <w:t>Ime</w:t>
      </w:r>
      <w:proofErr w:type="spellEnd"/>
      <w:r w:rsidR="00D86204" w:rsidRPr="00475A7D">
        <w:rPr>
          <w:rFonts w:ascii="Times New Roman" w:hAnsi="Times New Roman" w:cs="Times New Roman"/>
          <w:sz w:val="24"/>
          <w:szCs w:val="24"/>
        </w:rPr>
        <w:t xml:space="preserve"> Bassey </w:t>
      </w:r>
      <w:proofErr w:type="gramStart"/>
      <w:r w:rsidR="00D86204" w:rsidRPr="00475A7D">
        <w:rPr>
          <w:rFonts w:ascii="Times New Roman" w:hAnsi="Times New Roman" w:cs="Times New Roman"/>
          <w:sz w:val="24"/>
          <w:szCs w:val="24"/>
        </w:rPr>
        <w:t>O  2015</w:t>
      </w:r>
      <w:proofErr w:type="gramEnd"/>
      <w:r w:rsidR="00D86204" w:rsidRPr="00475A7D">
        <w:rPr>
          <w:rFonts w:ascii="Times New Roman" w:hAnsi="Times New Roman" w:cs="Times New Roman"/>
          <w:sz w:val="24"/>
          <w:szCs w:val="24"/>
        </w:rPr>
        <w:t xml:space="preserve">  Potential of </w:t>
      </w:r>
      <w:proofErr w:type="spellStart"/>
      <w:r w:rsidR="00D86204" w:rsidRPr="00475A7D">
        <w:rPr>
          <w:rFonts w:ascii="Times New Roman" w:hAnsi="Times New Roman" w:cs="Times New Roman"/>
          <w:sz w:val="24"/>
          <w:szCs w:val="24"/>
        </w:rPr>
        <w:t>Azadirachta</w:t>
      </w:r>
      <w:proofErr w:type="spellEnd"/>
      <w:r w:rsidR="00D86204" w:rsidRPr="00475A7D">
        <w:rPr>
          <w:rFonts w:ascii="Times New Roman" w:hAnsi="Times New Roman" w:cs="Times New Roman"/>
          <w:sz w:val="24"/>
          <w:szCs w:val="24"/>
        </w:rPr>
        <w:t xml:space="preserve"> Indica as a green corrosion inhibitor against mild steel, </w:t>
      </w:r>
      <w:proofErr w:type="spellStart"/>
      <w:r w:rsidR="00D86204" w:rsidRPr="00475A7D">
        <w:rPr>
          <w:rFonts w:ascii="Times New Roman" w:hAnsi="Times New Roman" w:cs="Times New Roman"/>
          <w:sz w:val="24"/>
          <w:szCs w:val="24"/>
        </w:rPr>
        <w:t>aluminium</w:t>
      </w:r>
      <w:proofErr w:type="spellEnd"/>
      <w:r w:rsidR="00D86204" w:rsidRPr="00475A7D">
        <w:rPr>
          <w:rFonts w:ascii="Times New Roman" w:hAnsi="Times New Roman" w:cs="Times New Roman"/>
          <w:sz w:val="24"/>
          <w:szCs w:val="24"/>
        </w:rPr>
        <w:t xml:space="preserve"> and tin: a review, Journal of Analytical Science and Technology  6  26.</w:t>
      </w:r>
    </w:p>
    <w:p w:rsidR="00D86204" w:rsidRPr="00475A7D" w:rsidRDefault="00D86204" w:rsidP="00D86204">
      <w:pPr>
        <w:spacing w:after="0" w:line="240" w:lineRule="auto"/>
        <w:ind w:left="131" w:hanging="720"/>
        <w:jc w:val="both"/>
        <w:rPr>
          <w:rFonts w:ascii="Times New Roman" w:hAnsi="Times New Roman" w:cs="Times New Roman"/>
          <w:sz w:val="24"/>
          <w:szCs w:val="24"/>
        </w:rPr>
      </w:pPr>
    </w:p>
    <w:p w:rsidR="00D86204" w:rsidRPr="00475A7D" w:rsidRDefault="009933CD" w:rsidP="00D8620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[23</w:t>
      </w:r>
      <w:r w:rsidR="00D86204" w:rsidRPr="00475A7D">
        <w:rPr>
          <w:rFonts w:ascii="Times New Roman" w:hAnsi="Times New Roman" w:cs="Times New Roman"/>
          <w:sz w:val="24"/>
          <w:szCs w:val="24"/>
        </w:rPr>
        <w:t xml:space="preserve">] </w:t>
      </w:r>
      <w:r w:rsidR="00D86204" w:rsidRPr="00475A7D">
        <w:rPr>
          <w:rFonts w:ascii="Times New Roman" w:hAnsi="Times New Roman" w:cs="Times New Roman"/>
          <w:sz w:val="24"/>
          <w:szCs w:val="24"/>
        </w:rPr>
        <w:tab/>
        <w:t xml:space="preserve">Hu Z, Meng Y, Ma X, Zhu H, Li J, Li C, </w:t>
      </w:r>
      <w:proofErr w:type="spellStart"/>
      <w:r w:rsidR="00D86204" w:rsidRPr="00475A7D">
        <w:rPr>
          <w:rFonts w:ascii="Times New Roman" w:hAnsi="Times New Roman" w:cs="Times New Roman"/>
          <w:sz w:val="24"/>
          <w:szCs w:val="24"/>
        </w:rPr>
        <w:t>Cau</w:t>
      </w:r>
      <w:proofErr w:type="spellEnd"/>
      <w:r w:rsidR="00D86204" w:rsidRPr="00475A7D">
        <w:rPr>
          <w:rFonts w:ascii="Times New Roman" w:hAnsi="Times New Roman" w:cs="Times New Roman"/>
          <w:sz w:val="24"/>
          <w:szCs w:val="24"/>
        </w:rPr>
        <w:t xml:space="preserve"> D experimental and theoretical studies of benzothiazole derivative as corrosion inhibitors for ca </w:t>
      </w:r>
      <w:proofErr w:type="spellStart"/>
      <w:r w:rsidR="00D86204" w:rsidRPr="00475A7D">
        <w:rPr>
          <w:rFonts w:ascii="Times New Roman" w:hAnsi="Times New Roman" w:cs="Times New Roman"/>
          <w:sz w:val="24"/>
          <w:szCs w:val="24"/>
        </w:rPr>
        <w:t>rbon</w:t>
      </w:r>
      <w:proofErr w:type="spellEnd"/>
      <w:r w:rsidR="00D86204" w:rsidRPr="00475A7D">
        <w:rPr>
          <w:rFonts w:ascii="Times New Roman" w:hAnsi="Times New Roman" w:cs="Times New Roman"/>
          <w:sz w:val="24"/>
          <w:szCs w:val="24"/>
        </w:rPr>
        <w:t xml:space="preserve"> steel in 1.0 M HCl. Corrosion Sci.  112 (2016) 563-575</w:t>
      </w:r>
    </w:p>
    <w:p w:rsidR="00D86204" w:rsidRPr="00475A7D" w:rsidRDefault="00D86204" w:rsidP="00D86204">
      <w:pPr>
        <w:spacing w:after="0" w:line="240" w:lineRule="auto"/>
        <w:ind w:left="720" w:hanging="720"/>
        <w:jc w:val="both"/>
        <w:rPr>
          <w:rFonts w:ascii="Times New Roman" w:hAnsi="Times New Roman" w:cs="Times New Roman"/>
          <w:sz w:val="24"/>
          <w:szCs w:val="24"/>
        </w:rPr>
      </w:pPr>
    </w:p>
    <w:p w:rsidR="00D86204" w:rsidRPr="00475A7D" w:rsidRDefault="009933CD" w:rsidP="00D8620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[24</w:t>
      </w:r>
      <w:r w:rsidR="00D86204" w:rsidRPr="00475A7D">
        <w:rPr>
          <w:rFonts w:ascii="Times New Roman" w:hAnsi="Times New Roman" w:cs="Times New Roman"/>
          <w:sz w:val="24"/>
          <w:szCs w:val="24"/>
        </w:rPr>
        <w:t xml:space="preserve">] </w:t>
      </w:r>
      <w:r w:rsidR="00D86204" w:rsidRPr="00475A7D">
        <w:rPr>
          <w:rFonts w:ascii="Times New Roman" w:hAnsi="Times New Roman" w:cs="Times New Roman"/>
          <w:sz w:val="24"/>
          <w:szCs w:val="24"/>
        </w:rPr>
        <w:tab/>
      </w:r>
      <w:proofErr w:type="spellStart"/>
      <w:r w:rsidR="00D86204" w:rsidRPr="00475A7D">
        <w:rPr>
          <w:rFonts w:ascii="Times New Roman" w:hAnsi="Times New Roman" w:cs="Times New Roman"/>
          <w:sz w:val="24"/>
          <w:szCs w:val="24"/>
        </w:rPr>
        <w:t>Thilagavathy</w:t>
      </w:r>
      <w:proofErr w:type="spellEnd"/>
      <w:r w:rsidR="00D86204" w:rsidRPr="00475A7D">
        <w:rPr>
          <w:rFonts w:ascii="Times New Roman" w:hAnsi="Times New Roman" w:cs="Times New Roman"/>
          <w:sz w:val="24"/>
          <w:szCs w:val="24"/>
        </w:rPr>
        <w:t xml:space="preserve"> P, Saratha </w:t>
      </w:r>
      <w:proofErr w:type="gramStart"/>
      <w:r w:rsidR="00D86204" w:rsidRPr="00475A7D">
        <w:rPr>
          <w:rFonts w:ascii="Times New Roman" w:hAnsi="Times New Roman" w:cs="Times New Roman"/>
          <w:sz w:val="24"/>
          <w:szCs w:val="24"/>
        </w:rPr>
        <w:t>R  2015</w:t>
      </w:r>
      <w:proofErr w:type="gramEnd"/>
      <w:r w:rsidR="00D86204" w:rsidRPr="00475A7D">
        <w:rPr>
          <w:rFonts w:ascii="Times New Roman" w:hAnsi="Times New Roman" w:cs="Times New Roman"/>
          <w:sz w:val="24"/>
          <w:szCs w:val="24"/>
        </w:rPr>
        <w:t xml:space="preserve">  Mirabilis Jalapa flowers extract as corrosion inhibitor for the mild steel corrosion in 1M HCL, Journal of Applied Chemistry   8  30-35.</w:t>
      </w:r>
    </w:p>
    <w:p w:rsidR="00D86204" w:rsidRPr="00475A7D" w:rsidRDefault="00D86204" w:rsidP="00483C5A">
      <w:pPr>
        <w:widowControl w:val="0"/>
        <w:autoSpaceDE w:val="0"/>
        <w:autoSpaceDN w:val="0"/>
        <w:adjustRightInd w:val="0"/>
        <w:spacing w:after="0" w:line="239" w:lineRule="exact"/>
        <w:ind w:left="77" w:right="-25"/>
        <w:rPr>
          <w:rFonts w:ascii="Sakkal Majalla" w:hAnsi="Sakkal Majalla" w:cs="Sakkal Majalla"/>
          <w:spacing w:val="-6"/>
          <w:w w:val="134"/>
          <w:position w:val="4"/>
          <w:sz w:val="28"/>
          <w:szCs w:val="28"/>
        </w:rPr>
      </w:pPr>
    </w:p>
    <w:p w:rsidR="0031232A" w:rsidRPr="00475A7D" w:rsidRDefault="009933CD" w:rsidP="0031232A">
      <w:r w:rsidRPr="009933CD">
        <w:rPr>
          <w:color w:val="0070C0"/>
        </w:rPr>
        <w:t>[25</w:t>
      </w:r>
      <w:r w:rsidR="0031232A" w:rsidRPr="009933CD">
        <w:rPr>
          <w:color w:val="0070C0"/>
        </w:rPr>
        <w:t>]</w:t>
      </w:r>
      <w:r w:rsidR="0031232A" w:rsidRPr="00475A7D">
        <w:t xml:space="preserve"> </w:t>
      </w:r>
      <w:proofErr w:type="spellStart"/>
      <w:r w:rsidR="0031232A" w:rsidRPr="00475A7D">
        <w:t>Agiriga</w:t>
      </w:r>
      <w:proofErr w:type="spellEnd"/>
      <w:r w:rsidR="0031232A" w:rsidRPr="00475A7D">
        <w:t xml:space="preserve"> CE. 2019 characterizing protective action of </w:t>
      </w:r>
      <w:proofErr w:type="spellStart"/>
      <w:r w:rsidR="0031232A" w:rsidRPr="00475A7D">
        <w:t>dacryodes</w:t>
      </w:r>
      <w:proofErr w:type="spellEnd"/>
      <w:r w:rsidR="0031232A" w:rsidRPr="00475A7D">
        <w:t xml:space="preserve"> edulis on mild steel corrosion in different environment, </w:t>
      </w:r>
      <w:proofErr w:type="spellStart"/>
      <w:r w:rsidR="0031232A" w:rsidRPr="00475A7D">
        <w:t>J.Chem.Sci</w:t>
      </w:r>
      <w:proofErr w:type="spellEnd"/>
      <w:r w:rsidR="0031232A" w:rsidRPr="00475A7D">
        <w:t xml:space="preserve">. </w:t>
      </w:r>
      <w:proofErr w:type="gramStart"/>
      <w:r w:rsidR="0031232A" w:rsidRPr="00475A7D">
        <w:t>Nigeria  44</w:t>
      </w:r>
      <w:proofErr w:type="gramEnd"/>
      <w:r w:rsidR="0031232A" w:rsidRPr="00475A7D">
        <w:t xml:space="preserve">  4</w:t>
      </w:r>
    </w:p>
    <w:p w:rsidR="0031232A" w:rsidRPr="00475A7D" w:rsidRDefault="009933CD" w:rsidP="0031232A">
      <w:r>
        <w:t xml:space="preserve"> [26</w:t>
      </w:r>
      <w:r w:rsidR="0031232A" w:rsidRPr="00475A7D">
        <w:t xml:space="preserve">] Peter </w:t>
      </w:r>
      <w:proofErr w:type="gramStart"/>
      <w:r w:rsidR="0031232A" w:rsidRPr="00475A7D">
        <w:t>A ,</w:t>
      </w:r>
      <w:proofErr w:type="gramEnd"/>
      <w:r w:rsidR="0031232A" w:rsidRPr="00475A7D">
        <w:t xml:space="preserve"> </w:t>
      </w:r>
      <w:proofErr w:type="spellStart"/>
      <w:r w:rsidR="0031232A" w:rsidRPr="00475A7D">
        <w:t>Obot</w:t>
      </w:r>
      <w:proofErr w:type="spellEnd"/>
      <w:r w:rsidR="0031232A" w:rsidRPr="00475A7D">
        <w:t xml:space="preserve"> IB, </w:t>
      </w:r>
      <w:proofErr w:type="spellStart"/>
      <w:r w:rsidR="0031232A" w:rsidRPr="00475A7D">
        <w:t>sharma</w:t>
      </w:r>
      <w:proofErr w:type="spellEnd"/>
      <w:r w:rsidR="0031232A" w:rsidRPr="00475A7D">
        <w:t xml:space="preserve"> SK, 2015 Use of natural gums as green  corrosion inhibitors : an overview , </w:t>
      </w:r>
      <w:proofErr w:type="spellStart"/>
      <w:r w:rsidR="0031232A" w:rsidRPr="00475A7D">
        <w:t>Int.J.Ind.Chemistry</w:t>
      </w:r>
      <w:proofErr w:type="spellEnd"/>
      <w:r w:rsidR="0031232A" w:rsidRPr="00475A7D">
        <w:t xml:space="preserve">  6   153-164</w:t>
      </w:r>
    </w:p>
    <w:p w:rsidR="0031232A" w:rsidRPr="00475A7D" w:rsidRDefault="009933CD" w:rsidP="0031232A">
      <w:r>
        <w:t>[27</w:t>
      </w:r>
      <w:r w:rsidR="0031232A" w:rsidRPr="00475A7D">
        <w:t xml:space="preserve">] </w:t>
      </w:r>
      <w:proofErr w:type="spellStart"/>
      <w:r w:rsidR="0031232A" w:rsidRPr="00475A7D">
        <w:t>Bratte</w:t>
      </w:r>
      <w:proofErr w:type="spellEnd"/>
      <w:r w:rsidR="0031232A" w:rsidRPr="00475A7D">
        <w:t xml:space="preserve"> </w:t>
      </w:r>
      <w:proofErr w:type="gramStart"/>
      <w:r w:rsidR="0031232A" w:rsidRPr="00475A7D">
        <w:t>L ,</w:t>
      </w:r>
      <w:proofErr w:type="gramEnd"/>
      <w:r w:rsidR="0031232A" w:rsidRPr="00475A7D">
        <w:t xml:space="preserve"> </w:t>
      </w:r>
      <w:proofErr w:type="spellStart"/>
      <w:r w:rsidR="0031232A" w:rsidRPr="00475A7D">
        <w:t>Mmereole</w:t>
      </w:r>
      <w:proofErr w:type="spellEnd"/>
      <w:r w:rsidR="0031232A" w:rsidRPr="00475A7D">
        <w:t xml:space="preserve"> FUC, </w:t>
      </w:r>
      <w:proofErr w:type="spellStart"/>
      <w:r w:rsidR="0031232A" w:rsidRPr="00475A7D">
        <w:t>Akpodiete</w:t>
      </w:r>
      <w:proofErr w:type="spellEnd"/>
      <w:r w:rsidR="0031232A" w:rsidRPr="00475A7D">
        <w:t xml:space="preserve"> OJ, </w:t>
      </w:r>
      <w:proofErr w:type="spellStart"/>
      <w:r w:rsidR="0031232A" w:rsidRPr="00475A7D">
        <w:t>Omoje</w:t>
      </w:r>
      <w:proofErr w:type="spellEnd"/>
      <w:r w:rsidR="0031232A" w:rsidRPr="00475A7D">
        <w:t xml:space="preserve"> SI  2010  The nutrient composition of seeds of the African pear and its implications for non-ruminant, </w:t>
      </w:r>
      <w:proofErr w:type="spellStart"/>
      <w:r w:rsidR="0031232A" w:rsidRPr="00475A7D">
        <w:t>pakistan</w:t>
      </w:r>
      <w:proofErr w:type="spellEnd"/>
      <w:r w:rsidR="0031232A" w:rsidRPr="00475A7D">
        <w:t xml:space="preserve"> Journal of nutrition  9   255-258 </w:t>
      </w:r>
    </w:p>
    <w:p w:rsidR="00FF774B" w:rsidRPr="00475A7D" w:rsidRDefault="009933CD" w:rsidP="0031232A">
      <w:r>
        <w:t>[28</w:t>
      </w:r>
      <w:r w:rsidR="00FF774B" w:rsidRPr="00475A7D">
        <w:t xml:space="preserve">]   </w:t>
      </w:r>
      <w:proofErr w:type="spellStart"/>
      <w:r w:rsidR="00FF774B" w:rsidRPr="00475A7D">
        <w:t>Elmsellem</w:t>
      </w:r>
      <w:proofErr w:type="spellEnd"/>
      <w:r w:rsidR="00FF774B" w:rsidRPr="00475A7D">
        <w:t xml:space="preserve"> H, </w:t>
      </w:r>
      <w:proofErr w:type="spellStart"/>
      <w:r w:rsidR="00FF774B" w:rsidRPr="00475A7D">
        <w:t>Harit</w:t>
      </w:r>
      <w:proofErr w:type="spellEnd"/>
      <w:r w:rsidR="00FF774B" w:rsidRPr="00475A7D">
        <w:t xml:space="preserve"> </w:t>
      </w:r>
      <w:proofErr w:type="gramStart"/>
      <w:r w:rsidR="00FF774B" w:rsidRPr="00475A7D">
        <w:t xml:space="preserve">T,  </w:t>
      </w:r>
      <w:proofErr w:type="spellStart"/>
      <w:r w:rsidR="00FF774B" w:rsidRPr="00475A7D">
        <w:t>Aouniti</w:t>
      </w:r>
      <w:proofErr w:type="spellEnd"/>
      <w:proofErr w:type="gramEnd"/>
      <w:r w:rsidR="00FF774B" w:rsidRPr="00475A7D">
        <w:t xml:space="preserve"> A,  Malek F,  </w:t>
      </w:r>
      <w:proofErr w:type="spellStart"/>
      <w:r w:rsidR="00FF774B" w:rsidRPr="00475A7D">
        <w:t>Riahi</w:t>
      </w:r>
      <w:proofErr w:type="spellEnd"/>
      <w:r w:rsidR="00FF774B" w:rsidRPr="00475A7D">
        <w:t xml:space="preserve"> A,  </w:t>
      </w:r>
      <w:proofErr w:type="spellStart"/>
      <w:r w:rsidR="00FF774B" w:rsidRPr="00475A7D">
        <w:t>Chetouani</w:t>
      </w:r>
      <w:proofErr w:type="spellEnd"/>
      <w:r w:rsidR="00FF774B" w:rsidRPr="00475A7D">
        <w:t xml:space="preserve"> A,  </w:t>
      </w:r>
      <w:proofErr w:type="spellStart"/>
      <w:r w:rsidR="00FF774B" w:rsidRPr="00475A7D">
        <w:t>Hammouti</w:t>
      </w:r>
      <w:proofErr w:type="spellEnd"/>
      <w:r w:rsidR="00FF774B" w:rsidRPr="00475A7D">
        <w:t xml:space="preserve"> B  2015  Protection of Metals and Physical Chemistry of Surfaces, 51  873-884.</w:t>
      </w:r>
    </w:p>
    <w:p w:rsidR="0031232A" w:rsidRPr="00475A7D" w:rsidRDefault="0031232A" w:rsidP="00483C5A">
      <w:pPr>
        <w:widowControl w:val="0"/>
        <w:autoSpaceDE w:val="0"/>
        <w:autoSpaceDN w:val="0"/>
        <w:adjustRightInd w:val="0"/>
        <w:spacing w:after="0" w:line="239" w:lineRule="exact"/>
        <w:ind w:left="77" w:right="-25"/>
        <w:rPr>
          <w:rFonts w:ascii="Sakkal Majalla" w:hAnsi="Sakkal Majalla" w:cs="Sakkal Majalla"/>
          <w:spacing w:val="-6"/>
          <w:w w:val="134"/>
          <w:position w:val="4"/>
          <w:sz w:val="28"/>
          <w:szCs w:val="28"/>
        </w:rPr>
      </w:pPr>
    </w:p>
    <w:p w:rsidR="006C4843" w:rsidRPr="00475A7D" w:rsidRDefault="006C4843" w:rsidP="00483C5A">
      <w:pPr>
        <w:widowControl w:val="0"/>
        <w:autoSpaceDE w:val="0"/>
        <w:autoSpaceDN w:val="0"/>
        <w:adjustRightInd w:val="0"/>
        <w:spacing w:after="0" w:line="239" w:lineRule="exact"/>
        <w:ind w:left="77" w:right="-25"/>
        <w:rPr>
          <w:rFonts w:ascii="Sakkal Majalla" w:hAnsi="Sakkal Majalla" w:cs="Sakkal Majalla"/>
          <w:spacing w:val="-6"/>
          <w:w w:val="134"/>
          <w:position w:val="4"/>
          <w:sz w:val="28"/>
          <w:szCs w:val="28"/>
        </w:rPr>
      </w:pPr>
    </w:p>
    <w:p w:rsidR="00EF23CA" w:rsidRPr="00475A7D" w:rsidRDefault="009933CD" w:rsidP="00EF23CA">
      <w:r>
        <w:t>[29</w:t>
      </w:r>
      <w:r w:rsidR="00E52697" w:rsidRPr="00475A7D">
        <w:t xml:space="preserve">] </w:t>
      </w:r>
      <w:proofErr w:type="spellStart"/>
      <w:r w:rsidR="00E52697" w:rsidRPr="00475A7D">
        <w:t>Oguzie</w:t>
      </w:r>
      <w:proofErr w:type="spellEnd"/>
      <w:r w:rsidR="00E52697" w:rsidRPr="00475A7D">
        <w:t xml:space="preserve"> EE, </w:t>
      </w:r>
      <w:proofErr w:type="spellStart"/>
      <w:r w:rsidR="00E52697" w:rsidRPr="00475A7D">
        <w:t>Enenebeaku</w:t>
      </w:r>
      <w:proofErr w:type="spellEnd"/>
      <w:r w:rsidR="00E52697" w:rsidRPr="00475A7D">
        <w:t xml:space="preserve"> </w:t>
      </w:r>
      <w:proofErr w:type="gramStart"/>
      <w:r w:rsidR="00E52697" w:rsidRPr="00475A7D">
        <w:t>CK ,</w:t>
      </w:r>
      <w:proofErr w:type="gramEnd"/>
      <w:r w:rsidR="00E52697" w:rsidRPr="00475A7D">
        <w:t xml:space="preserve"> </w:t>
      </w:r>
      <w:proofErr w:type="spellStart"/>
      <w:r w:rsidR="00E52697" w:rsidRPr="00475A7D">
        <w:t>Akalezi</w:t>
      </w:r>
      <w:proofErr w:type="spellEnd"/>
      <w:r w:rsidR="00E52697" w:rsidRPr="00475A7D">
        <w:t xml:space="preserve"> CO, Okoro SC, </w:t>
      </w:r>
      <w:proofErr w:type="spellStart"/>
      <w:r w:rsidR="00E52697" w:rsidRPr="00475A7D">
        <w:t>Ayuk</w:t>
      </w:r>
      <w:proofErr w:type="spellEnd"/>
      <w:r w:rsidR="00E52697" w:rsidRPr="00475A7D">
        <w:t xml:space="preserve"> AA, </w:t>
      </w:r>
      <w:proofErr w:type="spellStart"/>
      <w:r w:rsidR="00E52697" w:rsidRPr="00475A7D">
        <w:t>Ejike</w:t>
      </w:r>
      <w:proofErr w:type="spellEnd"/>
      <w:r w:rsidR="00E52697" w:rsidRPr="00475A7D">
        <w:t xml:space="preserve"> EN  2010  Adsorption and corrosion inhibiting effect of </w:t>
      </w:r>
      <w:proofErr w:type="spellStart"/>
      <w:r w:rsidR="00E52697" w:rsidRPr="00475A7D">
        <w:t>dacryodes</w:t>
      </w:r>
      <w:proofErr w:type="spellEnd"/>
      <w:r w:rsidR="00E52697" w:rsidRPr="00475A7D">
        <w:t xml:space="preserve"> edulis extract on low - carbon – steel corrosion in acidic media,  J. Colloid .</w:t>
      </w:r>
      <w:proofErr w:type="spellStart"/>
      <w:r w:rsidR="00E52697" w:rsidRPr="00475A7D">
        <w:t>interf</w:t>
      </w:r>
      <w:proofErr w:type="spellEnd"/>
      <w:r w:rsidR="00E52697" w:rsidRPr="00475A7D">
        <w:t xml:space="preserve">. </w:t>
      </w:r>
      <w:proofErr w:type="gramStart"/>
      <w:r w:rsidR="00EF23CA" w:rsidRPr="00475A7D">
        <w:t>249  283</w:t>
      </w:r>
      <w:proofErr w:type="gramEnd"/>
      <w:r w:rsidR="00EF23CA" w:rsidRPr="00475A7D">
        <w:t>-292</w:t>
      </w:r>
    </w:p>
    <w:p w:rsidR="00AE374F" w:rsidRPr="00104649" w:rsidRDefault="009933CD" w:rsidP="00AE374F">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r w:rsidR="00AE374F" w:rsidRPr="00104649">
        <w:rPr>
          <w:rFonts w:ascii="Times New Roman" w:hAnsi="Times New Roman" w:cs="Times New Roman"/>
          <w:color w:val="000000" w:themeColor="text1"/>
          <w:sz w:val="24"/>
          <w:szCs w:val="24"/>
        </w:rPr>
        <w:t xml:space="preserve">] </w:t>
      </w:r>
      <w:r w:rsidR="00AE374F" w:rsidRPr="00104649">
        <w:rPr>
          <w:rFonts w:ascii="Times New Roman" w:hAnsi="Times New Roman" w:cs="Times New Roman"/>
          <w:color w:val="000000" w:themeColor="text1"/>
          <w:sz w:val="24"/>
          <w:szCs w:val="24"/>
        </w:rPr>
        <w:tab/>
      </w:r>
      <w:proofErr w:type="spellStart"/>
      <w:r w:rsidR="00AE374F" w:rsidRPr="00104649">
        <w:rPr>
          <w:rFonts w:ascii="Times New Roman" w:hAnsi="Times New Roman" w:cs="Times New Roman"/>
          <w:color w:val="000000" w:themeColor="text1"/>
          <w:sz w:val="24"/>
          <w:szCs w:val="24"/>
        </w:rPr>
        <w:t>Fouda</w:t>
      </w:r>
      <w:proofErr w:type="spellEnd"/>
      <w:r w:rsidR="00AE374F" w:rsidRPr="00104649">
        <w:rPr>
          <w:rFonts w:ascii="Times New Roman" w:hAnsi="Times New Roman" w:cs="Times New Roman"/>
          <w:color w:val="000000" w:themeColor="text1"/>
          <w:sz w:val="24"/>
          <w:szCs w:val="24"/>
        </w:rPr>
        <w:t xml:space="preserve"> A S</w:t>
      </w:r>
      <w:proofErr w:type="gramStart"/>
      <w:r w:rsidR="00AE374F" w:rsidRPr="00104649">
        <w:rPr>
          <w:rFonts w:ascii="Times New Roman" w:hAnsi="Times New Roman" w:cs="Times New Roman"/>
          <w:color w:val="000000" w:themeColor="text1"/>
          <w:sz w:val="24"/>
          <w:szCs w:val="24"/>
        </w:rPr>
        <w:t>, .</w:t>
      </w:r>
      <w:proofErr w:type="spellStart"/>
      <w:r w:rsidR="00AE374F" w:rsidRPr="00104649">
        <w:rPr>
          <w:rFonts w:ascii="Times New Roman" w:hAnsi="Times New Roman" w:cs="Times New Roman"/>
          <w:color w:val="000000" w:themeColor="text1"/>
          <w:sz w:val="24"/>
          <w:szCs w:val="24"/>
        </w:rPr>
        <w:t>Shalabi</w:t>
      </w:r>
      <w:proofErr w:type="spellEnd"/>
      <w:proofErr w:type="gramEnd"/>
      <w:r w:rsidR="00AE374F" w:rsidRPr="00104649">
        <w:rPr>
          <w:rFonts w:ascii="Times New Roman" w:hAnsi="Times New Roman" w:cs="Times New Roman"/>
          <w:color w:val="000000" w:themeColor="text1"/>
          <w:sz w:val="24"/>
          <w:szCs w:val="24"/>
        </w:rPr>
        <w:t xml:space="preserve"> K, .</w:t>
      </w:r>
      <w:proofErr w:type="spellStart"/>
      <w:r w:rsidR="00AE374F" w:rsidRPr="00104649">
        <w:rPr>
          <w:rFonts w:ascii="Times New Roman" w:hAnsi="Times New Roman" w:cs="Times New Roman"/>
          <w:color w:val="000000" w:themeColor="text1"/>
          <w:sz w:val="24"/>
          <w:szCs w:val="24"/>
        </w:rPr>
        <w:t>Idress</w:t>
      </w:r>
      <w:proofErr w:type="spellEnd"/>
      <w:r w:rsidR="00AE374F" w:rsidRPr="00104649">
        <w:rPr>
          <w:rFonts w:ascii="Times New Roman" w:hAnsi="Times New Roman" w:cs="Times New Roman"/>
          <w:color w:val="000000" w:themeColor="text1"/>
          <w:sz w:val="24"/>
          <w:szCs w:val="24"/>
        </w:rPr>
        <w:t xml:space="preserve"> A </w:t>
      </w:r>
      <w:proofErr w:type="spellStart"/>
      <w:r w:rsidR="00AE374F" w:rsidRPr="00104649">
        <w:rPr>
          <w:rFonts w:ascii="Times New Roman" w:hAnsi="Times New Roman" w:cs="Times New Roman"/>
          <w:color w:val="000000" w:themeColor="text1"/>
          <w:sz w:val="24"/>
          <w:szCs w:val="24"/>
        </w:rPr>
        <w:t>A</w:t>
      </w:r>
      <w:proofErr w:type="spellEnd"/>
      <w:r w:rsidR="00AE374F" w:rsidRPr="00104649">
        <w:rPr>
          <w:rFonts w:ascii="Times New Roman" w:hAnsi="Times New Roman" w:cs="Times New Roman"/>
          <w:color w:val="000000" w:themeColor="text1"/>
          <w:sz w:val="24"/>
          <w:szCs w:val="24"/>
        </w:rPr>
        <w:t xml:space="preserve">  2015  </w:t>
      </w:r>
      <w:proofErr w:type="spellStart"/>
      <w:r w:rsidR="00AE374F" w:rsidRPr="00104649">
        <w:rPr>
          <w:rFonts w:ascii="Times New Roman" w:hAnsi="Times New Roman" w:cs="Times New Roman"/>
          <w:color w:val="000000" w:themeColor="text1"/>
          <w:sz w:val="24"/>
          <w:szCs w:val="24"/>
        </w:rPr>
        <w:t>Ceratonia</w:t>
      </w:r>
      <w:proofErr w:type="spellEnd"/>
      <w:r w:rsidR="00AE374F" w:rsidRPr="00104649">
        <w:rPr>
          <w:rFonts w:ascii="Times New Roman" w:hAnsi="Times New Roman" w:cs="Times New Roman"/>
          <w:color w:val="000000" w:themeColor="text1"/>
          <w:sz w:val="24"/>
          <w:szCs w:val="24"/>
        </w:rPr>
        <w:t xml:space="preserve"> siliqua extract as a green corrosion inhibitor for copper and brass in nitric acid solutions. Green Chemistry Letters &amp; Reviews, </w:t>
      </w:r>
      <w:proofErr w:type="gramStart"/>
      <w:r w:rsidR="00AE374F" w:rsidRPr="00104649">
        <w:rPr>
          <w:rFonts w:ascii="Times New Roman" w:hAnsi="Times New Roman" w:cs="Times New Roman"/>
          <w:color w:val="000000" w:themeColor="text1"/>
          <w:sz w:val="24"/>
          <w:szCs w:val="24"/>
        </w:rPr>
        <w:t>8  3</w:t>
      </w:r>
      <w:proofErr w:type="gramEnd"/>
      <w:r w:rsidR="00AE374F" w:rsidRPr="00104649">
        <w:rPr>
          <w:rFonts w:ascii="Times New Roman" w:hAnsi="Times New Roman" w:cs="Times New Roman"/>
          <w:color w:val="000000" w:themeColor="text1"/>
          <w:sz w:val="24"/>
          <w:szCs w:val="24"/>
        </w:rPr>
        <w:t>-4,17-29.</w:t>
      </w:r>
    </w:p>
    <w:p w:rsidR="00AE374F" w:rsidRPr="00104649" w:rsidRDefault="00AE374F" w:rsidP="00AE374F">
      <w:pPr>
        <w:spacing w:after="0" w:line="240" w:lineRule="auto"/>
        <w:ind w:left="131" w:hanging="720"/>
        <w:jc w:val="both"/>
        <w:rPr>
          <w:rFonts w:ascii="Times New Roman" w:hAnsi="Times New Roman" w:cs="Times New Roman"/>
          <w:color w:val="000000" w:themeColor="text1"/>
          <w:sz w:val="24"/>
          <w:szCs w:val="24"/>
        </w:rPr>
      </w:pPr>
    </w:p>
    <w:p w:rsidR="00AE374F" w:rsidRPr="00104649" w:rsidRDefault="00AE374F" w:rsidP="00AE374F">
      <w:pPr>
        <w:spacing w:after="0" w:line="240" w:lineRule="auto"/>
        <w:ind w:left="720" w:hanging="720"/>
        <w:jc w:val="both"/>
        <w:rPr>
          <w:rFonts w:ascii="Times New Roman" w:hAnsi="Times New Roman" w:cs="Times New Roman"/>
          <w:color w:val="000000" w:themeColor="text1"/>
          <w:sz w:val="24"/>
          <w:szCs w:val="24"/>
        </w:rPr>
      </w:pPr>
      <w:r w:rsidRPr="00104649">
        <w:rPr>
          <w:rFonts w:ascii="Times New Roman" w:hAnsi="Times New Roman" w:cs="Times New Roman"/>
          <w:color w:val="000000" w:themeColor="text1"/>
          <w:sz w:val="24"/>
          <w:szCs w:val="24"/>
        </w:rPr>
        <w:t xml:space="preserve"> </w:t>
      </w:r>
      <w:r w:rsidR="009933CD">
        <w:rPr>
          <w:rFonts w:ascii="Times New Roman" w:hAnsi="Times New Roman" w:cs="Times New Roman"/>
          <w:color w:val="000000" w:themeColor="text1"/>
          <w:sz w:val="24"/>
          <w:szCs w:val="24"/>
        </w:rPr>
        <w:t>[31</w:t>
      </w:r>
      <w:r w:rsidRPr="00104649">
        <w:rPr>
          <w:rFonts w:ascii="Times New Roman" w:hAnsi="Times New Roman" w:cs="Times New Roman"/>
          <w:color w:val="000000" w:themeColor="text1"/>
          <w:sz w:val="24"/>
          <w:szCs w:val="24"/>
        </w:rPr>
        <w:t xml:space="preserve">] </w:t>
      </w:r>
      <w:r w:rsidRPr="00104649">
        <w:rPr>
          <w:rFonts w:ascii="Times New Roman" w:hAnsi="Times New Roman" w:cs="Times New Roman"/>
          <w:color w:val="000000" w:themeColor="text1"/>
          <w:sz w:val="24"/>
          <w:szCs w:val="24"/>
        </w:rPr>
        <w:tab/>
        <w:t xml:space="preserve">Narayana H, Praveen B M, Prasanna B M, </w:t>
      </w:r>
      <w:proofErr w:type="spellStart"/>
      <w:r w:rsidRPr="00104649">
        <w:rPr>
          <w:rFonts w:ascii="Times New Roman" w:hAnsi="Times New Roman" w:cs="Times New Roman"/>
          <w:color w:val="000000" w:themeColor="text1"/>
          <w:sz w:val="24"/>
          <w:szCs w:val="24"/>
        </w:rPr>
        <w:t>Venkatesha</w:t>
      </w:r>
      <w:proofErr w:type="spellEnd"/>
      <w:r w:rsidRPr="00104649">
        <w:rPr>
          <w:rFonts w:ascii="Times New Roman" w:hAnsi="Times New Roman" w:cs="Times New Roman"/>
          <w:color w:val="000000" w:themeColor="text1"/>
          <w:sz w:val="24"/>
          <w:szCs w:val="24"/>
        </w:rPr>
        <w:t xml:space="preserve"> T V</w:t>
      </w:r>
      <w:proofErr w:type="gramStart"/>
      <w:r w:rsidRPr="00104649">
        <w:rPr>
          <w:rFonts w:ascii="Times New Roman" w:hAnsi="Times New Roman" w:cs="Times New Roman"/>
          <w:color w:val="000000" w:themeColor="text1"/>
          <w:sz w:val="24"/>
          <w:szCs w:val="24"/>
        </w:rPr>
        <w:t>, .Abd</w:t>
      </w:r>
      <w:proofErr w:type="gramEnd"/>
      <w:r w:rsidRPr="00104649">
        <w:rPr>
          <w:rFonts w:ascii="Times New Roman" w:hAnsi="Times New Roman" w:cs="Times New Roman"/>
          <w:color w:val="000000" w:themeColor="text1"/>
          <w:sz w:val="24"/>
          <w:szCs w:val="24"/>
        </w:rPr>
        <w:t xml:space="preserve"> Hamid S B  2014  Anthranilic Acid as corrosion inhibitor for mild steel in Hydrochloric Acid Media, Procedia Material Science  5  712-718.</w:t>
      </w:r>
    </w:p>
    <w:p w:rsidR="00AE374F" w:rsidRPr="00104649" w:rsidRDefault="00AE374F" w:rsidP="00AE374F">
      <w:pPr>
        <w:spacing w:after="0" w:line="240" w:lineRule="auto"/>
        <w:ind w:hanging="720"/>
        <w:jc w:val="both"/>
        <w:rPr>
          <w:rFonts w:ascii="Times New Roman" w:hAnsi="Times New Roman" w:cs="Times New Roman"/>
          <w:color w:val="000000" w:themeColor="text1"/>
          <w:sz w:val="24"/>
          <w:szCs w:val="24"/>
        </w:rPr>
      </w:pPr>
    </w:p>
    <w:p w:rsidR="00AE374F" w:rsidRDefault="009933CD" w:rsidP="00AE374F">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00AE374F" w:rsidRPr="00104649">
        <w:rPr>
          <w:rFonts w:ascii="Times New Roman" w:hAnsi="Times New Roman" w:cs="Times New Roman"/>
          <w:color w:val="000000" w:themeColor="text1"/>
          <w:sz w:val="24"/>
          <w:szCs w:val="24"/>
        </w:rPr>
        <w:t xml:space="preserve">] </w:t>
      </w:r>
      <w:r w:rsidR="00AE374F" w:rsidRPr="00104649">
        <w:rPr>
          <w:rFonts w:ascii="Times New Roman" w:hAnsi="Times New Roman" w:cs="Times New Roman"/>
          <w:color w:val="000000" w:themeColor="text1"/>
          <w:sz w:val="24"/>
          <w:szCs w:val="24"/>
        </w:rPr>
        <w:tab/>
      </w:r>
      <w:proofErr w:type="spellStart"/>
      <w:r w:rsidR="00AE374F" w:rsidRPr="00104649">
        <w:rPr>
          <w:rFonts w:ascii="Times New Roman" w:hAnsi="Times New Roman" w:cs="Times New Roman"/>
          <w:color w:val="000000" w:themeColor="text1"/>
          <w:sz w:val="24"/>
          <w:szCs w:val="24"/>
        </w:rPr>
        <w:t>Shaily</w:t>
      </w:r>
      <w:proofErr w:type="spellEnd"/>
      <w:r w:rsidR="00AE374F" w:rsidRPr="00104649">
        <w:rPr>
          <w:rFonts w:ascii="Times New Roman" w:hAnsi="Times New Roman" w:cs="Times New Roman"/>
          <w:color w:val="000000" w:themeColor="text1"/>
          <w:sz w:val="24"/>
          <w:szCs w:val="24"/>
        </w:rPr>
        <w:t xml:space="preserve"> B M, </w:t>
      </w:r>
      <w:proofErr w:type="spellStart"/>
      <w:r w:rsidR="00AE374F" w:rsidRPr="00104649">
        <w:rPr>
          <w:rFonts w:ascii="Times New Roman" w:hAnsi="Times New Roman" w:cs="Times New Roman"/>
          <w:color w:val="000000" w:themeColor="text1"/>
          <w:sz w:val="24"/>
          <w:szCs w:val="24"/>
        </w:rPr>
        <w:t>Alabbas</w:t>
      </w:r>
      <w:proofErr w:type="spellEnd"/>
      <w:r w:rsidR="00AE374F" w:rsidRPr="00104649">
        <w:rPr>
          <w:rFonts w:ascii="Times New Roman" w:hAnsi="Times New Roman" w:cs="Times New Roman"/>
          <w:color w:val="000000" w:themeColor="text1"/>
          <w:sz w:val="24"/>
          <w:szCs w:val="24"/>
        </w:rPr>
        <w:t xml:space="preserve"> F M, Rahul B, Spear J </w:t>
      </w:r>
      <w:proofErr w:type="gramStart"/>
      <w:r w:rsidR="00AE374F" w:rsidRPr="00104649">
        <w:rPr>
          <w:rFonts w:ascii="Times New Roman" w:hAnsi="Times New Roman" w:cs="Times New Roman"/>
          <w:color w:val="000000" w:themeColor="text1"/>
          <w:sz w:val="24"/>
          <w:szCs w:val="24"/>
        </w:rPr>
        <w:t xml:space="preserve">R,  </w:t>
      </w:r>
      <w:proofErr w:type="spellStart"/>
      <w:r w:rsidR="00AE374F" w:rsidRPr="00104649">
        <w:rPr>
          <w:rFonts w:ascii="Times New Roman" w:hAnsi="Times New Roman" w:cs="Times New Roman"/>
          <w:color w:val="000000" w:themeColor="text1"/>
          <w:sz w:val="24"/>
          <w:szCs w:val="24"/>
        </w:rPr>
        <w:t>Brajendra</w:t>
      </w:r>
      <w:proofErr w:type="spellEnd"/>
      <w:proofErr w:type="gramEnd"/>
      <w:r w:rsidR="00AE374F" w:rsidRPr="00104649">
        <w:rPr>
          <w:rFonts w:ascii="Times New Roman" w:hAnsi="Times New Roman" w:cs="Times New Roman"/>
          <w:color w:val="000000" w:themeColor="text1"/>
          <w:sz w:val="24"/>
          <w:szCs w:val="24"/>
        </w:rPr>
        <w:t xml:space="preserve"> M, Olson D L,  </w:t>
      </w:r>
      <w:proofErr w:type="spellStart"/>
      <w:r w:rsidR="00AE374F" w:rsidRPr="00104649">
        <w:rPr>
          <w:rFonts w:ascii="Times New Roman" w:hAnsi="Times New Roman" w:cs="Times New Roman"/>
          <w:color w:val="000000" w:themeColor="text1"/>
          <w:sz w:val="24"/>
          <w:szCs w:val="24"/>
        </w:rPr>
        <w:t>E.A.Kakpovbia</w:t>
      </w:r>
      <w:proofErr w:type="spellEnd"/>
      <w:r w:rsidR="00AE374F" w:rsidRPr="00104649">
        <w:rPr>
          <w:rFonts w:ascii="Times New Roman" w:hAnsi="Times New Roman" w:cs="Times New Roman"/>
          <w:color w:val="000000" w:themeColor="text1"/>
          <w:sz w:val="24"/>
          <w:szCs w:val="24"/>
        </w:rPr>
        <w:t xml:space="preserve"> E A 2014  Neem extract as an inhibitor for biocorrosion influenced by sulfate reducing bacteria: A preliminary investigation, Engineering Failure Analysis  36  92-103,</w:t>
      </w:r>
    </w:p>
    <w:p w:rsidR="005E5979" w:rsidRPr="00104649" w:rsidRDefault="009933CD"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5E5979" w:rsidRPr="00104649">
        <w:rPr>
          <w:rFonts w:ascii="Times New Roman" w:hAnsi="Times New Roman" w:cs="Times New Roman"/>
          <w:color w:val="000000" w:themeColor="text1"/>
          <w:sz w:val="24"/>
          <w:szCs w:val="24"/>
        </w:rPr>
        <w:t xml:space="preserve">] </w:t>
      </w:r>
      <w:r w:rsidR="005E5979" w:rsidRPr="00104649">
        <w:rPr>
          <w:rFonts w:ascii="Times New Roman" w:hAnsi="Times New Roman" w:cs="Times New Roman"/>
          <w:color w:val="000000" w:themeColor="text1"/>
          <w:sz w:val="24"/>
          <w:szCs w:val="24"/>
        </w:rPr>
        <w:tab/>
      </w:r>
      <w:proofErr w:type="spellStart"/>
      <w:r w:rsidR="005E5979" w:rsidRPr="00104649">
        <w:rPr>
          <w:rFonts w:ascii="Times New Roman" w:hAnsi="Times New Roman" w:cs="Times New Roman"/>
          <w:color w:val="000000" w:themeColor="text1"/>
          <w:sz w:val="24"/>
          <w:szCs w:val="24"/>
        </w:rPr>
        <w:t>Ezeugo</w:t>
      </w:r>
      <w:proofErr w:type="spellEnd"/>
      <w:r w:rsidR="005E5979" w:rsidRPr="00104649">
        <w:rPr>
          <w:rFonts w:ascii="Times New Roman" w:hAnsi="Times New Roman" w:cs="Times New Roman"/>
          <w:color w:val="000000" w:themeColor="text1"/>
          <w:sz w:val="24"/>
          <w:szCs w:val="24"/>
        </w:rPr>
        <w:t xml:space="preserve"> J N O, </w:t>
      </w:r>
      <w:proofErr w:type="spellStart"/>
      <w:r w:rsidR="005E5979" w:rsidRPr="00104649">
        <w:rPr>
          <w:rFonts w:ascii="Times New Roman" w:hAnsi="Times New Roman" w:cs="Times New Roman"/>
          <w:color w:val="000000" w:themeColor="text1"/>
          <w:sz w:val="24"/>
          <w:szCs w:val="24"/>
        </w:rPr>
        <w:t>Onukwuli</w:t>
      </w:r>
      <w:proofErr w:type="spellEnd"/>
      <w:r w:rsidR="005E5979" w:rsidRPr="00104649">
        <w:rPr>
          <w:rFonts w:ascii="Times New Roman" w:hAnsi="Times New Roman" w:cs="Times New Roman"/>
          <w:color w:val="000000" w:themeColor="text1"/>
          <w:sz w:val="24"/>
          <w:szCs w:val="24"/>
        </w:rPr>
        <w:t xml:space="preserve"> O D, </w:t>
      </w:r>
      <w:proofErr w:type="spellStart"/>
      <w:r w:rsidR="005E5979" w:rsidRPr="00104649">
        <w:rPr>
          <w:rFonts w:ascii="Times New Roman" w:hAnsi="Times New Roman" w:cs="Times New Roman"/>
          <w:color w:val="000000" w:themeColor="text1"/>
          <w:sz w:val="24"/>
          <w:szCs w:val="24"/>
        </w:rPr>
        <w:t>Omotioma</w:t>
      </w:r>
      <w:proofErr w:type="spellEnd"/>
      <w:r w:rsidR="005E5979" w:rsidRPr="00104649">
        <w:rPr>
          <w:rFonts w:ascii="Times New Roman" w:hAnsi="Times New Roman" w:cs="Times New Roman"/>
          <w:color w:val="000000" w:themeColor="text1"/>
          <w:sz w:val="24"/>
          <w:szCs w:val="24"/>
        </w:rPr>
        <w:t xml:space="preserve"> </w:t>
      </w:r>
      <w:proofErr w:type="gramStart"/>
      <w:r w:rsidR="005E5979" w:rsidRPr="00104649">
        <w:rPr>
          <w:rFonts w:ascii="Times New Roman" w:hAnsi="Times New Roman" w:cs="Times New Roman"/>
          <w:color w:val="000000" w:themeColor="text1"/>
          <w:sz w:val="24"/>
          <w:szCs w:val="24"/>
        </w:rPr>
        <w:t>M  2018</w:t>
      </w:r>
      <w:proofErr w:type="gramEnd"/>
      <w:r w:rsidR="005E5979" w:rsidRPr="00104649">
        <w:rPr>
          <w:rFonts w:ascii="Times New Roman" w:hAnsi="Times New Roman" w:cs="Times New Roman"/>
          <w:color w:val="000000" w:themeColor="text1"/>
          <w:sz w:val="24"/>
          <w:szCs w:val="24"/>
        </w:rPr>
        <w:t xml:space="preserve">  Inhibition of </w:t>
      </w:r>
      <w:proofErr w:type="spellStart"/>
      <w:r w:rsidR="005E5979" w:rsidRPr="00104649">
        <w:rPr>
          <w:rFonts w:ascii="Times New Roman" w:hAnsi="Times New Roman" w:cs="Times New Roman"/>
          <w:color w:val="000000" w:themeColor="text1"/>
          <w:sz w:val="24"/>
          <w:szCs w:val="24"/>
        </w:rPr>
        <w:t>aluminium</w:t>
      </w:r>
      <w:proofErr w:type="spellEnd"/>
      <w:r w:rsidR="005E5979" w:rsidRPr="00104649">
        <w:rPr>
          <w:rFonts w:ascii="Times New Roman" w:hAnsi="Times New Roman" w:cs="Times New Roman"/>
          <w:color w:val="000000" w:themeColor="text1"/>
          <w:sz w:val="24"/>
          <w:szCs w:val="24"/>
        </w:rPr>
        <w:t xml:space="preserve"> corrosion in 1.0 M HCl using </w:t>
      </w:r>
      <w:proofErr w:type="spellStart"/>
      <w:r w:rsidR="005E5979" w:rsidRPr="00104649">
        <w:rPr>
          <w:rFonts w:ascii="Times New Roman" w:hAnsi="Times New Roman" w:cs="Times New Roman"/>
          <w:color w:val="000000" w:themeColor="text1"/>
          <w:sz w:val="24"/>
          <w:szCs w:val="24"/>
        </w:rPr>
        <w:t>Picralima</w:t>
      </w:r>
      <w:proofErr w:type="spellEnd"/>
      <w:r w:rsidR="005E5979" w:rsidRPr="00104649">
        <w:rPr>
          <w:rFonts w:ascii="Times New Roman" w:hAnsi="Times New Roman" w:cs="Times New Roman"/>
          <w:color w:val="000000" w:themeColor="text1"/>
          <w:sz w:val="24"/>
          <w:szCs w:val="24"/>
        </w:rPr>
        <w:t xml:space="preserve"> </w:t>
      </w:r>
      <w:proofErr w:type="spellStart"/>
      <w:r w:rsidR="005E5979" w:rsidRPr="00104649">
        <w:rPr>
          <w:rFonts w:ascii="Times New Roman" w:hAnsi="Times New Roman" w:cs="Times New Roman"/>
          <w:color w:val="000000" w:themeColor="text1"/>
          <w:sz w:val="24"/>
          <w:szCs w:val="24"/>
        </w:rPr>
        <w:t>nitida</w:t>
      </w:r>
      <w:proofErr w:type="spellEnd"/>
      <w:r w:rsidR="005E5979" w:rsidRPr="00104649">
        <w:rPr>
          <w:rFonts w:ascii="Times New Roman" w:hAnsi="Times New Roman" w:cs="Times New Roman"/>
          <w:color w:val="000000" w:themeColor="text1"/>
          <w:sz w:val="24"/>
          <w:szCs w:val="24"/>
        </w:rPr>
        <w:t xml:space="preserve"> LEAF extract, Der Pharma </w:t>
      </w:r>
      <w:proofErr w:type="spellStart"/>
      <w:r w:rsidR="005E5979" w:rsidRPr="00104649">
        <w:rPr>
          <w:rFonts w:ascii="Times New Roman" w:hAnsi="Times New Roman" w:cs="Times New Roman"/>
          <w:color w:val="000000" w:themeColor="text1"/>
          <w:sz w:val="24"/>
          <w:szCs w:val="24"/>
        </w:rPr>
        <w:t>Chemica</w:t>
      </w:r>
      <w:proofErr w:type="spellEnd"/>
      <w:r w:rsidR="005E5979" w:rsidRPr="00104649">
        <w:rPr>
          <w:rFonts w:ascii="Times New Roman" w:hAnsi="Times New Roman" w:cs="Times New Roman"/>
          <w:color w:val="000000" w:themeColor="text1"/>
          <w:sz w:val="24"/>
          <w:szCs w:val="24"/>
        </w:rPr>
        <w:t xml:space="preserve">, 10  SI  7-13. </w:t>
      </w:r>
    </w:p>
    <w:p w:rsidR="005E5979" w:rsidRPr="00104649" w:rsidRDefault="005E5979" w:rsidP="005E5979">
      <w:pPr>
        <w:spacing w:after="0" w:line="240" w:lineRule="auto"/>
        <w:ind w:left="131" w:hanging="720"/>
        <w:jc w:val="both"/>
        <w:rPr>
          <w:rFonts w:ascii="Times New Roman" w:hAnsi="Times New Roman" w:cs="Times New Roman"/>
          <w:color w:val="000000" w:themeColor="text1"/>
          <w:sz w:val="24"/>
          <w:szCs w:val="24"/>
        </w:rPr>
      </w:pPr>
    </w:p>
    <w:p w:rsidR="005E5979" w:rsidRPr="00104649" w:rsidRDefault="009933CD"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5E5979" w:rsidRPr="00104649">
        <w:rPr>
          <w:rFonts w:ascii="Times New Roman" w:hAnsi="Times New Roman" w:cs="Times New Roman"/>
          <w:color w:val="000000" w:themeColor="text1"/>
          <w:sz w:val="24"/>
          <w:szCs w:val="24"/>
        </w:rPr>
        <w:t xml:space="preserve">] </w:t>
      </w:r>
      <w:r w:rsidR="005E5979" w:rsidRPr="00104649">
        <w:rPr>
          <w:rFonts w:ascii="Times New Roman" w:hAnsi="Times New Roman" w:cs="Times New Roman"/>
          <w:color w:val="000000" w:themeColor="text1"/>
          <w:sz w:val="24"/>
          <w:szCs w:val="24"/>
        </w:rPr>
        <w:tab/>
      </w:r>
      <w:proofErr w:type="spellStart"/>
      <w:r w:rsidR="005E5979" w:rsidRPr="00104649">
        <w:rPr>
          <w:rFonts w:ascii="Times New Roman" w:hAnsi="Times New Roman" w:cs="Times New Roman"/>
          <w:color w:val="000000" w:themeColor="text1"/>
          <w:sz w:val="24"/>
          <w:szCs w:val="24"/>
        </w:rPr>
        <w:t>Onukwuli</w:t>
      </w:r>
      <w:proofErr w:type="spellEnd"/>
      <w:r w:rsidR="005E5979" w:rsidRPr="00104649">
        <w:rPr>
          <w:rFonts w:ascii="Times New Roman" w:hAnsi="Times New Roman" w:cs="Times New Roman"/>
          <w:color w:val="000000" w:themeColor="text1"/>
          <w:sz w:val="24"/>
          <w:szCs w:val="24"/>
        </w:rPr>
        <w:t xml:space="preserve"> O D, </w:t>
      </w:r>
      <w:proofErr w:type="spellStart"/>
      <w:r w:rsidR="005E5979" w:rsidRPr="00104649">
        <w:rPr>
          <w:rFonts w:ascii="Times New Roman" w:hAnsi="Times New Roman" w:cs="Times New Roman"/>
          <w:color w:val="000000" w:themeColor="text1"/>
          <w:sz w:val="24"/>
          <w:szCs w:val="24"/>
        </w:rPr>
        <w:t>Omotioma</w:t>
      </w:r>
      <w:proofErr w:type="spellEnd"/>
      <w:r w:rsidR="005E5979" w:rsidRPr="00104649">
        <w:rPr>
          <w:rFonts w:ascii="Times New Roman" w:hAnsi="Times New Roman" w:cs="Times New Roman"/>
          <w:color w:val="000000" w:themeColor="text1"/>
          <w:sz w:val="24"/>
          <w:szCs w:val="24"/>
        </w:rPr>
        <w:t xml:space="preserve"> </w:t>
      </w:r>
      <w:proofErr w:type="gramStart"/>
      <w:r w:rsidR="005E5979" w:rsidRPr="00104649">
        <w:rPr>
          <w:rFonts w:ascii="Times New Roman" w:hAnsi="Times New Roman" w:cs="Times New Roman"/>
          <w:color w:val="000000" w:themeColor="text1"/>
          <w:sz w:val="24"/>
          <w:szCs w:val="24"/>
        </w:rPr>
        <w:t>M  2016</w:t>
      </w:r>
      <w:proofErr w:type="gramEnd"/>
      <w:r w:rsidR="005E5979" w:rsidRPr="00104649">
        <w:rPr>
          <w:rFonts w:ascii="Times New Roman" w:hAnsi="Times New Roman" w:cs="Times New Roman"/>
          <w:color w:val="000000" w:themeColor="text1"/>
          <w:sz w:val="24"/>
          <w:szCs w:val="24"/>
        </w:rPr>
        <w:t xml:space="preserve">   Optimizations of the inhibition efficiency of mango extract as corrosion inhibitor of mild steel in 1.0M H</w:t>
      </w:r>
      <w:r w:rsidR="005E5979" w:rsidRPr="00104649">
        <w:rPr>
          <w:rFonts w:ascii="Times New Roman" w:hAnsi="Times New Roman" w:cs="Times New Roman"/>
          <w:color w:val="000000" w:themeColor="text1"/>
          <w:sz w:val="24"/>
          <w:szCs w:val="24"/>
          <w:vertAlign w:val="subscript"/>
        </w:rPr>
        <w:t>2</w:t>
      </w:r>
      <w:r w:rsidR="005E5979" w:rsidRPr="00104649">
        <w:rPr>
          <w:rFonts w:ascii="Times New Roman" w:hAnsi="Times New Roman" w:cs="Times New Roman"/>
          <w:color w:val="000000" w:themeColor="text1"/>
          <w:sz w:val="24"/>
          <w:szCs w:val="24"/>
        </w:rPr>
        <w:t>SO</w:t>
      </w:r>
      <w:r w:rsidR="005E5979" w:rsidRPr="00104649">
        <w:rPr>
          <w:rFonts w:ascii="Times New Roman" w:hAnsi="Times New Roman" w:cs="Times New Roman"/>
          <w:color w:val="000000" w:themeColor="text1"/>
          <w:sz w:val="24"/>
          <w:szCs w:val="24"/>
          <w:vertAlign w:val="subscript"/>
        </w:rPr>
        <w:t xml:space="preserve">4 </w:t>
      </w:r>
      <w:r w:rsidR="005E5979" w:rsidRPr="00104649">
        <w:rPr>
          <w:rFonts w:ascii="Times New Roman" w:hAnsi="Times New Roman" w:cs="Times New Roman"/>
          <w:color w:val="000000" w:themeColor="text1"/>
          <w:sz w:val="24"/>
          <w:szCs w:val="24"/>
        </w:rPr>
        <w:t>using response surface methodology, J. Chem. Tech. and Metallurgy   51  302-314.</w:t>
      </w:r>
    </w:p>
    <w:p w:rsidR="005E5979" w:rsidRPr="00104649" w:rsidRDefault="005E5979" w:rsidP="005E5979">
      <w:pPr>
        <w:spacing w:after="0" w:line="240" w:lineRule="auto"/>
        <w:ind w:left="720" w:hanging="720"/>
        <w:jc w:val="both"/>
        <w:rPr>
          <w:rFonts w:ascii="Times New Roman" w:hAnsi="Times New Roman" w:cs="Times New Roman"/>
          <w:color w:val="000000" w:themeColor="text1"/>
          <w:sz w:val="24"/>
          <w:szCs w:val="24"/>
        </w:rPr>
      </w:pPr>
    </w:p>
    <w:p w:rsidR="005E5979" w:rsidRPr="00104649" w:rsidRDefault="005E5979" w:rsidP="005E5979">
      <w:pPr>
        <w:pStyle w:val="ListParagraph"/>
        <w:spacing w:after="0" w:line="240" w:lineRule="auto"/>
        <w:jc w:val="both"/>
        <w:rPr>
          <w:rFonts w:ascii="Times New Roman" w:hAnsi="Times New Roman" w:cs="Times New Roman"/>
          <w:color w:val="000000" w:themeColor="text1"/>
          <w:sz w:val="24"/>
          <w:szCs w:val="24"/>
        </w:rPr>
      </w:pPr>
    </w:p>
    <w:p w:rsidR="005E5979" w:rsidRDefault="009933CD"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r w:rsidR="005E5979" w:rsidRPr="00104649">
        <w:rPr>
          <w:rFonts w:ascii="Times New Roman" w:hAnsi="Times New Roman" w:cs="Times New Roman"/>
          <w:color w:val="000000" w:themeColor="text1"/>
          <w:sz w:val="24"/>
          <w:szCs w:val="24"/>
        </w:rPr>
        <w:t xml:space="preserve">] </w:t>
      </w:r>
      <w:r w:rsidR="005E5979" w:rsidRPr="00104649">
        <w:rPr>
          <w:rFonts w:ascii="Times New Roman" w:hAnsi="Times New Roman" w:cs="Times New Roman"/>
          <w:color w:val="000000" w:themeColor="text1"/>
          <w:sz w:val="24"/>
          <w:szCs w:val="24"/>
        </w:rPr>
        <w:tab/>
      </w:r>
      <w:proofErr w:type="spellStart"/>
      <w:r w:rsidR="005E5979" w:rsidRPr="00104649">
        <w:rPr>
          <w:rFonts w:ascii="Times New Roman" w:hAnsi="Times New Roman" w:cs="Times New Roman"/>
          <w:color w:val="000000" w:themeColor="text1"/>
          <w:sz w:val="24"/>
          <w:szCs w:val="24"/>
        </w:rPr>
        <w:t>Ehsani</w:t>
      </w:r>
      <w:proofErr w:type="spellEnd"/>
      <w:r w:rsidR="005E5979" w:rsidRPr="00104649">
        <w:rPr>
          <w:rFonts w:ascii="Times New Roman" w:hAnsi="Times New Roman" w:cs="Times New Roman"/>
          <w:color w:val="000000" w:themeColor="text1"/>
          <w:sz w:val="24"/>
          <w:szCs w:val="24"/>
        </w:rPr>
        <w:t xml:space="preserve"> A, </w:t>
      </w:r>
      <w:proofErr w:type="spellStart"/>
      <w:r w:rsidR="005E5979" w:rsidRPr="00104649">
        <w:rPr>
          <w:rFonts w:ascii="Times New Roman" w:hAnsi="Times New Roman" w:cs="Times New Roman"/>
          <w:color w:val="000000" w:themeColor="text1"/>
          <w:sz w:val="24"/>
          <w:szCs w:val="24"/>
        </w:rPr>
        <w:t>Moshrefi</w:t>
      </w:r>
      <w:proofErr w:type="spellEnd"/>
      <w:r w:rsidR="005E5979" w:rsidRPr="00104649">
        <w:rPr>
          <w:rFonts w:ascii="Times New Roman" w:hAnsi="Times New Roman" w:cs="Times New Roman"/>
          <w:color w:val="000000" w:themeColor="text1"/>
          <w:sz w:val="24"/>
          <w:szCs w:val="24"/>
        </w:rPr>
        <w:t xml:space="preserve"> R, Ahmadi </w:t>
      </w:r>
      <w:proofErr w:type="gramStart"/>
      <w:r w:rsidR="005E5979" w:rsidRPr="00104649">
        <w:rPr>
          <w:rFonts w:ascii="Times New Roman" w:hAnsi="Times New Roman" w:cs="Times New Roman"/>
          <w:color w:val="000000" w:themeColor="text1"/>
          <w:sz w:val="24"/>
          <w:szCs w:val="24"/>
        </w:rPr>
        <w:t>M  2015</w:t>
      </w:r>
      <w:proofErr w:type="gramEnd"/>
      <w:r w:rsidR="005E5979" w:rsidRPr="00104649">
        <w:rPr>
          <w:rFonts w:ascii="Times New Roman" w:hAnsi="Times New Roman" w:cs="Times New Roman"/>
          <w:color w:val="000000" w:themeColor="text1"/>
          <w:sz w:val="24"/>
          <w:szCs w:val="24"/>
        </w:rPr>
        <w:t xml:space="preserve">  Electrochemical Investigation o</w:t>
      </w:r>
      <w:r w:rsidR="00522C3C">
        <w:rPr>
          <w:rFonts w:ascii="Times New Roman" w:hAnsi="Times New Roman" w:cs="Times New Roman"/>
          <w:color w:val="000000" w:themeColor="text1"/>
          <w:sz w:val="24"/>
          <w:szCs w:val="24"/>
        </w:rPr>
        <w:t>f Inhibitory of new synthesized</w:t>
      </w:r>
      <w:r w:rsidR="005E5979" w:rsidRPr="00104649">
        <w:rPr>
          <w:rFonts w:ascii="Times New Roman" w:hAnsi="Times New Roman" w:cs="Times New Roman"/>
          <w:color w:val="000000" w:themeColor="text1"/>
          <w:sz w:val="24"/>
          <w:szCs w:val="24"/>
        </w:rPr>
        <w:t>3-(4-iodophenyl)-2-imino-</w:t>
      </w:r>
      <w:r w:rsidR="00522C3C">
        <w:rPr>
          <w:rFonts w:ascii="Times New Roman" w:hAnsi="Times New Roman" w:cs="Times New Roman"/>
          <w:color w:val="000000" w:themeColor="text1"/>
          <w:sz w:val="24"/>
          <w:szCs w:val="24"/>
        </w:rPr>
        <w:t>2,3-Dihydrobenzo[d]Oxazol-5-yl</w:t>
      </w:r>
      <w:r w:rsidR="005E5979" w:rsidRPr="00104649">
        <w:rPr>
          <w:rFonts w:ascii="Times New Roman" w:hAnsi="Times New Roman" w:cs="Times New Roman"/>
          <w:color w:val="000000" w:themeColor="text1"/>
          <w:sz w:val="24"/>
          <w:szCs w:val="24"/>
        </w:rPr>
        <w:t>4-Methyl-</w:t>
      </w:r>
      <w:r w:rsidR="005E5979" w:rsidRPr="00104649">
        <w:rPr>
          <w:rFonts w:ascii="Times New Roman" w:hAnsi="Times New Roman" w:cs="Times New Roman"/>
          <w:color w:val="000000" w:themeColor="text1"/>
          <w:sz w:val="24"/>
          <w:szCs w:val="24"/>
        </w:rPr>
        <w:lastRenderedPageBreak/>
        <w:t xml:space="preserve">benzenesulfonate on corrosion of Stainless steel in Acidic Medium  J. Electrochemical Sc. and Technol . </w:t>
      </w:r>
      <w:proofErr w:type="gramStart"/>
      <w:r w:rsidR="005E5979" w:rsidRPr="00104649">
        <w:rPr>
          <w:rFonts w:ascii="Times New Roman" w:hAnsi="Times New Roman" w:cs="Times New Roman"/>
          <w:color w:val="000000" w:themeColor="text1"/>
          <w:sz w:val="24"/>
          <w:szCs w:val="24"/>
        </w:rPr>
        <w:t>6  7</w:t>
      </w:r>
      <w:proofErr w:type="gramEnd"/>
      <w:r w:rsidR="005E5979" w:rsidRPr="00104649">
        <w:rPr>
          <w:rFonts w:ascii="Times New Roman" w:hAnsi="Times New Roman" w:cs="Times New Roman"/>
          <w:color w:val="000000" w:themeColor="text1"/>
          <w:sz w:val="24"/>
          <w:szCs w:val="24"/>
        </w:rPr>
        <w:t>-15</w:t>
      </w:r>
    </w:p>
    <w:p w:rsidR="005E5979" w:rsidRDefault="009933CD"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5E5979">
        <w:rPr>
          <w:rFonts w:ascii="Times New Roman" w:hAnsi="Times New Roman" w:cs="Times New Roman"/>
          <w:color w:val="000000" w:themeColor="text1"/>
          <w:sz w:val="24"/>
          <w:szCs w:val="24"/>
        </w:rPr>
        <w:t xml:space="preserve">]     </w:t>
      </w:r>
      <w:r w:rsidR="005E5979" w:rsidRPr="00F17BAE">
        <w:rPr>
          <w:rFonts w:ascii="Times New Roman" w:hAnsi="Times New Roman" w:cs="Times New Roman"/>
          <w:sz w:val="24"/>
          <w:szCs w:val="24"/>
        </w:rPr>
        <w:t>Saxon</w:t>
      </w:r>
      <w:r w:rsidR="005E5979">
        <w:rPr>
          <w:rFonts w:ascii="Times New Roman" w:hAnsi="Times New Roman" w:cs="Times New Roman"/>
          <w:color w:val="000000" w:themeColor="text1"/>
          <w:sz w:val="24"/>
          <w:szCs w:val="24"/>
        </w:rPr>
        <w:t xml:space="preserve"> A, Prasad D, </w:t>
      </w:r>
      <w:proofErr w:type="spellStart"/>
      <w:r w:rsidR="005E5979">
        <w:rPr>
          <w:rFonts w:ascii="Times New Roman" w:hAnsi="Times New Roman" w:cs="Times New Roman"/>
          <w:color w:val="000000" w:themeColor="text1"/>
          <w:sz w:val="24"/>
          <w:szCs w:val="24"/>
        </w:rPr>
        <w:t>Haldhar</w:t>
      </w:r>
      <w:proofErr w:type="spellEnd"/>
      <w:r w:rsidR="005E5979">
        <w:rPr>
          <w:rFonts w:ascii="Times New Roman" w:hAnsi="Times New Roman" w:cs="Times New Roman"/>
          <w:color w:val="000000" w:themeColor="text1"/>
          <w:sz w:val="24"/>
          <w:szCs w:val="24"/>
        </w:rPr>
        <w:t xml:space="preserve"> R, Singh G, Kumar </w:t>
      </w:r>
      <w:proofErr w:type="gramStart"/>
      <w:r w:rsidR="005E5979">
        <w:rPr>
          <w:rFonts w:ascii="Times New Roman" w:hAnsi="Times New Roman" w:cs="Times New Roman"/>
          <w:color w:val="000000" w:themeColor="text1"/>
          <w:sz w:val="24"/>
          <w:szCs w:val="24"/>
        </w:rPr>
        <w:t>A  2018</w:t>
      </w:r>
      <w:proofErr w:type="gramEnd"/>
      <w:r w:rsidR="005E5979">
        <w:rPr>
          <w:rFonts w:ascii="Times New Roman" w:hAnsi="Times New Roman" w:cs="Times New Roman"/>
          <w:color w:val="000000" w:themeColor="text1"/>
          <w:sz w:val="24"/>
          <w:szCs w:val="24"/>
        </w:rPr>
        <w:t xml:space="preserve"> Use of </w:t>
      </w:r>
      <w:proofErr w:type="spellStart"/>
      <w:r w:rsidR="005E5979">
        <w:rPr>
          <w:rFonts w:ascii="Times New Roman" w:hAnsi="Times New Roman" w:cs="Times New Roman"/>
          <w:color w:val="000000" w:themeColor="text1"/>
          <w:sz w:val="24"/>
          <w:szCs w:val="24"/>
        </w:rPr>
        <w:t>Saraca</w:t>
      </w:r>
      <w:proofErr w:type="spellEnd"/>
      <w:r w:rsidR="005E5979">
        <w:rPr>
          <w:rFonts w:ascii="Times New Roman" w:hAnsi="Times New Roman" w:cs="Times New Roman"/>
          <w:color w:val="000000" w:themeColor="text1"/>
          <w:sz w:val="24"/>
          <w:szCs w:val="24"/>
        </w:rPr>
        <w:t xml:space="preserve"> </w:t>
      </w:r>
      <w:proofErr w:type="spellStart"/>
      <w:r w:rsidR="005E5979">
        <w:rPr>
          <w:rFonts w:ascii="Times New Roman" w:hAnsi="Times New Roman" w:cs="Times New Roman"/>
          <w:color w:val="000000" w:themeColor="text1"/>
          <w:sz w:val="24"/>
          <w:szCs w:val="24"/>
        </w:rPr>
        <w:t>ashoka</w:t>
      </w:r>
      <w:proofErr w:type="spellEnd"/>
      <w:r w:rsidR="005E5979">
        <w:rPr>
          <w:rFonts w:ascii="Times New Roman" w:hAnsi="Times New Roman" w:cs="Times New Roman"/>
          <w:color w:val="000000" w:themeColor="text1"/>
          <w:sz w:val="24"/>
          <w:szCs w:val="24"/>
        </w:rPr>
        <w:t xml:space="preserve"> extract as green corrosion inhibitor for mild steel in 0.5 M H</w:t>
      </w:r>
      <w:r w:rsidR="005E5979">
        <w:rPr>
          <w:rFonts w:ascii="Times New Roman" w:hAnsi="Times New Roman" w:cs="Times New Roman"/>
          <w:color w:val="000000" w:themeColor="text1"/>
          <w:sz w:val="24"/>
          <w:szCs w:val="24"/>
          <w:vertAlign w:val="subscript"/>
        </w:rPr>
        <w:t>2</w:t>
      </w:r>
      <w:r w:rsidR="005E5979">
        <w:rPr>
          <w:rFonts w:ascii="Times New Roman" w:hAnsi="Times New Roman" w:cs="Times New Roman"/>
          <w:color w:val="000000" w:themeColor="text1"/>
          <w:sz w:val="24"/>
          <w:szCs w:val="24"/>
        </w:rPr>
        <w:t>SO</w:t>
      </w:r>
      <w:r w:rsidR="005E5979">
        <w:rPr>
          <w:rFonts w:ascii="Times New Roman" w:hAnsi="Times New Roman" w:cs="Times New Roman"/>
          <w:color w:val="000000" w:themeColor="text1"/>
          <w:sz w:val="24"/>
          <w:szCs w:val="24"/>
          <w:vertAlign w:val="subscript"/>
        </w:rPr>
        <w:t>4</w:t>
      </w:r>
      <w:r w:rsidR="005E5979">
        <w:rPr>
          <w:rFonts w:ascii="Times New Roman" w:hAnsi="Times New Roman" w:cs="Times New Roman"/>
          <w:color w:val="000000" w:themeColor="text1"/>
          <w:sz w:val="24"/>
          <w:szCs w:val="24"/>
        </w:rPr>
        <w:t xml:space="preserve">, J. </w:t>
      </w:r>
      <w:proofErr w:type="spellStart"/>
      <w:r w:rsidR="005E5979">
        <w:rPr>
          <w:rFonts w:ascii="Times New Roman" w:hAnsi="Times New Roman" w:cs="Times New Roman"/>
          <w:color w:val="000000" w:themeColor="text1"/>
          <w:sz w:val="24"/>
          <w:szCs w:val="24"/>
        </w:rPr>
        <w:t>Molliq</w:t>
      </w:r>
      <w:proofErr w:type="spellEnd"/>
      <w:r w:rsidR="005E5979">
        <w:rPr>
          <w:rFonts w:ascii="Times New Roman" w:hAnsi="Times New Roman" w:cs="Times New Roman"/>
          <w:color w:val="000000" w:themeColor="text1"/>
          <w:sz w:val="24"/>
          <w:szCs w:val="24"/>
        </w:rPr>
        <w:t xml:space="preserve">. Liquid, 258 89-97 </w:t>
      </w:r>
    </w:p>
    <w:p w:rsidR="005E5979" w:rsidRDefault="009933CD"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r w:rsidR="005E5979" w:rsidRPr="00F239DE">
        <w:rPr>
          <w:rFonts w:ascii="Times New Roman" w:hAnsi="Times New Roman" w:cs="Times New Roman"/>
          <w:color w:val="000000" w:themeColor="text1"/>
          <w:sz w:val="24"/>
          <w:szCs w:val="24"/>
        </w:rPr>
        <w:t>]</w:t>
      </w:r>
      <w:r w:rsidR="005E5979" w:rsidRPr="00F239DE">
        <w:rPr>
          <w:rFonts w:ascii="Times New Roman" w:hAnsi="Times New Roman" w:cs="Times New Roman"/>
          <w:color w:val="000000" w:themeColor="text1"/>
          <w:sz w:val="24"/>
          <w:szCs w:val="24"/>
        </w:rPr>
        <w:tab/>
        <w:t xml:space="preserve">R Kumar, O S Yadav, G Singh 2017 electrochemical and surface characterization of a new eco- friendly corrosion inhibitor for mild steel in acidic </w:t>
      </w:r>
      <w:proofErr w:type="gramStart"/>
      <w:r w:rsidR="005E5979" w:rsidRPr="00F239DE">
        <w:rPr>
          <w:rFonts w:ascii="Times New Roman" w:hAnsi="Times New Roman" w:cs="Times New Roman"/>
          <w:color w:val="000000" w:themeColor="text1"/>
          <w:sz w:val="24"/>
          <w:szCs w:val="24"/>
        </w:rPr>
        <w:t>media :</w:t>
      </w:r>
      <w:proofErr w:type="gramEnd"/>
      <w:r w:rsidR="005E5979" w:rsidRPr="00F239DE">
        <w:rPr>
          <w:rFonts w:ascii="Times New Roman" w:hAnsi="Times New Roman" w:cs="Times New Roman"/>
          <w:color w:val="000000" w:themeColor="text1"/>
          <w:sz w:val="24"/>
          <w:szCs w:val="24"/>
        </w:rPr>
        <w:t xml:space="preserve"> a cumulative study , J . mol. </w:t>
      </w:r>
      <w:proofErr w:type="spellStart"/>
      <w:r w:rsidR="005E5979" w:rsidRPr="00F239DE">
        <w:rPr>
          <w:rFonts w:ascii="Times New Roman" w:hAnsi="Times New Roman" w:cs="Times New Roman"/>
          <w:color w:val="000000" w:themeColor="text1"/>
          <w:sz w:val="24"/>
          <w:szCs w:val="24"/>
        </w:rPr>
        <w:t>Liq</w:t>
      </w:r>
      <w:proofErr w:type="spellEnd"/>
      <w:r w:rsidR="005E5979" w:rsidRPr="00F239DE">
        <w:rPr>
          <w:rFonts w:ascii="Times New Roman" w:hAnsi="Times New Roman" w:cs="Times New Roman"/>
          <w:color w:val="000000" w:themeColor="text1"/>
          <w:sz w:val="24"/>
          <w:szCs w:val="24"/>
        </w:rPr>
        <w:t xml:space="preserve"> </w:t>
      </w:r>
      <w:proofErr w:type="gramStart"/>
      <w:r w:rsidR="005E5979" w:rsidRPr="00F239DE">
        <w:rPr>
          <w:rFonts w:ascii="Times New Roman" w:hAnsi="Times New Roman" w:cs="Times New Roman"/>
          <w:color w:val="000000" w:themeColor="text1"/>
          <w:sz w:val="24"/>
          <w:szCs w:val="24"/>
        </w:rPr>
        <w:t>237  413</w:t>
      </w:r>
      <w:proofErr w:type="gramEnd"/>
      <w:r w:rsidR="005E5979" w:rsidRPr="00F239DE">
        <w:rPr>
          <w:rFonts w:ascii="Times New Roman" w:hAnsi="Times New Roman" w:cs="Times New Roman"/>
          <w:color w:val="000000" w:themeColor="text1"/>
          <w:sz w:val="24"/>
          <w:szCs w:val="24"/>
        </w:rPr>
        <w:t>-427.</w:t>
      </w:r>
    </w:p>
    <w:p w:rsidR="005E5979" w:rsidRPr="00104649" w:rsidRDefault="009933CD"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r w:rsidR="005E5979" w:rsidRPr="00104649">
        <w:rPr>
          <w:rFonts w:ascii="Times New Roman" w:hAnsi="Times New Roman" w:cs="Times New Roman"/>
          <w:color w:val="000000" w:themeColor="text1"/>
          <w:sz w:val="24"/>
          <w:szCs w:val="24"/>
        </w:rPr>
        <w:t xml:space="preserve">]    </w:t>
      </w:r>
      <w:proofErr w:type="spellStart"/>
      <w:r w:rsidR="005E5979" w:rsidRPr="00104649">
        <w:rPr>
          <w:rFonts w:ascii="Times New Roman" w:hAnsi="Times New Roman" w:cs="Times New Roman"/>
          <w:color w:val="000000" w:themeColor="text1"/>
          <w:sz w:val="24"/>
          <w:szCs w:val="24"/>
        </w:rPr>
        <w:t>Umoren</w:t>
      </w:r>
      <w:proofErr w:type="spellEnd"/>
      <w:r w:rsidR="005E5979" w:rsidRPr="00104649">
        <w:rPr>
          <w:rFonts w:ascii="Times New Roman" w:hAnsi="Times New Roman" w:cs="Times New Roman"/>
          <w:color w:val="000000" w:themeColor="text1"/>
          <w:sz w:val="24"/>
          <w:szCs w:val="24"/>
        </w:rPr>
        <w:t xml:space="preserve"> S </w:t>
      </w:r>
      <w:proofErr w:type="spellStart"/>
      <w:proofErr w:type="gramStart"/>
      <w:r w:rsidR="005E5979" w:rsidRPr="00104649">
        <w:rPr>
          <w:rFonts w:ascii="Times New Roman" w:hAnsi="Times New Roman" w:cs="Times New Roman"/>
          <w:color w:val="000000" w:themeColor="text1"/>
          <w:sz w:val="24"/>
          <w:szCs w:val="24"/>
        </w:rPr>
        <w:t>A,Uduok</w:t>
      </w:r>
      <w:proofErr w:type="spellEnd"/>
      <w:proofErr w:type="gramEnd"/>
      <w:r w:rsidR="005E5979" w:rsidRPr="00104649">
        <w:rPr>
          <w:rFonts w:ascii="Times New Roman" w:hAnsi="Times New Roman" w:cs="Times New Roman"/>
          <w:color w:val="000000" w:themeColor="text1"/>
          <w:sz w:val="24"/>
          <w:szCs w:val="24"/>
        </w:rPr>
        <w:t xml:space="preserve"> U M, Solomon M </w:t>
      </w:r>
      <w:proofErr w:type="spellStart"/>
      <w:r w:rsidR="005E5979" w:rsidRPr="00104649">
        <w:rPr>
          <w:rFonts w:ascii="Times New Roman" w:hAnsi="Times New Roman" w:cs="Times New Roman"/>
          <w:color w:val="000000" w:themeColor="text1"/>
          <w:sz w:val="24"/>
          <w:szCs w:val="24"/>
        </w:rPr>
        <w:t>M</w:t>
      </w:r>
      <w:proofErr w:type="spellEnd"/>
      <w:r w:rsidR="005E5979" w:rsidRPr="00104649">
        <w:rPr>
          <w:rFonts w:ascii="Times New Roman" w:hAnsi="Times New Roman" w:cs="Times New Roman"/>
          <w:color w:val="000000" w:themeColor="text1"/>
          <w:sz w:val="24"/>
          <w:szCs w:val="24"/>
        </w:rPr>
        <w:t>, Udoh A P. 2016 corrosion in inhibition by leaves and stem extracts o</w:t>
      </w:r>
      <w:r w:rsidR="002A257E">
        <w:rPr>
          <w:rFonts w:ascii="Times New Roman" w:hAnsi="Times New Roman" w:cs="Times New Roman"/>
          <w:color w:val="000000" w:themeColor="text1"/>
          <w:sz w:val="24"/>
          <w:szCs w:val="24"/>
        </w:rPr>
        <w:t xml:space="preserve">f </w:t>
      </w:r>
      <w:proofErr w:type="spellStart"/>
      <w:r w:rsidR="002A257E">
        <w:rPr>
          <w:rFonts w:ascii="Times New Roman" w:hAnsi="Times New Roman" w:cs="Times New Roman"/>
          <w:color w:val="000000" w:themeColor="text1"/>
          <w:sz w:val="24"/>
          <w:szCs w:val="24"/>
        </w:rPr>
        <w:t>sida</w:t>
      </w:r>
      <w:proofErr w:type="spellEnd"/>
      <w:r w:rsidR="002A257E">
        <w:rPr>
          <w:rFonts w:ascii="Times New Roman" w:hAnsi="Times New Roman" w:cs="Times New Roman"/>
          <w:color w:val="000000" w:themeColor="text1"/>
          <w:sz w:val="24"/>
          <w:szCs w:val="24"/>
        </w:rPr>
        <w:t xml:space="preserve"> </w:t>
      </w:r>
      <w:proofErr w:type="spellStart"/>
      <w:r w:rsidR="002A257E">
        <w:rPr>
          <w:rFonts w:ascii="Times New Roman" w:hAnsi="Times New Roman" w:cs="Times New Roman"/>
          <w:color w:val="000000" w:themeColor="text1"/>
          <w:sz w:val="24"/>
          <w:szCs w:val="24"/>
        </w:rPr>
        <w:t>acuta</w:t>
      </w:r>
      <w:proofErr w:type="spellEnd"/>
      <w:r w:rsidR="002A257E">
        <w:rPr>
          <w:rFonts w:ascii="Times New Roman" w:hAnsi="Times New Roman" w:cs="Times New Roman"/>
          <w:color w:val="000000" w:themeColor="text1"/>
          <w:sz w:val="24"/>
          <w:szCs w:val="24"/>
        </w:rPr>
        <w:t xml:space="preserve"> for mild steel in </w:t>
      </w:r>
      <w:r w:rsidR="005E5979" w:rsidRPr="00104649">
        <w:rPr>
          <w:rFonts w:ascii="Times New Roman" w:hAnsi="Times New Roman" w:cs="Times New Roman"/>
          <w:color w:val="000000" w:themeColor="text1"/>
          <w:sz w:val="24"/>
          <w:szCs w:val="24"/>
        </w:rPr>
        <w:t xml:space="preserve"> </w:t>
      </w:r>
      <w:r w:rsidR="005E5979">
        <w:rPr>
          <w:rFonts w:ascii="Times New Roman" w:hAnsi="Times New Roman" w:cs="Times New Roman"/>
          <w:color w:val="000000" w:themeColor="text1"/>
          <w:sz w:val="24"/>
          <w:szCs w:val="24"/>
        </w:rPr>
        <w:t>1</w:t>
      </w:r>
      <w:r w:rsidR="005E5979" w:rsidRPr="00104649">
        <w:rPr>
          <w:rFonts w:ascii="Times New Roman" w:hAnsi="Times New Roman" w:cs="Times New Roman"/>
          <w:color w:val="000000" w:themeColor="text1"/>
          <w:sz w:val="24"/>
          <w:szCs w:val="24"/>
        </w:rPr>
        <w:t>M H</w:t>
      </w:r>
      <w:r w:rsidR="005E5979" w:rsidRPr="00104649">
        <w:rPr>
          <w:rFonts w:ascii="Times New Roman" w:hAnsi="Times New Roman" w:cs="Times New Roman"/>
          <w:color w:val="000000" w:themeColor="text1"/>
          <w:sz w:val="24"/>
          <w:szCs w:val="24"/>
          <w:vertAlign w:val="subscript"/>
        </w:rPr>
        <w:t>2</w:t>
      </w:r>
      <w:r w:rsidR="005E5979" w:rsidRPr="00104649">
        <w:rPr>
          <w:rFonts w:ascii="Times New Roman" w:hAnsi="Times New Roman" w:cs="Times New Roman"/>
          <w:color w:val="000000" w:themeColor="text1"/>
          <w:sz w:val="24"/>
          <w:szCs w:val="24"/>
        </w:rPr>
        <w:t>SO</w:t>
      </w:r>
      <w:r w:rsidR="005E5979" w:rsidRPr="00104649">
        <w:rPr>
          <w:rFonts w:ascii="Times New Roman" w:hAnsi="Times New Roman" w:cs="Times New Roman"/>
          <w:color w:val="000000" w:themeColor="text1"/>
          <w:sz w:val="24"/>
          <w:szCs w:val="24"/>
          <w:vertAlign w:val="subscript"/>
        </w:rPr>
        <w:t>4</w:t>
      </w:r>
      <w:r w:rsidR="005E5979" w:rsidRPr="00104649">
        <w:rPr>
          <w:rFonts w:ascii="Times New Roman" w:hAnsi="Times New Roman" w:cs="Times New Roman"/>
          <w:color w:val="000000" w:themeColor="text1"/>
          <w:sz w:val="24"/>
          <w:szCs w:val="24"/>
        </w:rPr>
        <w:t xml:space="preserve"> solution investigated</w:t>
      </w:r>
    </w:p>
    <w:p w:rsidR="005E5979" w:rsidRDefault="005E5979"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w:t>
      </w:r>
      <w:r w:rsidRPr="00104649">
        <w:rPr>
          <w:rFonts w:ascii="Times New Roman" w:hAnsi="Times New Roman" w:cs="Times New Roman"/>
          <w:color w:val="000000" w:themeColor="text1"/>
          <w:sz w:val="24"/>
          <w:szCs w:val="24"/>
        </w:rPr>
        <w:t>y chemical and spec</w:t>
      </w:r>
      <w:r>
        <w:rPr>
          <w:rFonts w:ascii="Times New Roman" w:hAnsi="Times New Roman" w:cs="Times New Roman"/>
          <w:color w:val="000000" w:themeColor="text1"/>
          <w:sz w:val="24"/>
          <w:szCs w:val="24"/>
        </w:rPr>
        <w:t>troscopic techniques. J. chem.</w:t>
      </w:r>
      <w:r w:rsidRPr="00104649">
        <w:rPr>
          <w:rFonts w:ascii="Times New Roman" w:hAnsi="Times New Roman" w:cs="Times New Roman"/>
          <w:color w:val="000000" w:themeColor="text1"/>
          <w:sz w:val="24"/>
          <w:szCs w:val="24"/>
        </w:rPr>
        <w:t xml:space="preserve"> 9 5209-5224.</w:t>
      </w:r>
    </w:p>
    <w:p w:rsidR="005E5979" w:rsidRDefault="009933CD" w:rsidP="005E5979">
      <w:pPr>
        <w:spacing w:after="0" w:line="240" w:lineRule="auto"/>
        <w:ind w:left="720" w:hanging="720"/>
        <w:jc w:val="both"/>
      </w:pPr>
      <w:r>
        <w:t>[39</w:t>
      </w:r>
      <w:proofErr w:type="gramStart"/>
      <w:r w:rsidR="005E5979">
        <w:t>]  Hafez</w:t>
      </w:r>
      <w:proofErr w:type="gramEnd"/>
      <w:r w:rsidR="005E5979">
        <w:t xml:space="preserve"> B, et al.  2019 "Environmentally friendly inhibitor of the corrosion of mild steel: Commercial oil of Eucalyptus", International Journal of Corrosion and Scale Inhibition 8 573-585.</w:t>
      </w:r>
    </w:p>
    <w:p w:rsidR="005E5979" w:rsidRPr="00104649" w:rsidRDefault="009933CD"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r w:rsidR="005E5979" w:rsidRPr="00104649">
        <w:rPr>
          <w:rFonts w:ascii="Times New Roman" w:hAnsi="Times New Roman" w:cs="Times New Roman"/>
          <w:color w:val="000000" w:themeColor="text1"/>
          <w:sz w:val="24"/>
          <w:szCs w:val="24"/>
        </w:rPr>
        <w:t xml:space="preserve">]    </w:t>
      </w:r>
      <w:proofErr w:type="spellStart"/>
      <w:r w:rsidR="005E5979" w:rsidRPr="00104649">
        <w:rPr>
          <w:rFonts w:ascii="Times New Roman" w:hAnsi="Times New Roman" w:cs="Times New Roman"/>
          <w:color w:val="000000" w:themeColor="text1"/>
          <w:sz w:val="24"/>
          <w:szCs w:val="24"/>
        </w:rPr>
        <w:t>Umoren</w:t>
      </w:r>
      <w:proofErr w:type="spellEnd"/>
      <w:r w:rsidR="005E5979" w:rsidRPr="00104649">
        <w:rPr>
          <w:rFonts w:ascii="Times New Roman" w:hAnsi="Times New Roman" w:cs="Times New Roman"/>
          <w:color w:val="000000" w:themeColor="text1"/>
          <w:sz w:val="24"/>
          <w:szCs w:val="24"/>
        </w:rPr>
        <w:t xml:space="preserve"> S </w:t>
      </w:r>
      <w:proofErr w:type="spellStart"/>
      <w:proofErr w:type="gramStart"/>
      <w:r w:rsidR="005E5979" w:rsidRPr="00104649">
        <w:rPr>
          <w:rFonts w:ascii="Times New Roman" w:hAnsi="Times New Roman" w:cs="Times New Roman"/>
          <w:color w:val="000000" w:themeColor="text1"/>
          <w:sz w:val="24"/>
          <w:szCs w:val="24"/>
        </w:rPr>
        <w:t>A,Uduok</w:t>
      </w:r>
      <w:proofErr w:type="spellEnd"/>
      <w:proofErr w:type="gramEnd"/>
      <w:r w:rsidR="005E5979" w:rsidRPr="00104649">
        <w:rPr>
          <w:rFonts w:ascii="Times New Roman" w:hAnsi="Times New Roman" w:cs="Times New Roman"/>
          <w:color w:val="000000" w:themeColor="text1"/>
          <w:sz w:val="24"/>
          <w:szCs w:val="24"/>
        </w:rPr>
        <w:t xml:space="preserve"> U M, Solomon M </w:t>
      </w:r>
      <w:proofErr w:type="spellStart"/>
      <w:r w:rsidR="005E5979" w:rsidRPr="00104649">
        <w:rPr>
          <w:rFonts w:ascii="Times New Roman" w:hAnsi="Times New Roman" w:cs="Times New Roman"/>
          <w:color w:val="000000" w:themeColor="text1"/>
          <w:sz w:val="24"/>
          <w:szCs w:val="24"/>
        </w:rPr>
        <w:t>M</w:t>
      </w:r>
      <w:proofErr w:type="spellEnd"/>
      <w:r w:rsidR="005E5979" w:rsidRPr="00104649">
        <w:rPr>
          <w:rFonts w:ascii="Times New Roman" w:hAnsi="Times New Roman" w:cs="Times New Roman"/>
          <w:color w:val="000000" w:themeColor="text1"/>
          <w:sz w:val="24"/>
          <w:szCs w:val="24"/>
        </w:rPr>
        <w:t xml:space="preserve">, Udoh A P. 2016 corrosion in inhibition by leaves and stem extracts of </w:t>
      </w:r>
      <w:proofErr w:type="spellStart"/>
      <w:r w:rsidR="005E5979" w:rsidRPr="00104649">
        <w:rPr>
          <w:rFonts w:ascii="Times New Roman" w:hAnsi="Times New Roman" w:cs="Times New Roman"/>
          <w:color w:val="000000" w:themeColor="text1"/>
          <w:sz w:val="24"/>
          <w:szCs w:val="24"/>
        </w:rPr>
        <w:t>sida</w:t>
      </w:r>
      <w:proofErr w:type="spellEnd"/>
      <w:r w:rsidR="005E5979" w:rsidRPr="00104649">
        <w:rPr>
          <w:rFonts w:ascii="Times New Roman" w:hAnsi="Times New Roman" w:cs="Times New Roman"/>
          <w:color w:val="000000" w:themeColor="text1"/>
          <w:sz w:val="24"/>
          <w:szCs w:val="24"/>
        </w:rPr>
        <w:t xml:space="preserve"> </w:t>
      </w:r>
      <w:proofErr w:type="spellStart"/>
      <w:r w:rsidR="005E5979" w:rsidRPr="00104649">
        <w:rPr>
          <w:rFonts w:ascii="Times New Roman" w:hAnsi="Times New Roman" w:cs="Times New Roman"/>
          <w:color w:val="000000" w:themeColor="text1"/>
          <w:sz w:val="24"/>
          <w:szCs w:val="24"/>
        </w:rPr>
        <w:t>acuta</w:t>
      </w:r>
      <w:proofErr w:type="spellEnd"/>
      <w:r w:rsidR="005E5979" w:rsidRPr="00104649">
        <w:rPr>
          <w:rFonts w:ascii="Times New Roman" w:hAnsi="Times New Roman" w:cs="Times New Roman"/>
          <w:color w:val="000000" w:themeColor="text1"/>
          <w:sz w:val="24"/>
          <w:szCs w:val="24"/>
        </w:rPr>
        <w:t xml:space="preserve"> for mild steel in , </w:t>
      </w:r>
      <w:r w:rsidR="005E5979">
        <w:rPr>
          <w:rFonts w:ascii="Times New Roman" w:hAnsi="Times New Roman" w:cs="Times New Roman"/>
          <w:color w:val="000000" w:themeColor="text1"/>
          <w:sz w:val="24"/>
          <w:szCs w:val="24"/>
        </w:rPr>
        <w:t xml:space="preserve">1 </w:t>
      </w:r>
      <w:r w:rsidR="005E5979" w:rsidRPr="00104649">
        <w:rPr>
          <w:rFonts w:ascii="Times New Roman" w:hAnsi="Times New Roman" w:cs="Times New Roman"/>
          <w:color w:val="000000" w:themeColor="text1"/>
          <w:sz w:val="24"/>
          <w:szCs w:val="24"/>
        </w:rPr>
        <w:t>M H</w:t>
      </w:r>
      <w:r w:rsidR="005E5979" w:rsidRPr="00104649">
        <w:rPr>
          <w:rFonts w:ascii="Times New Roman" w:hAnsi="Times New Roman" w:cs="Times New Roman"/>
          <w:color w:val="000000" w:themeColor="text1"/>
          <w:sz w:val="24"/>
          <w:szCs w:val="24"/>
          <w:vertAlign w:val="subscript"/>
        </w:rPr>
        <w:t>2</w:t>
      </w:r>
      <w:r w:rsidR="005E5979" w:rsidRPr="00104649">
        <w:rPr>
          <w:rFonts w:ascii="Times New Roman" w:hAnsi="Times New Roman" w:cs="Times New Roman"/>
          <w:color w:val="000000" w:themeColor="text1"/>
          <w:sz w:val="24"/>
          <w:szCs w:val="24"/>
        </w:rPr>
        <w:t>SO</w:t>
      </w:r>
      <w:r w:rsidR="005E5979" w:rsidRPr="00104649">
        <w:rPr>
          <w:rFonts w:ascii="Times New Roman" w:hAnsi="Times New Roman" w:cs="Times New Roman"/>
          <w:color w:val="000000" w:themeColor="text1"/>
          <w:sz w:val="24"/>
          <w:szCs w:val="24"/>
          <w:vertAlign w:val="subscript"/>
        </w:rPr>
        <w:t>4</w:t>
      </w:r>
      <w:r w:rsidR="005E5979" w:rsidRPr="00104649">
        <w:rPr>
          <w:rFonts w:ascii="Times New Roman" w:hAnsi="Times New Roman" w:cs="Times New Roman"/>
          <w:color w:val="000000" w:themeColor="text1"/>
          <w:sz w:val="24"/>
          <w:szCs w:val="24"/>
        </w:rPr>
        <w:t xml:space="preserve"> solution investigated</w:t>
      </w:r>
    </w:p>
    <w:p w:rsidR="005E5979" w:rsidRDefault="005E5979" w:rsidP="005E5979">
      <w:pPr>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by</w:t>
      </w:r>
      <w:r w:rsidRPr="00104649">
        <w:rPr>
          <w:rFonts w:ascii="Times New Roman" w:hAnsi="Times New Roman" w:cs="Times New Roman"/>
          <w:color w:val="000000" w:themeColor="text1"/>
          <w:sz w:val="24"/>
          <w:szCs w:val="24"/>
        </w:rPr>
        <w:t xml:space="preserve"> chemical and spec</w:t>
      </w:r>
      <w:r>
        <w:rPr>
          <w:rFonts w:ascii="Times New Roman" w:hAnsi="Times New Roman" w:cs="Times New Roman"/>
          <w:color w:val="000000" w:themeColor="text1"/>
          <w:sz w:val="24"/>
          <w:szCs w:val="24"/>
        </w:rPr>
        <w:t>troscopic techniques. J. Chem.</w:t>
      </w:r>
      <w:r w:rsidRPr="00104649">
        <w:rPr>
          <w:rFonts w:ascii="Times New Roman" w:hAnsi="Times New Roman" w:cs="Times New Roman"/>
          <w:color w:val="000000" w:themeColor="text1"/>
          <w:sz w:val="24"/>
          <w:szCs w:val="24"/>
        </w:rPr>
        <w:t xml:space="preserve"> 9 5209-5224.</w:t>
      </w:r>
    </w:p>
    <w:p w:rsidR="00D93208" w:rsidRPr="00F17BAE" w:rsidRDefault="009933CD" w:rsidP="00D93208">
      <w:pPr>
        <w:spacing w:after="0" w:line="240" w:lineRule="auto"/>
        <w:ind w:left="720" w:hanging="720"/>
        <w:jc w:val="both"/>
        <w:rPr>
          <w:rFonts w:ascii="Times New Roman" w:hAnsi="Times New Roman" w:cs="Times New Roman"/>
          <w:sz w:val="24"/>
          <w:szCs w:val="24"/>
        </w:rPr>
      </w:pPr>
      <w:r w:rsidRPr="00F17BAE">
        <w:rPr>
          <w:rFonts w:ascii="Times New Roman" w:hAnsi="Times New Roman" w:cs="Times New Roman"/>
          <w:sz w:val="24"/>
          <w:szCs w:val="24"/>
        </w:rPr>
        <w:t>[41</w:t>
      </w:r>
      <w:r w:rsidR="00D93208" w:rsidRPr="00F17BAE">
        <w:rPr>
          <w:rFonts w:ascii="Times New Roman" w:hAnsi="Times New Roman" w:cs="Times New Roman"/>
          <w:sz w:val="24"/>
          <w:szCs w:val="24"/>
        </w:rPr>
        <w:t xml:space="preserve">] </w:t>
      </w:r>
      <w:r w:rsidR="00D93208" w:rsidRPr="00F17BAE">
        <w:rPr>
          <w:rFonts w:ascii="Times New Roman" w:hAnsi="Times New Roman" w:cs="Times New Roman"/>
          <w:sz w:val="24"/>
          <w:szCs w:val="24"/>
        </w:rPr>
        <w:tab/>
        <w:t xml:space="preserve">Murthy Z V </w:t>
      </w:r>
      <w:proofErr w:type="gramStart"/>
      <w:r w:rsidR="00D93208" w:rsidRPr="00F17BAE">
        <w:rPr>
          <w:rFonts w:ascii="Times New Roman" w:hAnsi="Times New Roman" w:cs="Times New Roman"/>
          <w:sz w:val="24"/>
          <w:szCs w:val="24"/>
        </w:rPr>
        <w:t xml:space="preserve">P,  </w:t>
      </w:r>
      <w:proofErr w:type="spellStart"/>
      <w:r w:rsidR="00D93208" w:rsidRPr="00F17BAE">
        <w:rPr>
          <w:rFonts w:ascii="Times New Roman" w:hAnsi="Times New Roman" w:cs="Times New Roman"/>
          <w:sz w:val="24"/>
          <w:szCs w:val="24"/>
        </w:rPr>
        <w:t>Vijayaragavan</w:t>
      </w:r>
      <w:proofErr w:type="spellEnd"/>
      <w:proofErr w:type="gramEnd"/>
      <w:r w:rsidR="00D93208" w:rsidRPr="00F17BAE">
        <w:rPr>
          <w:rFonts w:ascii="Times New Roman" w:hAnsi="Times New Roman" w:cs="Times New Roman"/>
          <w:sz w:val="24"/>
          <w:szCs w:val="24"/>
        </w:rPr>
        <w:t xml:space="preserve"> K  2014   mild steel corrosion inhibition by acid extract of leaves of Hibiscus Sabdariffa as a green corrosion inhibitor and sorption behavior, Green Chemistry Letters and Reviews  7  209-219.</w:t>
      </w:r>
    </w:p>
    <w:p w:rsidR="00D93208" w:rsidRPr="00F17BAE" w:rsidRDefault="00D93208" w:rsidP="00D93208">
      <w:pPr>
        <w:spacing w:after="0" w:line="240" w:lineRule="auto"/>
        <w:ind w:left="720" w:hanging="720"/>
        <w:jc w:val="both"/>
        <w:rPr>
          <w:rFonts w:ascii="Times New Roman" w:hAnsi="Times New Roman" w:cs="Times New Roman"/>
          <w:sz w:val="24"/>
          <w:szCs w:val="24"/>
        </w:rPr>
      </w:pPr>
    </w:p>
    <w:p w:rsidR="00D93208" w:rsidRPr="00F17BAE" w:rsidRDefault="009933CD" w:rsidP="00D93208">
      <w:pPr>
        <w:spacing w:after="0" w:line="240" w:lineRule="auto"/>
        <w:ind w:left="720" w:hanging="720"/>
        <w:jc w:val="both"/>
        <w:rPr>
          <w:rFonts w:ascii="Times New Roman" w:hAnsi="Times New Roman" w:cs="Times New Roman"/>
          <w:sz w:val="24"/>
          <w:szCs w:val="24"/>
        </w:rPr>
      </w:pPr>
      <w:r w:rsidRPr="00F17BAE">
        <w:t>    [ 42</w:t>
      </w:r>
      <w:r w:rsidR="00D93208" w:rsidRPr="00F17BAE">
        <w:t xml:space="preserve">] </w:t>
      </w:r>
      <w:proofErr w:type="spellStart"/>
      <w:r w:rsidR="00D93208" w:rsidRPr="00F17BAE">
        <w:t>Filali</w:t>
      </w:r>
      <w:proofErr w:type="spellEnd"/>
      <w:r w:rsidR="00D93208" w:rsidRPr="00F17BAE">
        <w:t xml:space="preserve"> M, </w:t>
      </w:r>
      <w:proofErr w:type="spellStart"/>
      <w:r w:rsidR="00D93208" w:rsidRPr="00F17BAE">
        <w:t>Elmsellem</w:t>
      </w:r>
      <w:proofErr w:type="spellEnd"/>
      <w:r w:rsidR="00D93208" w:rsidRPr="00F17BAE">
        <w:t xml:space="preserve"> H, </w:t>
      </w:r>
      <w:proofErr w:type="spellStart"/>
      <w:r w:rsidR="00D93208" w:rsidRPr="00F17BAE">
        <w:t>Hökelek</w:t>
      </w:r>
      <w:proofErr w:type="spellEnd"/>
      <w:r w:rsidR="00D93208" w:rsidRPr="00F17BAE">
        <w:t xml:space="preserve"> T, El-</w:t>
      </w:r>
      <w:proofErr w:type="spellStart"/>
      <w:r w:rsidR="00D93208" w:rsidRPr="00F17BAE">
        <w:t>Ghayoury</w:t>
      </w:r>
      <w:proofErr w:type="spellEnd"/>
      <w:r w:rsidR="00D93208" w:rsidRPr="00F17BAE">
        <w:t xml:space="preserve"> A, </w:t>
      </w:r>
      <w:proofErr w:type="spellStart"/>
      <w:r w:rsidR="00D93208" w:rsidRPr="00F17BAE">
        <w:t>Stetsiuk</w:t>
      </w:r>
      <w:proofErr w:type="spellEnd"/>
      <w:r w:rsidR="00D93208" w:rsidRPr="00F17BAE">
        <w:t xml:space="preserve"> O, El </w:t>
      </w:r>
      <w:proofErr w:type="spellStart"/>
      <w:r w:rsidR="00D93208" w:rsidRPr="00F17BAE">
        <w:t>Hadrami</w:t>
      </w:r>
      <w:proofErr w:type="spellEnd"/>
      <w:r w:rsidR="00D93208" w:rsidRPr="00F17BAE">
        <w:t xml:space="preserve">  E M,  Ben-</w:t>
      </w:r>
      <w:proofErr w:type="spellStart"/>
      <w:r w:rsidR="00D93208" w:rsidRPr="00F17BAE">
        <w:t>Tama</w:t>
      </w:r>
      <w:proofErr w:type="spellEnd"/>
      <w:r w:rsidR="00D93208" w:rsidRPr="00F17BAE">
        <w:t xml:space="preserve"> A  2019  Crystal structure, </w:t>
      </w:r>
      <w:proofErr w:type="spellStart"/>
      <w:r w:rsidR="00D93208" w:rsidRPr="00F17BAE">
        <w:t>Hirshfeld</w:t>
      </w:r>
      <w:proofErr w:type="spellEnd"/>
      <w:r w:rsidR="00D93208" w:rsidRPr="00F17BAE">
        <w:t xml:space="preserve"> surface analysis and corrosion inhibition study of 3, 6-bis (pyridin-2-yl)-4-{[(3aS, 5S, 5aR, 8aR, 8bS)-2, 2, 7, 7-tetramethyltetrahydro-5H-bis [1, 3] </w:t>
      </w:r>
      <w:proofErr w:type="spellStart"/>
      <w:r w:rsidR="00D93208" w:rsidRPr="00F17BAE">
        <w:t>dioxolo</w:t>
      </w:r>
      <w:proofErr w:type="spellEnd"/>
      <w:r w:rsidR="00D93208" w:rsidRPr="00F17BAE">
        <w:t xml:space="preserve"> [4, 5-b: 4′, 5′-d] pyran-5-yl) methoxy] methyl} pyridazine monohydrate, Acta </w:t>
      </w:r>
      <w:proofErr w:type="spellStart"/>
      <w:r w:rsidR="00D93208" w:rsidRPr="00F17BAE">
        <w:t>Crystallographica</w:t>
      </w:r>
      <w:proofErr w:type="spellEnd"/>
      <w:r w:rsidR="00D93208" w:rsidRPr="00F17BAE">
        <w:t xml:space="preserve"> Section E: Crystallographic Communications 75   1169-1174.</w:t>
      </w:r>
    </w:p>
    <w:p w:rsidR="00D93208" w:rsidRPr="00F17BAE" w:rsidRDefault="00D93208" w:rsidP="00D93208">
      <w:pPr>
        <w:spacing w:after="0" w:line="240" w:lineRule="auto"/>
        <w:ind w:left="720" w:hanging="720"/>
        <w:jc w:val="both"/>
        <w:rPr>
          <w:rFonts w:ascii="Times New Roman" w:hAnsi="Times New Roman" w:cs="Times New Roman"/>
          <w:sz w:val="24"/>
          <w:szCs w:val="24"/>
        </w:rPr>
      </w:pPr>
      <w:r w:rsidRPr="00F17BAE">
        <w:rPr>
          <w:rFonts w:ascii="Times New Roman" w:hAnsi="Times New Roman" w:cs="Times New Roman"/>
          <w:sz w:val="24"/>
          <w:szCs w:val="24"/>
        </w:rPr>
        <w:t xml:space="preserve"> </w:t>
      </w:r>
    </w:p>
    <w:p w:rsidR="00D93208" w:rsidRPr="00F17BAE" w:rsidRDefault="00D93208" w:rsidP="00D93208">
      <w:pPr>
        <w:spacing w:after="0" w:line="240" w:lineRule="auto"/>
        <w:jc w:val="right"/>
        <w:rPr>
          <w:rFonts w:ascii="Times New Roman" w:hAnsi="Times New Roman" w:cs="Times New Roman"/>
          <w:sz w:val="24"/>
          <w:szCs w:val="24"/>
        </w:rPr>
      </w:pPr>
    </w:p>
    <w:p w:rsidR="00D93208" w:rsidRPr="00F17BAE" w:rsidRDefault="009933CD" w:rsidP="00D93208">
      <w:pPr>
        <w:spacing w:after="0" w:line="240" w:lineRule="auto"/>
        <w:jc w:val="both"/>
        <w:rPr>
          <w:rFonts w:ascii="Times New Roman" w:hAnsi="Times New Roman" w:cs="Times New Roman"/>
          <w:sz w:val="24"/>
          <w:szCs w:val="24"/>
        </w:rPr>
      </w:pPr>
      <w:r w:rsidRPr="00F17BAE">
        <w:rPr>
          <w:rFonts w:ascii="Times New Roman" w:hAnsi="Times New Roman" w:cs="Times New Roman"/>
          <w:sz w:val="24"/>
          <w:szCs w:val="24"/>
        </w:rPr>
        <w:t>[43</w:t>
      </w:r>
      <w:r w:rsidR="00D93208" w:rsidRPr="00F17BAE">
        <w:rPr>
          <w:rFonts w:ascii="Times New Roman" w:hAnsi="Times New Roman" w:cs="Times New Roman"/>
          <w:sz w:val="24"/>
          <w:szCs w:val="24"/>
        </w:rPr>
        <w:t>]</w:t>
      </w:r>
      <w:r w:rsidR="00D93208" w:rsidRPr="00F17BAE">
        <w:rPr>
          <w:rFonts w:ascii="Times New Roman" w:hAnsi="Times New Roman" w:cs="Times New Roman"/>
          <w:sz w:val="24"/>
          <w:szCs w:val="24"/>
        </w:rPr>
        <w:tab/>
        <w:t xml:space="preserve">Dwarika </w:t>
      </w:r>
      <w:proofErr w:type="spellStart"/>
      <w:proofErr w:type="gramStart"/>
      <w:r w:rsidR="00D93208" w:rsidRPr="00F17BAE">
        <w:rPr>
          <w:rFonts w:ascii="Times New Roman" w:hAnsi="Times New Roman" w:cs="Times New Roman"/>
          <w:sz w:val="24"/>
          <w:szCs w:val="24"/>
        </w:rPr>
        <w:t>Prasad,Rajesh</w:t>
      </w:r>
      <w:proofErr w:type="spellEnd"/>
      <w:proofErr w:type="gramEnd"/>
      <w:r w:rsidR="00D93208" w:rsidRPr="00F17BAE">
        <w:rPr>
          <w:rFonts w:ascii="Times New Roman" w:hAnsi="Times New Roman" w:cs="Times New Roman"/>
          <w:sz w:val="24"/>
          <w:szCs w:val="24"/>
        </w:rPr>
        <w:t xml:space="preserve"> </w:t>
      </w:r>
      <w:proofErr w:type="spellStart"/>
      <w:r w:rsidR="00D93208" w:rsidRPr="00F17BAE">
        <w:rPr>
          <w:rFonts w:ascii="Times New Roman" w:hAnsi="Times New Roman" w:cs="Times New Roman"/>
          <w:sz w:val="24"/>
          <w:szCs w:val="24"/>
        </w:rPr>
        <w:t>Haldhar</w:t>
      </w:r>
      <w:proofErr w:type="spellEnd"/>
      <w:r w:rsidR="00D93208" w:rsidRPr="00F17BAE">
        <w:rPr>
          <w:rFonts w:ascii="Times New Roman" w:hAnsi="Times New Roman" w:cs="Times New Roman"/>
          <w:sz w:val="24"/>
          <w:szCs w:val="24"/>
        </w:rPr>
        <w:t xml:space="preserve">, Akhil </w:t>
      </w:r>
      <w:proofErr w:type="spellStart"/>
      <w:r w:rsidR="00D93208" w:rsidRPr="00F17BAE">
        <w:rPr>
          <w:rFonts w:ascii="Times New Roman" w:hAnsi="Times New Roman" w:cs="Times New Roman"/>
          <w:sz w:val="24"/>
          <w:szCs w:val="24"/>
        </w:rPr>
        <w:t>Saxena.Valeriana</w:t>
      </w:r>
      <w:proofErr w:type="spellEnd"/>
      <w:r w:rsidR="00D93208" w:rsidRPr="00F17BAE">
        <w:rPr>
          <w:rFonts w:ascii="Times New Roman" w:hAnsi="Times New Roman" w:cs="Times New Roman"/>
          <w:sz w:val="24"/>
          <w:szCs w:val="24"/>
        </w:rPr>
        <w:t xml:space="preserve"> </w:t>
      </w:r>
      <w:proofErr w:type="spellStart"/>
      <w:r w:rsidR="00D93208" w:rsidRPr="00F17BAE">
        <w:rPr>
          <w:rFonts w:ascii="Times New Roman" w:hAnsi="Times New Roman" w:cs="Times New Roman"/>
          <w:sz w:val="24"/>
          <w:szCs w:val="24"/>
        </w:rPr>
        <w:t>willichii</w:t>
      </w:r>
      <w:proofErr w:type="spellEnd"/>
      <w:r w:rsidR="00D93208" w:rsidRPr="00F17BAE">
        <w:rPr>
          <w:rFonts w:ascii="Times New Roman" w:hAnsi="Times New Roman" w:cs="Times New Roman"/>
          <w:sz w:val="24"/>
          <w:szCs w:val="24"/>
        </w:rPr>
        <w:t xml:space="preserve"> 2018 root extract as a green and sustainable environmental : experimental and </w:t>
      </w:r>
      <w:r w:rsidR="002A257E">
        <w:rPr>
          <w:rFonts w:ascii="Times New Roman" w:hAnsi="Times New Roman" w:cs="Times New Roman"/>
          <w:sz w:val="24"/>
          <w:szCs w:val="24"/>
        </w:rPr>
        <w:t>theoretical study. Mater. Chem.</w:t>
      </w:r>
      <w:r w:rsidR="00D93208" w:rsidRPr="00F17BAE">
        <w:rPr>
          <w:rFonts w:ascii="Times New Roman" w:hAnsi="Times New Roman" w:cs="Times New Roman"/>
          <w:sz w:val="24"/>
          <w:szCs w:val="24"/>
        </w:rPr>
        <w:t xml:space="preserve"> front. 2 1225-1237</w:t>
      </w:r>
    </w:p>
    <w:p w:rsidR="00D93208" w:rsidRPr="00F17BAE" w:rsidRDefault="00D93208" w:rsidP="00D93208">
      <w:pPr>
        <w:spacing w:after="0" w:line="240" w:lineRule="auto"/>
        <w:jc w:val="both"/>
        <w:rPr>
          <w:rFonts w:ascii="Times New Roman" w:hAnsi="Times New Roman" w:cs="Times New Roman"/>
          <w:sz w:val="24"/>
          <w:szCs w:val="24"/>
        </w:rPr>
      </w:pPr>
    </w:p>
    <w:p w:rsidR="00D93208" w:rsidRPr="00F17BAE" w:rsidRDefault="009933CD" w:rsidP="00D93208">
      <w:pPr>
        <w:spacing w:after="0" w:line="240" w:lineRule="auto"/>
        <w:jc w:val="both"/>
        <w:rPr>
          <w:rFonts w:ascii="Times New Roman" w:hAnsi="Times New Roman" w:cs="Times New Roman"/>
          <w:sz w:val="24"/>
          <w:szCs w:val="24"/>
        </w:rPr>
      </w:pPr>
      <w:r w:rsidRPr="00F17BAE">
        <w:rPr>
          <w:rFonts w:ascii="Times New Roman" w:hAnsi="Times New Roman" w:cs="Times New Roman"/>
          <w:sz w:val="24"/>
          <w:szCs w:val="24"/>
        </w:rPr>
        <w:t>[44</w:t>
      </w:r>
      <w:r w:rsidR="00F85276">
        <w:rPr>
          <w:rFonts w:ascii="Times New Roman" w:hAnsi="Times New Roman" w:cs="Times New Roman"/>
          <w:sz w:val="24"/>
          <w:szCs w:val="24"/>
        </w:rPr>
        <w:t xml:space="preserve">]    Ajayi A, </w:t>
      </w:r>
      <w:proofErr w:type="spellStart"/>
      <w:r w:rsidR="00F85276">
        <w:rPr>
          <w:rFonts w:ascii="Times New Roman" w:hAnsi="Times New Roman" w:cs="Times New Roman"/>
          <w:sz w:val="24"/>
          <w:szCs w:val="24"/>
        </w:rPr>
        <w:t>Oderinde</w:t>
      </w:r>
      <w:proofErr w:type="spellEnd"/>
      <w:r w:rsidR="00F85276">
        <w:rPr>
          <w:rFonts w:ascii="Times New Roman" w:hAnsi="Times New Roman" w:cs="Times New Roman"/>
          <w:sz w:val="24"/>
          <w:szCs w:val="24"/>
        </w:rPr>
        <w:t xml:space="preserve"> R A 2002. </w:t>
      </w:r>
      <w:r w:rsidR="00D93208" w:rsidRPr="00F17BAE">
        <w:rPr>
          <w:rFonts w:ascii="Times New Roman" w:hAnsi="Times New Roman" w:cs="Times New Roman"/>
          <w:sz w:val="24"/>
          <w:szCs w:val="24"/>
        </w:rPr>
        <w:t xml:space="preserve"> studies on the oil characteristics of </w:t>
      </w:r>
      <w:proofErr w:type="spellStart"/>
      <w:r w:rsidR="00D93208" w:rsidRPr="00F17BAE">
        <w:rPr>
          <w:rFonts w:ascii="Times New Roman" w:hAnsi="Times New Roman" w:cs="Times New Roman"/>
          <w:sz w:val="24"/>
          <w:szCs w:val="24"/>
        </w:rPr>
        <w:t>Dacryodas</w:t>
      </w:r>
      <w:proofErr w:type="spellEnd"/>
      <w:r w:rsidR="00D93208" w:rsidRPr="00F17BAE">
        <w:rPr>
          <w:rFonts w:ascii="Times New Roman" w:hAnsi="Times New Roman" w:cs="Times New Roman"/>
          <w:sz w:val="24"/>
          <w:szCs w:val="24"/>
        </w:rPr>
        <w:t xml:space="preserve"> edulis pulp and seed, </w:t>
      </w:r>
      <w:proofErr w:type="spellStart"/>
      <w:r w:rsidR="00D93208" w:rsidRPr="00F17BAE">
        <w:rPr>
          <w:rFonts w:ascii="Times New Roman" w:hAnsi="Times New Roman" w:cs="Times New Roman"/>
          <w:sz w:val="24"/>
          <w:szCs w:val="24"/>
        </w:rPr>
        <w:t>Discov</w:t>
      </w:r>
      <w:proofErr w:type="spellEnd"/>
      <w:r w:rsidR="00D93208" w:rsidRPr="00F17BAE">
        <w:rPr>
          <w:rFonts w:ascii="Times New Roman" w:hAnsi="Times New Roman" w:cs="Times New Roman"/>
          <w:sz w:val="24"/>
          <w:szCs w:val="24"/>
        </w:rPr>
        <w:t xml:space="preserve">. </w:t>
      </w:r>
      <w:proofErr w:type="spellStart"/>
      <w:r w:rsidR="00D93208" w:rsidRPr="00F17BAE">
        <w:rPr>
          <w:rFonts w:ascii="Times New Roman" w:hAnsi="Times New Roman" w:cs="Times New Roman"/>
          <w:sz w:val="24"/>
          <w:szCs w:val="24"/>
        </w:rPr>
        <w:t>Innov</w:t>
      </w:r>
      <w:proofErr w:type="spellEnd"/>
      <w:r w:rsidR="00D93208" w:rsidRPr="00F17BAE">
        <w:rPr>
          <w:rFonts w:ascii="Times New Roman" w:hAnsi="Times New Roman" w:cs="Times New Roman"/>
          <w:sz w:val="24"/>
          <w:szCs w:val="24"/>
        </w:rPr>
        <w:t>. 14 20-24</w:t>
      </w:r>
    </w:p>
    <w:p w:rsidR="00D93208" w:rsidRPr="00F17BAE" w:rsidRDefault="00D93208" w:rsidP="00D93208">
      <w:pPr>
        <w:spacing w:after="0" w:line="240" w:lineRule="auto"/>
        <w:jc w:val="both"/>
        <w:rPr>
          <w:rFonts w:ascii="Times New Roman" w:hAnsi="Times New Roman" w:cs="Times New Roman"/>
          <w:sz w:val="24"/>
          <w:szCs w:val="24"/>
        </w:rPr>
      </w:pPr>
    </w:p>
    <w:p w:rsidR="00D93208" w:rsidRPr="00F17BAE" w:rsidRDefault="009933CD" w:rsidP="00D93208">
      <w:pPr>
        <w:spacing w:after="0" w:line="240" w:lineRule="auto"/>
        <w:jc w:val="both"/>
        <w:rPr>
          <w:rFonts w:ascii="Times New Roman" w:hAnsi="Times New Roman" w:cs="Times New Roman"/>
          <w:sz w:val="24"/>
          <w:szCs w:val="24"/>
        </w:rPr>
      </w:pPr>
      <w:r w:rsidRPr="00F17BAE">
        <w:rPr>
          <w:rFonts w:ascii="Times New Roman" w:hAnsi="Times New Roman" w:cs="Times New Roman"/>
          <w:sz w:val="24"/>
          <w:szCs w:val="24"/>
        </w:rPr>
        <w:t>[45</w:t>
      </w:r>
      <w:r w:rsidR="00D93208" w:rsidRPr="00F17BAE">
        <w:rPr>
          <w:rFonts w:ascii="Times New Roman" w:hAnsi="Times New Roman" w:cs="Times New Roman"/>
          <w:sz w:val="24"/>
          <w:szCs w:val="24"/>
        </w:rPr>
        <w:t>]</w:t>
      </w:r>
      <w:r w:rsidR="00D93208" w:rsidRPr="00F17BAE">
        <w:rPr>
          <w:rFonts w:ascii="Times New Roman" w:hAnsi="Times New Roman" w:cs="Times New Roman"/>
          <w:sz w:val="24"/>
          <w:szCs w:val="24"/>
        </w:rPr>
        <w:tab/>
        <w:t xml:space="preserve">Akhil Saxena Rajesh </w:t>
      </w:r>
      <w:proofErr w:type="spellStart"/>
      <w:r w:rsidR="00D93208" w:rsidRPr="00F17BAE">
        <w:rPr>
          <w:rFonts w:ascii="Times New Roman" w:hAnsi="Times New Roman" w:cs="Times New Roman"/>
          <w:sz w:val="24"/>
          <w:szCs w:val="24"/>
        </w:rPr>
        <w:t>Ha</w:t>
      </w:r>
      <w:r w:rsidR="00F85276">
        <w:rPr>
          <w:rFonts w:ascii="Times New Roman" w:hAnsi="Times New Roman" w:cs="Times New Roman"/>
          <w:sz w:val="24"/>
          <w:szCs w:val="24"/>
        </w:rPr>
        <w:t>ldhar</w:t>
      </w:r>
      <w:proofErr w:type="spellEnd"/>
      <w:r w:rsidR="00F85276">
        <w:rPr>
          <w:rFonts w:ascii="Times New Roman" w:hAnsi="Times New Roman" w:cs="Times New Roman"/>
          <w:sz w:val="24"/>
          <w:szCs w:val="24"/>
        </w:rPr>
        <w:t xml:space="preserve">, Dwarika Prasad 2018. </w:t>
      </w:r>
      <w:r w:rsidR="00D93208" w:rsidRPr="00F17BAE">
        <w:rPr>
          <w:rFonts w:ascii="Times New Roman" w:hAnsi="Times New Roman" w:cs="Times New Roman"/>
          <w:sz w:val="24"/>
          <w:szCs w:val="24"/>
        </w:rPr>
        <w:t xml:space="preserve">Use of </w:t>
      </w:r>
      <w:proofErr w:type="spellStart"/>
      <w:r w:rsidR="00D93208" w:rsidRPr="00F17BAE">
        <w:rPr>
          <w:rFonts w:ascii="Times New Roman" w:hAnsi="Times New Roman" w:cs="Times New Roman"/>
          <w:sz w:val="24"/>
          <w:szCs w:val="24"/>
        </w:rPr>
        <w:t>Asperagus</w:t>
      </w:r>
      <w:proofErr w:type="spellEnd"/>
      <w:r w:rsidR="00D93208" w:rsidRPr="00F17BAE">
        <w:rPr>
          <w:rFonts w:ascii="Times New Roman" w:hAnsi="Times New Roman" w:cs="Times New Roman"/>
          <w:sz w:val="24"/>
          <w:szCs w:val="24"/>
        </w:rPr>
        <w:t xml:space="preserve"> </w:t>
      </w:r>
      <w:proofErr w:type="spellStart"/>
      <w:r w:rsidR="00D93208" w:rsidRPr="00F17BAE">
        <w:rPr>
          <w:rFonts w:ascii="Times New Roman" w:hAnsi="Times New Roman" w:cs="Times New Roman"/>
          <w:sz w:val="24"/>
          <w:szCs w:val="24"/>
        </w:rPr>
        <w:t>racemosus</w:t>
      </w:r>
      <w:proofErr w:type="spellEnd"/>
      <w:r w:rsidR="00D93208" w:rsidRPr="00F17BAE">
        <w:rPr>
          <w:rFonts w:ascii="Times New Roman" w:hAnsi="Times New Roman" w:cs="Times New Roman"/>
          <w:sz w:val="24"/>
          <w:szCs w:val="24"/>
        </w:rPr>
        <w:t xml:space="preserve"> extract as green corrosion inhibitor for mild steel 0.5 m H</w:t>
      </w:r>
      <w:r w:rsidR="00D93208" w:rsidRPr="00F17BAE">
        <w:rPr>
          <w:rFonts w:ascii="Times New Roman" w:hAnsi="Times New Roman" w:cs="Times New Roman"/>
          <w:sz w:val="24"/>
          <w:szCs w:val="24"/>
          <w:vertAlign w:val="subscript"/>
        </w:rPr>
        <w:t>2</w:t>
      </w:r>
      <w:r w:rsidR="00D93208" w:rsidRPr="00F17BAE">
        <w:rPr>
          <w:rFonts w:ascii="Times New Roman" w:hAnsi="Times New Roman" w:cs="Times New Roman"/>
          <w:sz w:val="24"/>
          <w:szCs w:val="24"/>
        </w:rPr>
        <w:t>SO</w:t>
      </w:r>
      <w:r w:rsidR="00D93208" w:rsidRPr="00F17BAE">
        <w:rPr>
          <w:rFonts w:ascii="Times New Roman" w:hAnsi="Times New Roman" w:cs="Times New Roman"/>
          <w:sz w:val="24"/>
          <w:szCs w:val="24"/>
          <w:vertAlign w:val="subscript"/>
        </w:rPr>
        <w:t>4</w:t>
      </w:r>
      <w:r w:rsidR="00522C3C">
        <w:rPr>
          <w:rFonts w:ascii="Times New Roman" w:hAnsi="Times New Roman" w:cs="Times New Roman"/>
          <w:sz w:val="24"/>
          <w:szCs w:val="24"/>
        </w:rPr>
        <w:t>. J mater sci 53</w:t>
      </w:r>
      <w:r w:rsidR="00F85276">
        <w:rPr>
          <w:rFonts w:ascii="Times New Roman" w:hAnsi="Times New Roman" w:cs="Times New Roman"/>
          <w:sz w:val="24"/>
          <w:szCs w:val="24"/>
        </w:rPr>
        <w:t xml:space="preserve"> </w:t>
      </w:r>
      <w:r w:rsidR="00F85276" w:rsidRPr="00F17BAE">
        <w:rPr>
          <w:rFonts w:ascii="Times New Roman" w:hAnsi="Times New Roman" w:cs="Times New Roman"/>
          <w:sz w:val="24"/>
          <w:szCs w:val="24"/>
        </w:rPr>
        <w:t>8525</w:t>
      </w:r>
      <w:r w:rsidR="00D93208" w:rsidRPr="00F17BAE">
        <w:rPr>
          <w:rFonts w:ascii="Times New Roman" w:hAnsi="Times New Roman" w:cs="Times New Roman"/>
          <w:sz w:val="24"/>
          <w:szCs w:val="24"/>
        </w:rPr>
        <w:t>-8535.</w:t>
      </w:r>
    </w:p>
    <w:p w:rsidR="00D93208" w:rsidRPr="00F17BAE" w:rsidRDefault="00D93208" w:rsidP="00D93208">
      <w:pPr>
        <w:spacing w:after="0" w:line="240" w:lineRule="auto"/>
        <w:jc w:val="both"/>
        <w:rPr>
          <w:rFonts w:ascii="Times New Roman" w:hAnsi="Times New Roman" w:cs="Times New Roman"/>
          <w:sz w:val="24"/>
          <w:szCs w:val="24"/>
        </w:rPr>
      </w:pPr>
    </w:p>
    <w:p w:rsidR="00D93208" w:rsidRPr="00F17BAE" w:rsidRDefault="009933CD" w:rsidP="00D93208">
      <w:pPr>
        <w:spacing w:after="0" w:line="240" w:lineRule="auto"/>
        <w:jc w:val="both"/>
        <w:rPr>
          <w:rFonts w:ascii="Times New Roman" w:hAnsi="Times New Roman" w:cs="Times New Roman"/>
          <w:sz w:val="24"/>
          <w:szCs w:val="24"/>
        </w:rPr>
      </w:pPr>
      <w:r w:rsidRPr="00F17BAE">
        <w:rPr>
          <w:rFonts w:ascii="Times New Roman" w:hAnsi="Times New Roman" w:cs="Times New Roman"/>
          <w:sz w:val="24"/>
          <w:szCs w:val="24"/>
        </w:rPr>
        <w:t>[46</w:t>
      </w:r>
      <w:r w:rsidR="00D93208" w:rsidRPr="00F17BAE">
        <w:rPr>
          <w:rFonts w:ascii="Times New Roman" w:hAnsi="Times New Roman" w:cs="Times New Roman"/>
          <w:sz w:val="24"/>
          <w:szCs w:val="24"/>
        </w:rPr>
        <w:t>]</w:t>
      </w:r>
      <w:r w:rsidR="00F85276">
        <w:rPr>
          <w:rFonts w:ascii="Times New Roman" w:hAnsi="Times New Roman" w:cs="Times New Roman"/>
          <w:sz w:val="24"/>
          <w:szCs w:val="24"/>
        </w:rPr>
        <w:t xml:space="preserve">   Obasi N B </w:t>
      </w:r>
      <w:proofErr w:type="spellStart"/>
      <w:r w:rsidR="00F85276">
        <w:rPr>
          <w:rFonts w:ascii="Times New Roman" w:hAnsi="Times New Roman" w:cs="Times New Roman"/>
          <w:sz w:val="24"/>
          <w:szCs w:val="24"/>
        </w:rPr>
        <w:t>B</w:t>
      </w:r>
      <w:proofErr w:type="spellEnd"/>
      <w:r w:rsidR="00F85276">
        <w:rPr>
          <w:rFonts w:ascii="Times New Roman" w:hAnsi="Times New Roman" w:cs="Times New Roman"/>
          <w:sz w:val="24"/>
          <w:szCs w:val="24"/>
        </w:rPr>
        <w:t xml:space="preserve">, </w:t>
      </w:r>
      <w:proofErr w:type="spellStart"/>
      <w:r w:rsidR="00F85276">
        <w:rPr>
          <w:rFonts w:ascii="Times New Roman" w:hAnsi="Times New Roman" w:cs="Times New Roman"/>
          <w:sz w:val="24"/>
          <w:szCs w:val="24"/>
        </w:rPr>
        <w:t>Okolie</w:t>
      </w:r>
      <w:proofErr w:type="spellEnd"/>
      <w:r w:rsidR="00F85276">
        <w:rPr>
          <w:rFonts w:ascii="Times New Roman" w:hAnsi="Times New Roman" w:cs="Times New Roman"/>
          <w:sz w:val="24"/>
          <w:szCs w:val="24"/>
        </w:rPr>
        <w:t xml:space="preserve"> N P 1993.</w:t>
      </w:r>
      <w:r w:rsidR="00D93208" w:rsidRPr="00F17BAE">
        <w:rPr>
          <w:rFonts w:ascii="Times New Roman" w:hAnsi="Times New Roman" w:cs="Times New Roman"/>
          <w:sz w:val="24"/>
          <w:szCs w:val="24"/>
        </w:rPr>
        <w:t xml:space="preserve"> Nutritional Constituents of the seed of the African Pear </w:t>
      </w:r>
      <w:proofErr w:type="spellStart"/>
      <w:r w:rsidR="00D93208" w:rsidRPr="00F17BAE">
        <w:rPr>
          <w:rFonts w:ascii="Times New Roman" w:hAnsi="Times New Roman" w:cs="Times New Roman"/>
          <w:sz w:val="24"/>
          <w:szCs w:val="24"/>
        </w:rPr>
        <w:t>Dacryodes</w:t>
      </w:r>
      <w:proofErr w:type="spellEnd"/>
      <w:r w:rsidR="00D93208" w:rsidRPr="00F17BAE">
        <w:rPr>
          <w:rFonts w:ascii="Times New Roman" w:hAnsi="Times New Roman" w:cs="Times New Roman"/>
          <w:sz w:val="24"/>
          <w:szCs w:val="24"/>
        </w:rPr>
        <w:t xml:space="preserve"> edulis</w:t>
      </w:r>
      <w:r w:rsidR="00F85276">
        <w:rPr>
          <w:rFonts w:ascii="Times New Roman" w:hAnsi="Times New Roman" w:cs="Times New Roman"/>
          <w:sz w:val="24"/>
          <w:szCs w:val="24"/>
        </w:rPr>
        <w:t>. J. Food chem. 43</w:t>
      </w:r>
      <w:r w:rsidR="00D93208" w:rsidRPr="00F17BAE">
        <w:rPr>
          <w:rFonts w:ascii="Times New Roman" w:hAnsi="Times New Roman" w:cs="Times New Roman"/>
          <w:sz w:val="24"/>
          <w:szCs w:val="24"/>
        </w:rPr>
        <w:t xml:space="preserve"> 297-299</w:t>
      </w:r>
    </w:p>
    <w:p w:rsidR="00D93208" w:rsidRDefault="009933CD" w:rsidP="00D93208">
      <w:pPr>
        <w:rPr>
          <w:rFonts w:ascii="Times New Roman" w:hAnsi="Times New Roman" w:cs="Times New Roman"/>
          <w:sz w:val="24"/>
          <w:szCs w:val="24"/>
        </w:rPr>
      </w:pPr>
      <w:r w:rsidRPr="00F17BAE">
        <w:rPr>
          <w:rFonts w:ascii="Times New Roman" w:hAnsi="Times New Roman" w:cs="Times New Roman"/>
          <w:sz w:val="24"/>
          <w:szCs w:val="24"/>
        </w:rPr>
        <w:t>[47</w:t>
      </w:r>
      <w:proofErr w:type="gramStart"/>
      <w:r w:rsidR="00D93208" w:rsidRPr="00F17BAE">
        <w:rPr>
          <w:rFonts w:ascii="Times New Roman" w:hAnsi="Times New Roman" w:cs="Times New Roman"/>
          <w:sz w:val="24"/>
          <w:szCs w:val="24"/>
        </w:rPr>
        <w:t xml:space="preserve">]  </w:t>
      </w:r>
      <w:proofErr w:type="spellStart"/>
      <w:r w:rsidR="00D93208" w:rsidRPr="00F17BAE">
        <w:rPr>
          <w:rFonts w:ascii="Times New Roman" w:hAnsi="Times New Roman" w:cs="Times New Roman"/>
          <w:sz w:val="24"/>
          <w:szCs w:val="24"/>
        </w:rPr>
        <w:t>Ezeugo</w:t>
      </w:r>
      <w:proofErr w:type="spellEnd"/>
      <w:proofErr w:type="gramEnd"/>
      <w:r w:rsidR="00D93208" w:rsidRPr="00F17BAE">
        <w:rPr>
          <w:rFonts w:ascii="Times New Roman" w:hAnsi="Times New Roman" w:cs="Times New Roman"/>
          <w:sz w:val="24"/>
          <w:szCs w:val="24"/>
        </w:rPr>
        <w:t xml:space="preserve"> J N O, </w:t>
      </w:r>
      <w:proofErr w:type="spellStart"/>
      <w:r w:rsidR="00D93208" w:rsidRPr="00F17BAE">
        <w:rPr>
          <w:rFonts w:ascii="Times New Roman" w:hAnsi="Times New Roman" w:cs="Times New Roman"/>
          <w:sz w:val="24"/>
          <w:szCs w:val="24"/>
        </w:rPr>
        <w:t>Onukwuli</w:t>
      </w:r>
      <w:proofErr w:type="spellEnd"/>
      <w:r w:rsidR="00D93208" w:rsidRPr="00F17BAE">
        <w:rPr>
          <w:rFonts w:ascii="Times New Roman" w:hAnsi="Times New Roman" w:cs="Times New Roman"/>
          <w:sz w:val="24"/>
          <w:szCs w:val="24"/>
        </w:rPr>
        <w:t xml:space="preserve"> O D, </w:t>
      </w:r>
      <w:proofErr w:type="spellStart"/>
      <w:r w:rsidR="00D93208" w:rsidRPr="00F17BAE">
        <w:rPr>
          <w:rFonts w:ascii="Times New Roman" w:hAnsi="Times New Roman" w:cs="Times New Roman"/>
          <w:sz w:val="24"/>
          <w:szCs w:val="24"/>
        </w:rPr>
        <w:t>Omotioma</w:t>
      </w:r>
      <w:proofErr w:type="spellEnd"/>
      <w:r w:rsidR="00D93208" w:rsidRPr="00F17BAE">
        <w:rPr>
          <w:rFonts w:ascii="Times New Roman" w:hAnsi="Times New Roman" w:cs="Times New Roman"/>
          <w:sz w:val="24"/>
          <w:szCs w:val="24"/>
        </w:rPr>
        <w:t xml:space="preserve"> M  2017</w:t>
      </w:r>
      <w:r w:rsidR="00F85276">
        <w:rPr>
          <w:rFonts w:ascii="Times New Roman" w:hAnsi="Times New Roman" w:cs="Times New Roman"/>
          <w:sz w:val="24"/>
          <w:szCs w:val="24"/>
        </w:rPr>
        <w:t>.</w:t>
      </w:r>
      <w:r w:rsidR="00D93208" w:rsidRPr="00F17BAE">
        <w:rPr>
          <w:rFonts w:ascii="Times New Roman" w:hAnsi="Times New Roman" w:cs="Times New Roman"/>
          <w:sz w:val="24"/>
          <w:szCs w:val="24"/>
        </w:rPr>
        <w:t xml:space="preserve">  Optimization of corrosion inhibition of </w:t>
      </w:r>
      <w:proofErr w:type="spellStart"/>
      <w:r w:rsidR="00D93208" w:rsidRPr="00F17BAE">
        <w:rPr>
          <w:rFonts w:ascii="Times New Roman" w:hAnsi="Times New Roman" w:cs="Times New Roman"/>
          <w:sz w:val="24"/>
          <w:szCs w:val="24"/>
        </w:rPr>
        <w:t>picralima</w:t>
      </w:r>
      <w:proofErr w:type="spellEnd"/>
      <w:r w:rsidR="00D93208" w:rsidRPr="00F17BAE">
        <w:rPr>
          <w:rFonts w:ascii="Times New Roman" w:hAnsi="Times New Roman" w:cs="Times New Roman"/>
          <w:sz w:val="24"/>
          <w:szCs w:val="24"/>
        </w:rPr>
        <w:t xml:space="preserve"> </w:t>
      </w:r>
      <w:proofErr w:type="spellStart"/>
      <w:r w:rsidR="00D93208" w:rsidRPr="00F17BAE">
        <w:rPr>
          <w:rFonts w:ascii="Times New Roman" w:hAnsi="Times New Roman" w:cs="Times New Roman"/>
          <w:sz w:val="24"/>
          <w:szCs w:val="24"/>
        </w:rPr>
        <w:t>nitida</w:t>
      </w:r>
      <w:proofErr w:type="spellEnd"/>
      <w:r w:rsidR="00D93208" w:rsidRPr="00F17BAE">
        <w:rPr>
          <w:rFonts w:ascii="Times New Roman" w:hAnsi="Times New Roman" w:cs="Times New Roman"/>
          <w:sz w:val="24"/>
          <w:szCs w:val="24"/>
        </w:rPr>
        <w:t xml:space="preserve"> leaves extract as green corrosion inhibitor for zinc in 1.0 HCl. World News of Natural sci.  </w:t>
      </w:r>
      <w:r w:rsidR="00F85276" w:rsidRPr="00F17BAE">
        <w:rPr>
          <w:rFonts w:ascii="Times New Roman" w:hAnsi="Times New Roman" w:cs="Times New Roman"/>
          <w:sz w:val="24"/>
          <w:szCs w:val="24"/>
        </w:rPr>
        <w:t>15 139</w:t>
      </w:r>
      <w:r w:rsidR="00D93208" w:rsidRPr="00F17BAE">
        <w:rPr>
          <w:rFonts w:ascii="Times New Roman" w:hAnsi="Times New Roman" w:cs="Times New Roman"/>
          <w:sz w:val="24"/>
          <w:szCs w:val="24"/>
        </w:rPr>
        <w:t>-161</w:t>
      </w:r>
    </w:p>
    <w:p w:rsidR="002A257E" w:rsidRPr="00E6443F" w:rsidRDefault="00E6443F" w:rsidP="00E6443F">
      <w:pPr>
        <w:tabs>
          <w:tab w:val="left" w:pos="5535"/>
        </w:tabs>
        <w:ind w:left="360"/>
        <w:rPr>
          <w:sz w:val="32"/>
          <w:szCs w:val="32"/>
        </w:rPr>
      </w:pPr>
      <w:r>
        <w:rPr>
          <w:sz w:val="32"/>
          <w:szCs w:val="32"/>
        </w:rPr>
        <w:t xml:space="preserve">[48] </w:t>
      </w:r>
      <w:proofErr w:type="spellStart"/>
      <w:r w:rsidR="002A257E" w:rsidRPr="00E6443F">
        <w:rPr>
          <w:sz w:val="32"/>
          <w:szCs w:val="32"/>
        </w:rPr>
        <w:t>Bentiss</w:t>
      </w:r>
      <w:proofErr w:type="spellEnd"/>
      <w:r w:rsidR="002A257E" w:rsidRPr="00E6443F">
        <w:rPr>
          <w:sz w:val="32"/>
          <w:szCs w:val="32"/>
        </w:rPr>
        <w:t xml:space="preserve"> F, </w:t>
      </w:r>
      <w:proofErr w:type="spellStart"/>
      <w:r w:rsidR="002A257E" w:rsidRPr="00E6443F">
        <w:rPr>
          <w:sz w:val="32"/>
          <w:szCs w:val="32"/>
        </w:rPr>
        <w:t>Gengenbre</w:t>
      </w:r>
      <w:proofErr w:type="spellEnd"/>
      <w:r w:rsidR="002A257E" w:rsidRPr="00E6443F">
        <w:rPr>
          <w:sz w:val="32"/>
          <w:szCs w:val="32"/>
        </w:rPr>
        <w:t xml:space="preserve"> </w:t>
      </w:r>
      <w:proofErr w:type="spellStart"/>
      <w:proofErr w:type="gramStart"/>
      <w:r w:rsidR="002A257E" w:rsidRPr="00E6443F">
        <w:rPr>
          <w:sz w:val="32"/>
          <w:szCs w:val="32"/>
        </w:rPr>
        <w:t>L,Lagrenee</w:t>
      </w:r>
      <w:proofErr w:type="spellEnd"/>
      <w:proofErr w:type="gramEnd"/>
      <w:r w:rsidR="002A257E" w:rsidRPr="00E6443F">
        <w:rPr>
          <w:sz w:val="32"/>
          <w:szCs w:val="32"/>
        </w:rPr>
        <w:t xml:space="preserve"> M , </w:t>
      </w:r>
      <w:proofErr w:type="spellStart"/>
      <w:r w:rsidR="002A257E" w:rsidRPr="00E6443F">
        <w:rPr>
          <w:sz w:val="32"/>
          <w:szCs w:val="32"/>
        </w:rPr>
        <w:t>Lebrini</w:t>
      </w:r>
      <w:proofErr w:type="spellEnd"/>
      <w:r w:rsidR="002A257E" w:rsidRPr="00E6443F">
        <w:rPr>
          <w:sz w:val="32"/>
          <w:szCs w:val="32"/>
        </w:rPr>
        <w:t xml:space="preserve"> M, </w:t>
      </w:r>
      <w:proofErr w:type="spellStart"/>
      <w:r w:rsidR="002A257E" w:rsidRPr="00E6443F">
        <w:rPr>
          <w:sz w:val="32"/>
          <w:szCs w:val="32"/>
        </w:rPr>
        <w:t>Vezin</w:t>
      </w:r>
      <w:proofErr w:type="spellEnd"/>
      <w:r w:rsidR="002A257E" w:rsidRPr="00E6443F">
        <w:rPr>
          <w:sz w:val="32"/>
          <w:szCs w:val="32"/>
        </w:rPr>
        <w:t xml:space="preserve"> H  2005. Electrochemical and quantum chemical studies of new </w:t>
      </w:r>
      <w:proofErr w:type="spellStart"/>
      <w:r w:rsidR="002A257E" w:rsidRPr="00E6443F">
        <w:rPr>
          <w:sz w:val="32"/>
          <w:szCs w:val="32"/>
        </w:rPr>
        <w:t>thiadozele</w:t>
      </w:r>
      <w:proofErr w:type="spellEnd"/>
      <w:r w:rsidR="002A257E" w:rsidRPr="00E6443F">
        <w:rPr>
          <w:sz w:val="32"/>
          <w:szCs w:val="32"/>
        </w:rPr>
        <w:t xml:space="preserve"> derivatives adsorption on mild steel in </w:t>
      </w:r>
      <w:proofErr w:type="gramStart"/>
      <w:r w:rsidR="002A257E" w:rsidRPr="00E6443F">
        <w:rPr>
          <w:sz w:val="32"/>
          <w:szCs w:val="32"/>
        </w:rPr>
        <w:t>normal  hydrochlori</w:t>
      </w:r>
      <w:r w:rsidR="00F85276">
        <w:rPr>
          <w:sz w:val="32"/>
          <w:szCs w:val="32"/>
        </w:rPr>
        <w:t>c</w:t>
      </w:r>
      <w:proofErr w:type="gramEnd"/>
      <w:r w:rsidR="00F85276">
        <w:rPr>
          <w:sz w:val="32"/>
          <w:szCs w:val="32"/>
        </w:rPr>
        <w:t xml:space="preserve"> acid medium . </w:t>
      </w:r>
      <w:proofErr w:type="gramStart"/>
      <w:r w:rsidR="00F85276">
        <w:rPr>
          <w:sz w:val="32"/>
          <w:szCs w:val="32"/>
        </w:rPr>
        <w:t>corrosion  Sci</w:t>
      </w:r>
      <w:proofErr w:type="gramEnd"/>
      <w:r w:rsidR="00F85276">
        <w:rPr>
          <w:sz w:val="32"/>
          <w:szCs w:val="32"/>
        </w:rPr>
        <w:t xml:space="preserve">  </w:t>
      </w:r>
      <w:r w:rsidR="002A257E" w:rsidRPr="00E6443F">
        <w:rPr>
          <w:sz w:val="32"/>
          <w:szCs w:val="32"/>
        </w:rPr>
        <w:t>47485505</w:t>
      </w:r>
    </w:p>
    <w:p w:rsidR="002A257E" w:rsidRPr="00E6443F" w:rsidRDefault="00E6443F" w:rsidP="00E6443F">
      <w:pPr>
        <w:tabs>
          <w:tab w:val="left" w:pos="5535"/>
        </w:tabs>
        <w:rPr>
          <w:sz w:val="32"/>
          <w:szCs w:val="32"/>
        </w:rPr>
      </w:pPr>
      <w:r w:rsidRPr="00E6443F">
        <w:rPr>
          <w:sz w:val="32"/>
          <w:szCs w:val="32"/>
        </w:rPr>
        <w:t>[</w:t>
      </w:r>
      <w:proofErr w:type="gramStart"/>
      <w:r w:rsidRPr="00E6443F">
        <w:rPr>
          <w:sz w:val="32"/>
          <w:szCs w:val="32"/>
        </w:rPr>
        <w:t>49]</w:t>
      </w:r>
      <w:proofErr w:type="spellStart"/>
      <w:r w:rsidR="002A257E" w:rsidRPr="00E6443F">
        <w:rPr>
          <w:sz w:val="32"/>
          <w:szCs w:val="32"/>
        </w:rPr>
        <w:t>Bentiss</w:t>
      </w:r>
      <w:proofErr w:type="spellEnd"/>
      <w:proofErr w:type="gramEnd"/>
      <w:r w:rsidR="002A257E" w:rsidRPr="00E6443F">
        <w:rPr>
          <w:sz w:val="32"/>
          <w:szCs w:val="32"/>
        </w:rPr>
        <w:t xml:space="preserve"> </w:t>
      </w:r>
      <w:proofErr w:type="spellStart"/>
      <w:r w:rsidR="002A257E" w:rsidRPr="00E6443F">
        <w:rPr>
          <w:sz w:val="32"/>
          <w:szCs w:val="32"/>
        </w:rPr>
        <w:t>F,Langrence</w:t>
      </w:r>
      <w:proofErr w:type="spellEnd"/>
      <w:r w:rsidR="002A257E" w:rsidRPr="00E6443F">
        <w:rPr>
          <w:sz w:val="32"/>
          <w:szCs w:val="32"/>
        </w:rPr>
        <w:t xml:space="preserve"> M ,</w:t>
      </w:r>
      <w:proofErr w:type="spellStart"/>
      <w:r w:rsidR="002A257E" w:rsidRPr="00E6443F">
        <w:rPr>
          <w:sz w:val="32"/>
          <w:szCs w:val="32"/>
        </w:rPr>
        <w:t>Lebrini</w:t>
      </w:r>
      <w:proofErr w:type="spellEnd"/>
      <w:r w:rsidR="002A257E" w:rsidRPr="00E6443F">
        <w:rPr>
          <w:sz w:val="32"/>
          <w:szCs w:val="32"/>
        </w:rPr>
        <w:t xml:space="preserve"> M</w:t>
      </w:r>
      <w:r w:rsidR="00F85276">
        <w:rPr>
          <w:sz w:val="32"/>
          <w:szCs w:val="32"/>
        </w:rPr>
        <w:t xml:space="preserve"> , </w:t>
      </w:r>
      <w:proofErr w:type="spellStart"/>
      <w:r w:rsidR="00F85276">
        <w:rPr>
          <w:sz w:val="32"/>
          <w:szCs w:val="32"/>
        </w:rPr>
        <w:t>Traisnel</w:t>
      </w:r>
      <w:proofErr w:type="spellEnd"/>
      <w:r w:rsidR="00F85276">
        <w:rPr>
          <w:sz w:val="32"/>
          <w:szCs w:val="32"/>
        </w:rPr>
        <w:t xml:space="preserve"> M ,</w:t>
      </w:r>
      <w:proofErr w:type="spellStart"/>
      <w:r w:rsidR="00F85276">
        <w:rPr>
          <w:sz w:val="32"/>
          <w:szCs w:val="32"/>
        </w:rPr>
        <w:t>Vezin</w:t>
      </w:r>
      <w:proofErr w:type="spellEnd"/>
      <w:r w:rsidR="00F85276">
        <w:rPr>
          <w:sz w:val="32"/>
          <w:szCs w:val="32"/>
        </w:rPr>
        <w:t xml:space="preserve"> H  </w:t>
      </w:r>
      <w:r w:rsidR="002A257E" w:rsidRPr="00E6443F">
        <w:rPr>
          <w:sz w:val="32"/>
          <w:szCs w:val="32"/>
        </w:rPr>
        <w:t xml:space="preserve">2007. Experimental and theoretical study for corrosion inhibition of mild steel in normal hydrochloric acid solution by some new </w:t>
      </w:r>
      <w:proofErr w:type="spellStart"/>
      <w:r w:rsidR="002A257E" w:rsidRPr="00E6443F">
        <w:rPr>
          <w:sz w:val="32"/>
          <w:szCs w:val="32"/>
        </w:rPr>
        <w:t>macrocychic</w:t>
      </w:r>
      <w:proofErr w:type="spellEnd"/>
      <w:r w:rsidR="002A257E" w:rsidRPr="00E6443F">
        <w:rPr>
          <w:sz w:val="32"/>
          <w:szCs w:val="32"/>
        </w:rPr>
        <w:t xml:space="preserve"> </w:t>
      </w:r>
      <w:proofErr w:type="spellStart"/>
      <w:r w:rsidR="002A257E" w:rsidRPr="00E6443F">
        <w:rPr>
          <w:sz w:val="32"/>
          <w:szCs w:val="32"/>
        </w:rPr>
        <w:t>pol</w:t>
      </w:r>
      <w:r w:rsidR="00F85276">
        <w:rPr>
          <w:sz w:val="32"/>
          <w:szCs w:val="32"/>
        </w:rPr>
        <w:t>yther</w:t>
      </w:r>
      <w:proofErr w:type="spellEnd"/>
      <w:r w:rsidR="00F85276">
        <w:rPr>
          <w:sz w:val="32"/>
          <w:szCs w:val="32"/>
        </w:rPr>
        <w:t xml:space="preserve"> compounds. Corrosion </w:t>
      </w:r>
      <w:proofErr w:type="gramStart"/>
      <w:r w:rsidR="00F85276">
        <w:rPr>
          <w:sz w:val="32"/>
          <w:szCs w:val="32"/>
        </w:rPr>
        <w:t xml:space="preserve">Sci </w:t>
      </w:r>
      <w:r w:rsidR="002A257E" w:rsidRPr="00E6443F">
        <w:rPr>
          <w:sz w:val="32"/>
          <w:szCs w:val="32"/>
        </w:rPr>
        <w:t xml:space="preserve"> 49</w:t>
      </w:r>
      <w:proofErr w:type="gramEnd"/>
      <w:r w:rsidR="00F85276">
        <w:rPr>
          <w:sz w:val="32"/>
          <w:szCs w:val="32"/>
        </w:rPr>
        <w:t xml:space="preserve"> </w:t>
      </w:r>
      <w:r w:rsidR="002A257E" w:rsidRPr="00E6443F">
        <w:rPr>
          <w:sz w:val="32"/>
          <w:szCs w:val="32"/>
        </w:rPr>
        <w:t>2254-2269</w:t>
      </w:r>
    </w:p>
    <w:p w:rsidR="002A257E" w:rsidRPr="00E6443F" w:rsidRDefault="00E6443F" w:rsidP="00E6443F">
      <w:pPr>
        <w:tabs>
          <w:tab w:val="left" w:pos="5535"/>
        </w:tabs>
        <w:ind w:left="360"/>
        <w:rPr>
          <w:sz w:val="32"/>
          <w:szCs w:val="32"/>
        </w:rPr>
      </w:pPr>
      <w:r>
        <w:rPr>
          <w:sz w:val="32"/>
          <w:szCs w:val="32"/>
        </w:rPr>
        <w:t xml:space="preserve">[50] </w:t>
      </w:r>
      <w:proofErr w:type="spellStart"/>
      <w:r w:rsidR="002A257E" w:rsidRPr="00E6443F">
        <w:rPr>
          <w:sz w:val="32"/>
          <w:szCs w:val="32"/>
        </w:rPr>
        <w:t>Casewit</w:t>
      </w:r>
      <w:proofErr w:type="spellEnd"/>
      <w:r w:rsidR="002A257E" w:rsidRPr="00E6443F">
        <w:rPr>
          <w:sz w:val="32"/>
          <w:szCs w:val="32"/>
        </w:rPr>
        <w:t xml:space="preserve"> </w:t>
      </w:r>
      <w:proofErr w:type="gramStart"/>
      <w:r w:rsidR="002A257E" w:rsidRPr="00E6443F">
        <w:rPr>
          <w:sz w:val="32"/>
          <w:szCs w:val="32"/>
        </w:rPr>
        <w:t>CJ ,</w:t>
      </w:r>
      <w:proofErr w:type="spellStart"/>
      <w:r w:rsidR="002A257E" w:rsidRPr="00E6443F">
        <w:rPr>
          <w:sz w:val="32"/>
          <w:szCs w:val="32"/>
        </w:rPr>
        <w:t>colwell</w:t>
      </w:r>
      <w:proofErr w:type="spellEnd"/>
      <w:proofErr w:type="gramEnd"/>
      <w:r w:rsidR="002A257E" w:rsidRPr="00E6443F">
        <w:rPr>
          <w:sz w:val="32"/>
          <w:szCs w:val="32"/>
        </w:rPr>
        <w:t xml:space="preserve"> KS ,</w:t>
      </w:r>
      <w:proofErr w:type="spellStart"/>
      <w:r w:rsidR="002A257E" w:rsidRPr="00E6443F">
        <w:rPr>
          <w:sz w:val="32"/>
          <w:szCs w:val="32"/>
        </w:rPr>
        <w:t>Rappe</w:t>
      </w:r>
      <w:proofErr w:type="spellEnd"/>
      <w:r w:rsidR="002A257E" w:rsidRPr="00E6443F">
        <w:rPr>
          <w:sz w:val="32"/>
          <w:szCs w:val="32"/>
        </w:rPr>
        <w:t xml:space="preserve"> AK 1992. Journal of American Chemical Society 11410046</w:t>
      </w:r>
    </w:p>
    <w:p w:rsidR="002A257E" w:rsidRPr="00E6443F" w:rsidRDefault="00E6443F" w:rsidP="00E6443F">
      <w:pPr>
        <w:tabs>
          <w:tab w:val="left" w:pos="5535"/>
        </w:tabs>
        <w:rPr>
          <w:sz w:val="32"/>
          <w:szCs w:val="32"/>
        </w:rPr>
      </w:pPr>
      <w:r w:rsidRPr="00E6443F">
        <w:rPr>
          <w:sz w:val="32"/>
          <w:szCs w:val="32"/>
        </w:rPr>
        <w:lastRenderedPageBreak/>
        <w:t xml:space="preserve">[51] </w:t>
      </w:r>
      <w:proofErr w:type="spellStart"/>
      <w:r w:rsidR="002A257E" w:rsidRPr="00E6443F">
        <w:rPr>
          <w:sz w:val="32"/>
          <w:szCs w:val="32"/>
        </w:rPr>
        <w:t>Chidiebere</w:t>
      </w:r>
      <w:proofErr w:type="spellEnd"/>
      <w:r w:rsidR="002A257E" w:rsidRPr="00E6443F">
        <w:rPr>
          <w:sz w:val="32"/>
          <w:szCs w:val="32"/>
        </w:rPr>
        <w:t xml:space="preserve"> MA, </w:t>
      </w:r>
      <w:proofErr w:type="spellStart"/>
      <w:r w:rsidR="002A257E" w:rsidRPr="00E6443F">
        <w:rPr>
          <w:sz w:val="32"/>
          <w:szCs w:val="32"/>
        </w:rPr>
        <w:t>Oguzie</w:t>
      </w:r>
      <w:proofErr w:type="spellEnd"/>
      <w:r w:rsidR="002A257E" w:rsidRPr="00E6443F">
        <w:rPr>
          <w:sz w:val="32"/>
          <w:szCs w:val="32"/>
        </w:rPr>
        <w:t xml:space="preserve"> </w:t>
      </w:r>
      <w:proofErr w:type="gramStart"/>
      <w:r w:rsidR="002A257E" w:rsidRPr="00E6443F">
        <w:rPr>
          <w:sz w:val="32"/>
          <w:szCs w:val="32"/>
        </w:rPr>
        <w:t>E</w:t>
      </w:r>
      <w:r w:rsidR="00F85276">
        <w:rPr>
          <w:sz w:val="32"/>
          <w:szCs w:val="32"/>
        </w:rPr>
        <w:t>E ,</w:t>
      </w:r>
      <w:proofErr w:type="spellStart"/>
      <w:r w:rsidR="00F85276">
        <w:rPr>
          <w:sz w:val="32"/>
          <w:szCs w:val="32"/>
        </w:rPr>
        <w:t>Li</w:t>
      </w:r>
      <w:proofErr w:type="gramEnd"/>
      <w:r w:rsidR="00F85276">
        <w:rPr>
          <w:sz w:val="32"/>
          <w:szCs w:val="32"/>
        </w:rPr>
        <w:t>,Liu,Ying</w:t>
      </w:r>
      <w:proofErr w:type="spellEnd"/>
      <w:r w:rsidR="00F85276">
        <w:rPr>
          <w:sz w:val="32"/>
          <w:szCs w:val="32"/>
        </w:rPr>
        <w:t xml:space="preserve"> ,Li ,wang F 2015.</w:t>
      </w:r>
      <w:r w:rsidR="002A257E" w:rsidRPr="00E6443F">
        <w:rPr>
          <w:sz w:val="32"/>
          <w:szCs w:val="32"/>
        </w:rPr>
        <w:t xml:space="preserve">Adsorption and Corrosion inhibiting effect of ,riboflavin on 02235 mild steel </w:t>
      </w:r>
      <w:r w:rsidR="00F85276">
        <w:rPr>
          <w:sz w:val="32"/>
          <w:szCs w:val="32"/>
        </w:rPr>
        <w:t xml:space="preserve">corrosion </w:t>
      </w:r>
      <w:proofErr w:type="spellStart"/>
      <w:r w:rsidR="00F85276">
        <w:rPr>
          <w:sz w:val="32"/>
          <w:szCs w:val="32"/>
        </w:rPr>
        <w:t>inacidic</w:t>
      </w:r>
      <w:proofErr w:type="spellEnd"/>
      <w:r w:rsidR="00F85276">
        <w:rPr>
          <w:sz w:val="32"/>
          <w:szCs w:val="32"/>
        </w:rPr>
        <w:t xml:space="preserve"> </w:t>
      </w:r>
      <w:proofErr w:type="spellStart"/>
      <w:r w:rsidR="00F85276">
        <w:rPr>
          <w:sz w:val="32"/>
          <w:szCs w:val="32"/>
        </w:rPr>
        <w:t>environments</w:t>
      </w:r>
      <w:r w:rsidR="002A257E" w:rsidRPr="00E6443F">
        <w:rPr>
          <w:sz w:val="32"/>
          <w:szCs w:val="32"/>
        </w:rPr>
        <w:t>.Materials</w:t>
      </w:r>
      <w:proofErr w:type="spellEnd"/>
      <w:r w:rsidR="002A257E" w:rsidRPr="00E6443F">
        <w:rPr>
          <w:sz w:val="32"/>
          <w:szCs w:val="32"/>
        </w:rPr>
        <w:t xml:space="preserve"> chemistry and physics 15695-104</w:t>
      </w:r>
    </w:p>
    <w:p w:rsidR="002A257E" w:rsidRPr="00E6443F" w:rsidRDefault="00E6443F" w:rsidP="00E6443F">
      <w:pPr>
        <w:tabs>
          <w:tab w:val="left" w:pos="5535"/>
        </w:tabs>
        <w:rPr>
          <w:sz w:val="32"/>
          <w:szCs w:val="32"/>
        </w:rPr>
      </w:pPr>
      <w:r>
        <w:rPr>
          <w:sz w:val="32"/>
          <w:szCs w:val="32"/>
        </w:rPr>
        <w:t>[52]</w:t>
      </w:r>
      <w:r w:rsidR="00F623E7">
        <w:rPr>
          <w:sz w:val="32"/>
          <w:szCs w:val="32"/>
        </w:rPr>
        <w:t xml:space="preserve">   </w:t>
      </w:r>
      <w:proofErr w:type="spellStart"/>
      <w:r w:rsidR="00F623E7" w:rsidRPr="00E6443F">
        <w:rPr>
          <w:sz w:val="32"/>
          <w:szCs w:val="32"/>
        </w:rPr>
        <w:t>Chidiebere</w:t>
      </w:r>
      <w:proofErr w:type="spellEnd"/>
      <w:r w:rsidR="00F623E7" w:rsidRPr="00E6443F">
        <w:rPr>
          <w:sz w:val="32"/>
          <w:szCs w:val="32"/>
        </w:rPr>
        <w:t xml:space="preserve"> MA, </w:t>
      </w:r>
      <w:proofErr w:type="spellStart"/>
      <w:r w:rsidR="00F623E7" w:rsidRPr="00E6443F">
        <w:rPr>
          <w:sz w:val="32"/>
          <w:szCs w:val="32"/>
        </w:rPr>
        <w:t>Oguzie</w:t>
      </w:r>
      <w:proofErr w:type="spellEnd"/>
      <w:r w:rsidR="00F623E7" w:rsidRPr="00E6443F">
        <w:rPr>
          <w:sz w:val="32"/>
          <w:szCs w:val="32"/>
        </w:rPr>
        <w:t xml:space="preserve"> </w:t>
      </w:r>
      <w:proofErr w:type="gramStart"/>
      <w:r w:rsidR="00F623E7" w:rsidRPr="00E6443F">
        <w:rPr>
          <w:sz w:val="32"/>
          <w:szCs w:val="32"/>
        </w:rPr>
        <w:t>E</w:t>
      </w:r>
      <w:r w:rsidR="00F623E7">
        <w:rPr>
          <w:sz w:val="32"/>
          <w:szCs w:val="32"/>
        </w:rPr>
        <w:t>E ,</w:t>
      </w:r>
      <w:proofErr w:type="spellStart"/>
      <w:r w:rsidR="00F623E7">
        <w:rPr>
          <w:sz w:val="32"/>
          <w:szCs w:val="32"/>
        </w:rPr>
        <w:t>Li</w:t>
      </w:r>
      <w:proofErr w:type="gramEnd"/>
      <w:r w:rsidR="00F623E7">
        <w:rPr>
          <w:sz w:val="32"/>
          <w:szCs w:val="32"/>
        </w:rPr>
        <w:t>,Liu,Ying</w:t>
      </w:r>
      <w:proofErr w:type="spellEnd"/>
      <w:r w:rsidR="00F623E7">
        <w:rPr>
          <w:sz w:val="32"/>
          <w:szCs w:val="32"/>
        </w:rPr>
        <w:t xml:space="preserve"> ,Li ,wang F</w:t>
      </w:r>
      <w:r w:rsidR="00F623E7" w:rsidRPr="00E6443F">
        <w:rPr>
          <w:sz w:val="32"/>
          <w:szCs w:val="32"/>
        </w:rPr>
        <w:t xml:space="preserve"> </w:t>
      </w:r>
      <w:r w:rsidR="002A257E" w:rsidRPr="00E6443F">
        <w:rPr>
          <w:sz w:val="32"/>
          <w:szCs w:val="32"/>
        </w:rPr>
        <w:t>2014.Corrosion inhibition of o</w:t>
      </w:r>
      <w:r w:rsidR="002A257E" w:rsidRPr="00E6443F">
        <w:rPr>
          <w:sz w:val="32"/>
          <w:szCs w:val="32"/>
          <w:vertAlign w:val="subscript"/>
        </w:rPr>
        <w:t>2</w:t>
      </w:r>
      <w:r w:rsidR="002A257E" w:rsidRPr="00E6443F">
        <w:rPr>
          <w:sz w:val="32"/>
          <w:szCs w:val="32"/>
        </w:rPr>
        <w:t>235 mild steel in 0.5m H</w:t>
      </w:r>
      <w:r w:rsidR="002A257E" w:rsidRPr="00E6443F">
        <w:rPr>
          <w:sz w:val="32"/>
          <w:szCs w:val="32"/>
          <w:vertAlign w:val="subscript"/>
        </w:rPr>
        <w:t>2</w:t>
      </w:r>
      <w:r w:rsidR="002A257E" w:rsidRPr="00E6443F">
        <w:rPr>
          <w:sz w:val="32"/>
          <w:szCs w:val="32"/>
        </w:rPr>
        <w:t>SO4 Solution by  Phytic acid and Synergistic  iodide additives . Industrial and Enginee</w:t>
      </w:r>
      <w:r w:rsidR="00EF3241">
        <w:rPr>
          <w:sz w:val="32"/>
          <w:szCs w:val="32"/>
        </w:rPr>
        <w:t>ring Chemistry Research 770-7</w:t>
      </w:r>
      <w:r w:rsidR="002A257E" w:rsidRPr="00E6443F">
        <w:rPr>
          <w:sz w:val="32"/>
          <w:szCs w:val="32"/>
        </w:rPr>
        <w:t>79</w:t>
      </w:r>
    </w:p>
    <w:p w:rsidR="002A257E" w:rsidRPr="00E6443F" w:rsidRDefault="00E6443F" w:rsidP="00E6443F">
      <w:pPr>
        <w:tabs>
          <w:tab w:val="left" w:pos="5535"/>
        </w:tabs>
        <w:rPr>
          <w:sz w:val="32"/>
          <w:szCs w:val="32"/>
        </w:rPr>
      </w:pPr>
      <w:r w:rsidRPr="00E6443F">
        <w:rPr>
          <w:sz w:val="32"/>
          <w:szCs w:val="32"/>
        </w:rPr>
        <w:t>[53]</w:t>
      </w:r>
      <w:r w:rsidR="00EF3241">
        <w:rPr>
          <w:sz w:val="32"/>
          <w:szCs w:val="32"/>
        </w:rPr>
        <w:t xml:space="preserve"> Martinez </w:t>
      </w:r>
      <w:proofErr w:type="gramStart"/>
      <w:r w:rsidR="00EF3241">
        <w:rPr>
          <w:sz w:val="32"/>
          <w:szCs w:val="32"/>
        </w:rPr>
        <w:t>S ,</w:t>
      </w:r>
      <w:proofErr w:type="spellStart"/>
      <w:r w:rsidR="00EF3241">
        <w:rPr>
          <w:sz w:val="32"/>
          <w:szCs w:val="32"/>
        </w:rPr>
        <w:t>Stagljar</w:t>
      </w:r>
      <w:proofErr w:type="spellEnd"/>
      <w:proofErr w:type="gramEnd"/>
      <w:r w:rsidR="00EF3241">
        <w:rPr>
          <w:sz w:val="32"/>
          <w:szCs w:val="32"/>
        </w:rPr>
        <w:t xml:space="preserve"> </w:t>
      </w:r>
      <w:r w:rsidR="002A257E" w:rsidRPr="00E6443F">
        <w:rPr>
          <w:sz w:val="32"/>
          <w:szCs w:val="32"/>
        </w:rPr>
        <w:t xml:space="preserve">L </w:t>
      </w:r>
      <w:r w:rsidR="00EF3241">
        <w:rPr>
          <w:sz w:val="32"/>
          <w:szCs w:val="32"/>
        </w:rPr>
        <w:t xml:space="preserve"> </w:t>
      </w:r>
      <w:r w:rsidR="002A257E" w:rsidRPr="00E6443F">
        <w:rPr>
          <w:sz w:val="32"/>
          <w:szCs w:val="32"/>
        </w:rPr>
        <w:t xml:space="preserve">2003. Correlation between the molecular structure and the corrosion inhibition efficiency of chestnut tannin in acidic </w:t>
      </w:r>
      <w:proofErr w:type="gramStart"/>
      <w:r w:rsidR="002A257E" w:rsidRPr="00E6443F">
        <w:rPr>
          <w:sz w:val="32"/>
          <w:szCs w:val="32"/>
        </w:rPr>
        <w:t>solutions .</w:t>
      </w:r>
      <w:proofErr w:type="spellStart"/>
      <w:r w:rsidR="002A257E" w:rsidRPr="00E6443F">
        <w:rPr>
          <w:sz w:val="32"/>
          <w:szCs w:val="32"/>
        </w:rPr>
        <w:t>Theochem</w:t>
      </w:r>
      <w:proofErr w:type="spellEnd"/>
      <w:proofErr w:type="gramEnd"/>
      <w:r w:rsidR="00EF3241">
        <w:rPr>
          <w:sz w:val="32"/>
          <w:szCs w:val="32"/>
        </w:rPr>
        <w:t xml:space="preserve"> </w:t>
      </w:r>
      <w:r w:rsidR="002A257E" w:rsidRPr="00E6443F">
        <w:rPr>
          <w:sz w:val="32"/>
          <w:szCs w:val="32"/>
        </w:rPr>
        <w:t xml:space="preserve"> 640  167-174</w:t>
      </w:r>
    </w:p>
    <w:p w:rsidR="002A257E" w:rsidRPr="006454D9" w:rsidRDefault="00E6443F" w:rsidP="00E6443F">
      <w:pPr>
        <w:pStyle w:val="ListParagraph"/>
        <w:tabs>
          <w:tab w:val="left" w:pos="5535"/>
        </w:tabs>
        <w:rPr>
          <w:sz w:val="32"/>
          <w:szCs w:val="32"/>
        </w:rPr>
      </w:pPr>
      <w:r>
        <w:rPr>
          <w:sz w:val="32"/>
          <w:szCs w:val="32"/>
        </w:rPr>
        <w:t xml:space="preserve">[54] </w:t>
      </w:r>
      <w:proofErr w:type="spellStart"/>
      <w:r w:rsidR="002A257E" w:rsidRPr="006454D9">
        <w:rPr>
          <w:sz w:val="32"/>
          <w:szCs w:val="32"/>
        </w:rPr>
        <w:t>Anadebe</w:t>
      </w:r>
      <w:proofErr w:type="spellEnd"/>
      <w:r w:rsidR="002A257E" w:rsidRPr="006454D9">
        <w:rPr>
          <w:sz w:val="32"/>
          <w:szCs w:val="32"/>
        </w:rPr>
        <w:t xml:space="preserve"> </w:t>
      </w:r>
      <w:proofErr w:type="gramStart"/>
      <w:r w:rsidR="002A257E" w:rsidRPr="006454D9">
        <w:rPr>
          <w:sz w:val="32"/>
          <w:szCs w:val="32"/>
        </w:rPr>
        <w:t>VC ,</w:t>
      </w:r>
      <w:proofErr w:type="spellStart"/>
      <w:r w:rsidR="002A257E" w:rsidRPr="006454D9">
        <w:rPr>
          <w:sz w:val="32"/>
          <w:szCs w:val="32"/>
        </w:rPr>
        <w:t>Onukwuli</w:t>
      </w:r>
      <w:proofErr w:type="spellEnd"/>
      <w:proofErr w:type="gramEnd"/>
      <w:r w:rsidR="002A257E" w:rsidRPr="006454D9">
        <w:rPr>
          <w:sz w:val="32"/>
          <w:szCs w:val="32"/>
        </w:rPr>
        <w:t xml:space="preserve"> OD ,</w:t>
      </w:r>
      <w:proofErr w:type="spellStart"/>
      <w:r w:rsidR="002A257E" w:rsidRPr="006454D9">
        <w:rPr>
          <w:sz w:val="32"/>
          <w:szCs w:val="32"/>
        </w:rPr>
        <w:t>Omotioma</w:t>
      </w:r>
      <w:proofErr w:type="spellEnd"/>
      <w:r w:rsidR="002A257E" w:rsidRPr="006454D9">
        <w:rPr>
          <w:sz w:val="32"/>
          <w:szCs w:val="32"/>
        </w:rPr>
        <w:t xml:space="preserve"> m, Okafor NA 2018.optimiation and electrochemical study on the control of mild steel corrosion in hydrochloric acid solution with bitter Kola leaf extr</w:t>
      </w:r>
      <w:r w:rsidR="00EF3241">
        <w:rPr>
          <w:sz w:val="32"/>
          <w:szCs w:val="32"/>
        </w:rPr>
        <w:t>act as inhibitor .</w:t>
      </w:r>
      <w:proofErr w:type="spellStart"/>
      <w:r w:rsidR="00EF3241">
        <w:rPr>
          <w:sz w:val="32"/>
          <w:szCs w:val="32"/>
        </w:rPr>
        <w:t>S.Afr.J.Chem</w:t>
      </w:r>
      <w:proofErr w:type="spellEnd"/>
      <w:r w:rsidR="00EF3241">
        <w:rPr>
          <w:sz w:val="32"/>
          <w:szCs w:val="32"/>
        </w:rPr>
        <w:t xml:space="preserve">  </w:t>
      </w:r>
      <w:r w:rsidR="002A257E" w:rsidRPr="006454D9">
        <w:rPr>
          <w:sz w:val="32"/>
          <w:szCs w:val="32"/>
        </w:rPr>
        <w:t>71</w:t>
      </w:r>
      <w:r w:rsidR="00EF3241">
        <w:rPr>
          <w:sz w:val="32"/>
          <w:szCs w:val="32"/>
        </w:rPr>
        <w:t xml:space="preserve"> </w:t>
      </w:r>
      <w:r w:rsidR="002A257E" w:rsidRPr="006454D9">
        <w:rPr>
          <w:sz w:val="32"/>
          <w:szCs w:val="32"/>
        </w:rPr>
        <w:t>51-61</w:t>
      </w:r>
    </w:p>
    <w:p w:rsidR="002A257E" w:rsidRPr="006454D9" w:rsidRDefault="00E6443F" w:rsidP="00E6443F">
      <w:pPr>
        <w:pStyle w:val="ListParagraph"/>
        <w:tabs>
          <w:tab w:val="left" w:pos="5535"/>
        </w:tabs>
        <w:rPr>
          <w:sz w:val="32"/>
          <w:szCs w:val="32"/>
        </w:rPr>
      </w:pPr>
      <w:r>
        <w:rPr>
          <w:sz w:val="32"/>
          <w:szCs w:val="32"/>
        </w:rPr>
        <w:t xml:space="preserve">[55] </w:t>
      </w:r>
      <w:r w:rsidR="002A257E" w:rsidRPr="006454D9">
        <w:rPr>
          <w:sz w:val="32"/>
          <w:szCs w:val="32"/>
        </w:rPr>
        <w:t xml:space="preserve">Jeetendra </w:t>
      </w:r>
      <w:proofErr w:type="spellStart"/>
      <w:proofErr w:type="gramStart"/>
      <w:r w:rsidR="002A257E" w:rsidRPr="006454D9">
        <w:rPr>
          <w:sz w:val="32"/>
          <w:szCs w:val="32"/>
        </w:rPr>
        <w:t>B,Preeti</w:t>
      </w:r>
      <w:proofErr w:type="spellEnd"/>
      <w:proofErr w:type="gramEnd"/>
      <w:r w:rsidR="002A257E" w:rsidRPr="006454D9">
        <w:rPr>
          <w:sz w:val="32"/>
          <w:szCs w:val="32"/>
        </w:rPr>
        <w:t xml:space="preserve"> J, Valladares-Cisneros M.G, C</w:t>
      </w:r>
      <w:r w:rsidR="00027441">
        <w:rPr>
          <w:sz w:val="32"/>
          <w:szCs w:val="32"/>
        </w:rPr>
        <w:t xml:space="preserve">uevas Arteaga C, </w:t>
      </w:r>
      <w:proofErr w:type="spellStart"/>
      <w:r w:rsidR="00027441">
        <w:rPr>
          <w:sz w:val="32"/>
          <w:szCs w:val="32"/>
        </w:rPr>
        <w:t>Murkta</w:t>
      </w:r>
      <w:proofErr w:type="spellEnd"/>
      <w:r w:rsidR="00027441">
        <w:rPr>
          <w:sz w:val="32"/>
          <w:szCs w:val="32"/>
        </w:rPr>
        <w:t xml:space="preserve"> RB 2018</w:t>
      </w:r>
      <w:r w:rsidR="002A257E" w:rsidRPr="006454D9">
        <w:rPr>
          <w:sz w:val="32"/>
          <w:szCs w:val="32"/>
        </w:rPr>
        <w:t xml:space="preserve">.Quantum Chemical assessment of two natural compounds; </w:t>
      </w:r>
      <w:proofErr w:type="spellStart"/>
      <w:r w:rsidR="002A257E" w:rsidRPr="006454D9">
        <w:rPr>
          <w:sz w:val="32"/>
          <w:szCs w:val="32"/>
        </w:rPr>
        <w:t>Vasenesine</w:t>
      </w:r>
      <w:proofErr w:type="spellEnd"/>
      <w:r w:rsidR="002A257E" w:rsidRPr="006454D9">
        <w:rPr>
          <w:sz w:val="32"/>
          <w:szCs w:val="32"/>
        </w:rPr>
        <w:t xml:space="preserve"> and </w:t>
      </w:r>
      <w:proofErr w:type="spellStart"/>
      <w:r w:rsidR="002A257E" w:rsidRPr="006454D9">
        <w:rPr>
          <w:sz w:val="32"/>
          <w:szCs w:val="32"/>
        </w:rPr>
        <w:t>Vasicinone</w:t>
      </w:r>
      <w:proofErr w:type="spellEnd"/>
      <w:r w:rsidR="002A257E" w:rsidRPr="006454D9">
        <w:rPr>
          <w:sz w:val="32"/>
          <w:szCs w:val="32"/>
        </w:rPr>
        <w:t xml:space="preserve"> as green corrosion inhibitors</w:t>
      </w:r>
      <w:r w:rsidR="00027441">
        <w:rPr>
          <w:sz w:val="32"/>
          <w:szCs w:val="32"/>
        </w:rPr>
        <w:t>.</w:t>
      </w:r>
      <w:r w:rsidR="002A257E" w:rsidRPr="006454D9">
        <w:rPr>
          <w:sz w:val="32"/>
          <w:szCs w:val="32"/>
        </w:rPr>
        <w:t xml:space="preserve"> </w:t>
      </w:r>
      <w:proofErr w:type="gramStart"/>
      <w:r w:rsidR="00027441">
        <w:rPr>
          <w:sz w:val="32"/>
          <w:szCs w:val="32"/>
        </w:rPr>
        <w:t>.inter</w:t>
      </w:r>
      <w:proofErr w:type="gramEnd"/>
      <w:r w:rsidR="00027441">
        <w:rPr>
          <w:sz w:val="32"/>
          <w:szCs w:val="32"/>
        </w:rPr>
        <w:t xml:space="preserve"> .J. electro chemical sci </w:t>
      </w:r>
      <w:r w:rsidR="002A257E" w:rsidRPr="006454D9">
        <w:rPr>
          <w:sz w:val="32"/>
          <w:szCs w:val="32"/>
        </w:rPr>
        <w:t>13  3200-3209</w:t>
      </w:r>
    </w:p>
    <w:p w:rsidR="002A257E" w:rsidRPr="006454D9" w:rsidRDefault="00E6443F" w:rsidP="00E6443F">
      <w:pPr>
        <w:pStyle w:val="ListParagraph"/>
        <w:tabs>
          <w:tab w:val="left" w:pos="5535"/>
        </w:tabs>
        <w:rPr>
          <w:sz w:val="32"/>
          <w:szCs w:val="32"/>
        </w:rPr>
      </w:pPr>
      <w:r>
        <w:rPr>
          <w:sz w:val="32"/>
          <w:szCs w:val="32"/>
        </w:rPr>
        <w:t xml:space="preserve">[56] </w:t>
      </w:r>
      <w:r w:rsidR="002A257E" w:rsidRPr="006454D9">
        <w:rPr>
          <w:sz w:val="32"/>
          <w:szCs w:val="32"/>
        </w:rPr>
        <w:t xml:space="preserve">Rosa </w:t>
      </w:r>
      <w:proofErr w:type="spellStart"/>
      <w:proofErr w:type="gramStart"/>
      <w:r w:rsidR="002A257E" w:rsidRPr="006454D9">
        <w:rPr>
          <w:sz w:val="32"/>
          <w:szCs w:val="32"/>
        </w:rPr>
        <w:t>V,Francisco</w:t>
      </w:r>
      <w:proofErr w:type="spellEnd"/>
      <w:proofErr w:type="gramEnd"/>
      <w:r w:rsidR="002A257E" w:rsidRPr="006454D9">
        <w:rPr>
          <w:sz w:val="32"/>
          <w:szCs w:val="32"/>
        </w:rPr>
        <w:t xml:space="preserve"> F, Diaz-</w:t>
      </w:r>
      <w:proofErr w:type="spellStart"/>
      <w:r w:rsidR="002A257E" w:rsidRPr="006454D9">
        <w:rPr>
          <w:sz w:val="32"/>
          <w:szCs w:val="32"/>
        </w:rPr>
        <w:t>agomez</w:t>
      </w:r>
      <w:proofErr w:type="spellEnd"/>
      <w:r w:rsidR="002A257E" w:rsidRPr="006454D9">
        <w:rPr>
          <w:sz w:val="32"/>
          <w:szCs w:val="32"/>
        </w:rPr>
        <w:t xml:space="preserve"> A, </w:t>
      </w:r>
      <w:proofErr w:type="spellStart"/>
      <w:r w:rsidR="002A257E" w:rsidRPr="006454D9">
        <w:rPr>
          <w:sz w:val="32"/>
          <w:szCs w:val="32"/>
        </w:rPr>
        <w:t>Auron</w:t>
      </w:r>
      <w:proofErr w:type="spellEnd"/>
      <w:r w:rsidR="002A257E" w:rsidRPr="006454D9">
        <w:rPr>
          <w:sz w:val="32"/>
          <w:szCs w:val="32"/>
        </w:rPr>
        <w:t xml:space="preserve"> M 2018.</w:t>
      </w:r>
      <w:r w:rsidR="0013777B">
        <w:rPr>
          <w:sz w:val="32"/>
          <w:szCs w:val="32"/>
        </w:rPr>
        <w:t xml:space="preserve"> </w:t>
      </w:r>
      <w:r w:rsidR="002A257E" w:rsidRPr="006454D9">
        <w:rPr>
          <w:sz w:val="32"/>
          <w:szCs w:val="32"/>
        </w:rPr>
        <w:t xml:space="preserve">Evaluation of </w:t>
      </w:r>
      <w:proofErr w:type="spellStart"/>
      <w:proofErr w:type="gramStart"/>
      <w:r w:rsidR="002A257E" w:rsidRPr="006454D9">
        <w:rPr>
          <w:sz w:val="32"/>
          <w:szCs w:val="32"/>
        </w:rPr>
        <w:t>Fuyi</w:t>
      </w:r>
      <w:proofErr w:type="spellEnd"/>
      <w:r w:rsidR="002A257E" w:rsidRPr="006454D9">
        <w:rPr>
          <w:sz w:val="32"/>
          <w:szCs w:val="32"/>
        </w:rPr>
        <w:t xml:space="preserve">  apple</w:t>
      </w:r>
      <w:proofErr w:type="gramEnd"/>
      <w:r w:rsidR="002A257E" w:rsidRPr="006454D9">
        <w:rPr>
          <w:sz w:val="32"/>
          <w:szCs w:val="32"/>
        </w:rPr>
        <w:t xml:space="preserve"> peel extract as a corrosion inhibitor for Carbon Steel in a Saline med</w:t>
      </w:r>
      <w:r w:rsidR="0013777B">
        <w:rPr>
          <w:sz w:val="32"/>
          <w:szCs w:val="32"/>
        </w:rPr>
        <w:t xml:space="preserve">ium. </w:t>
      </w:r>
      <w:proofErr w:type="spellStart"/>
      <w:proofErr w:type="gramStart"/>
      <w:r w:rsidR="0013777B">
        <w:rPr>
          <w:sz w:val="32"/>
          <w:szCs w:val="32"/>
        </w:rPr>
        <w:t>Inter.J.electrochemical</w:t>
      </w:r>
      <w:proofErr w:type="spellEnd"/>
      <w:proofErr w:type="gramEnd"/>
      <w:r w:rsidR="0013777B">
        <w:rPr>
          <w:sz w:val="32"/>
          <w:szCs w:val="32"/>
        </w:rPr>
        <w:t xml:space="preserve"> Sci </w:t>
      </w:r>
      <w:r w:rsidR="002A257E" w:rsidRPr="006454D9">
        <w:rPr>
          <w:sz w:val="32"/>
          <w:szCs w:val="32"/>
        </w:rPr>
        <w:t>13   4139-4159</w:t>
      </w:r>
    </w:p>
    <w:p w:rsidR="002A257E" w:rsidRPr="006454D9" w:rsidRDefault="00E6443F" w:rsidP="00E6443F">
      <w:pPr>
        <w:pStyle w:val="ListParagraph"/>
        <w:tabs>
          <w:tab w:val="left" w:pos="5535"/>
        </w:tabs>
        <w:rPr>
          <w:sz w:val="32"/>
          <w:szCs w:val="32"/>
        </w:rPr>
      </w:pPr>
      <w:r>
        <w:rPr>
          <w:sz w:val="32"/>
          <w:szCs w:val="32"/>
        </w:rPr>
        <w:t xml:space="preserve">[57] </w:t>
      </w:r>
      <w:proofErr w:type="spellStart"/>
      <w:r w:rsidR="002A257E" w:rsidRPr="006454D9">
        <w:rPr>
          <w:sz w:val="32"/>
          <w:szCs w:val="32"/>
        </w:rPr>
        <w:t>Saqalli</w:t>
      </w:r>
      <w:proofErr w:type="spellEnd"/>
      <w:r w:rsidR="002A257E" w:rsidRPr="006454D9">
        <w:rPr>
          <w:sz w:val="32"/>
          <w:szCs w:val="32"/>
        </w:rPr>
        <w:t xml:space="preserve"> </w:t>
      </w:r>
      <w:proofErr w:type="spellStart"/>
      <w:proofErr w:type="gramStart"/>
      <w:r w:rsidR="002A257E" w:rsidRPr="006454D9">
        <w:rPr>
          <w:sz w:val="32"/>
          <w:szCs w:val="32"/>
        </w:rPr>
        <w:t>L,Galai</w:t>
      </w:r>
      <w:proofErr w:type="spellEnd"/>
      <w:proofErr w:type="gramEnd"/>
      <w:r w:rsidR="002A257E" w:rsidRPr="006454D9">
        <w:rPr>
          <w:sz w:val="32"/>
          <w:szCs w:val="32"/>
        </w:rPr>
        <w:t xml:space="preserve"> M ,</w:t>
      </w:r>
      <w:proofErr w:type="spellStart"/>
      <w:r w:rsidR="002A257E" w:rsidRPr="006454D9">
        <w:rPr>
          <w:sz w:val="32"/>
          <w:szCs w:val="32"/>
        </w:rPr>
        <w:t>Gharda</w:t>
      </w:r>
      <w:proofErr w:type="spellEnd"/>
      <w:r w:rsidR="002A257E" w:rsidRPr="006454D9">
        <w:rPr>
          <w:sz w:val="32"/>
          <w:szCs w:val="32"/>
        </w:rPr>
        <w:t xml:space="preserve"> N, </w:t>
      </w:r>
      <w:proofErr w:type="spellStart"/>
      <w:r w:rsidR="002A257E" w:rsidRPr="006454D9">
        <w:rPr>
          <w:sz w:val="32"/>
          <w:szCs w:val="32"/>
        </w:rPr>
        <w:t>Sahranne</w:t>
      </w:r>
      <w:proofErr w:type="spellEnd"/>
      <w:r w:rsidR="002A257E" w:rsidRPr="006454D9">
        <w:rPr>
          <w:sz w:val="32"/>
          <w:szCs w:val="32"/>
        </w:rPr>
        <w:t xml:space="preserve"> </w:t>
      </w:r>
      <w:proofErr w:type="spellStart"/>
      <w:r w:rsidR="002A257E" w:rsidRPr="006454D9">
        <w:rPr>
          <w:sz w:val="32"/>
          <w:szCs w:val="32"/>
        </w:rPr>
        <w:t>M,</w:t>
      </w:r>
      <w:r w:rsidR="0013777B">
        <w:rPr>
          <w:sz w:val="32"/>
          <w:szCs w:val="32"/>
        </w:rPr>
        <w:t>Ghailane</w:t>
      </w:r>
      <w:proofErr w:type="spellEnd"/>
      <w:r w:rsidR="0013777B">
        <w:rPr>
          <w:sz w:val="32"/>
          <w:szCs w:val="32"/>
        </w:rPr>
        <w:t xml:space="preserve"> </w:t>
      </w:r>
      <w:proofErr w:type="spellStart"/>
      <w:r w:rsidR="0013777B">
        <w:rPr>
          <w:sz w:val="32"/>
          <w:szCs w:val="32"/>
        </w:rPr>
        <w:t>R,Touhami</w:t>
      </w:r>
      <w:proofErr w:type="spellEnd"/>
      <w:r w:rsidR="0013777B">
        <w:rPr>
          <w:sz w:val="32"/>
          <w:szCs w:val="32"/>
        </w:rPr>
        <w:t xml:space="preserve"> ME , Peres –</w:t>
      </w:r>
      <w:proofErr w:type="spellStart"/>
      <w:r w:rsidR="002A257E" w:rsidRPr="006454D9">
        <w:rPr>
          <w:sz w:val="32"/>
          <w:szCs w:val="32"/>
        </w:rPr>
        <w:t>ucchese</w:t>
      </w:r>
      <w:proofErr w:type="spellEnd"/>
      <w:r w:rsidR="002A257E" w:rsidRPr="006454D9">
        <w:rPr>
          <w:sz w:val="32"/>
          <w:szCs w:val="32"/>
        </w:rPr>
        <w:t xml:space="preserve"> </w:t>
      </w:r>
      <w:proofErr w:type="spellStart"/>
      <w:r w:rsidR="002A257E" w:rsidRPr="006454D9">
        <w:rPr>
          <w:sz w:val="32"/>
          <w:szCs w:val="32"/>
        </w:rPr>
        <w:t>Y,Souizi</w:t>
      </w:r>
      <w:proofErr w:type="spellEnd"/>
      <w:r w:rsidR="002A257E" w:rsidRPr="006454D9">
        <w:rPr>
          <w:sz w:val="32"/>
          <w:szCs w:val="32"/>
        </w:rPr>
        <w:t xml:space="preserve"> A,</w:t>
      </w:r>
      <w:r w:rsidR="0013777B">
        <w:rPr>
          <w:sz w:val="32"/>
          <w:szCs w:val="32"/>
        </w:rPr>
        <w:t xml:space="preserve"> </w:t>
      </w:r>
      <w:proofErr w:type="spellStart"/>
      <w:r w:rsidR="002A257E" w:rsidRPr="006454D9">
        <w:rPr>
          <w:sz w:val="32"/>
          <w:szCs w:val="32"/>
        </w:rPr>
        <w:t>Habbadi</w:t>
      </w:r>
      <w:proofErr w:type="spellEnd"/>
      <w:r w:rsidR="002A257E" w:rsidRPr="006454D9">
        <w:rPr>
          <w:sz w:val="32"/>
          <w:szCs w:val="32"/>
        </w:rPr>
        <w:t xml:space="preserve"> N</w:t>
      </w:r>
      <w:r w:rsidR="0013777B">
        <w:rPr>
          <w:sz w:val="32"/>
          <w:szCs w:val="32"/>
        </w:rPr>
        <w:t xml:space="preserve"> </w:t>
      </w:r>
      <w:r w:rsidR="002A257E" w:rsidRPr="006454D9">
        <w:rPr>
          <w:sz w:val="32"/>
          <w:szCs w:val="32"/>
        </w:rPr>
        <w:t xml:space="preserve"> 2018</w:t>
      </w:r>
      <w:r w:rsidR="0013777B">
        <w:rPr>
          <w:sz w:val="32"/>
          <w:szCs w:val="32"/>
        </w:rPr>
        <w:t>.</w:t>
      </w:r>
      <w:r w:rsidR="002A257E" w:rsidRPr="006454D9">
        <w:rPr>
          <w:sz w:val="32"/>
          <w:szCs w:val="32"/>
        </w:rPr>
        <w:t xml:space="preserve"> Corrosion inhibition of Carbon steel by </w:t>
      </w:r>
      <w:proofErr w:type="gramStart"/>
      <w:r w:rsidR="002A257E" w:rsidRPr="006454D9">
        <w:rPr>
          <w:sz w:val="32"/>
          <w:szCs w:val="32"/>
        </w:rPr>
        <w:t>anth</w:t>
      </w:r>
      <w:r w:rsidR="0013777B">
        <w:rPr>
          <w:sz w:val="32"/>
          <w:szCs w:val="32"/>
        </w:rPr>
        <w:t>raquinones  derivatives</w:t>
      </w:r>
      <w:proofErr w:type="gramEnd"/>
      <w:r w:rsidR="0013777B">
        <w:rPr>
          <w:sz w:val="32"/>
          <w:szCs w:val="32"/>
        </w:rPr>
        <w:t xml:space="preserve"> in 1.0HCl:</w:t>
      </w:r>
      <w:r w:rsidR="002A257E" w:rsidRPr="006454D9">
        <w:rPr>
          <w:sz w:val="32"/>
          <w:szCs w:val="32"/>
        </w:rPr>
        <w:t xml:space="preserve">  Electrochemic</w:t>
      </w:r>
      <w:r w:rsidR="0013777B">
        <w:rPr>
          <w:sz w:val="32"/>
          <w:szCs w:val="32"/>
        </w:rPr>
        <w:t xml:space="preserve">al and quantum </w:t>
      </w:r>
      <w:proofErr w:type="spellStart"/>
      <w:r w:rsidR="0013777B">
        <w:rPr>
          <w:sz w:val="32"/>
          <w:szCs w:val="32"/>
        </w:rPr>
        <w:t>calculation</w:t>
      </w:r>
      <w:r w:rsidR="00D051E0">
        <w:rPr>
          <w:sz w:val="32"/>
          <w:szCs w:val="32"/>
        </w:rPr>
        <w:t>s</w:t>
      </w:r>
      <w:r w:rsidR="0013777B">
        <w:rPr>
          <w:sz w:val="32"/>
          <w:szCs w:val="32"/>
        </w:rPr>
        <w:t>.</w:t>
      </w:r>
      <w:r w:rsidR="00D051E0">
        <w:rPr>
          <w:sz w:val="32"/>
          <w:szCs w:val="32"/>
        </w:rPr>
        <w:t>Int.J.Electrochemical</w:t>
      </w:r>
      <w:proofErr w:type="spellEnd"/>
      <w:r w:rsidR="00D051E0">
        <w:rPr>
          <w:sz w:val="32"/>
          <w:szCs w:val="32"/>
        </w:rPr>
        <w:t xml:space="preserve"> Sci 13 5096-5119</w:t>
      </w:r>
      <w:r w:rsidR="002A257E" w:rsidRPr="006454D9">
        <w:rPr>
          <w:sz w:val="32"/>
          <w:szCs w:val="32"/>
        </w:rPr>
        <w:t xml:space="preserve"> </w:t>
      </w:r>
    </w:p>
    <w:p w:rsidR="002A257E" w:rsidRPr="006454D9" w:rsidRDefault="00831142" w:rsidP="002A257E">
      <w:pPr>
        <w:pStyle w:val="ListParagraph"/>
        <w:spacing w:after="0" w:line="240" w:lineRule="auto"/>
        <w:jc w:val="both"/>
        <w:rPr>
          <w:rFonts w:ascii="Times New Roman" w:hAnsi="Times New Roman" w:cs="Times New Roman"/>
          <w:color w:val="000000" w:themeColor="text1"/>
          <w:sz w:val="32"/>
          <w:szCs w:val="32"/>
        </w:rPr>
      </w:pPr>
      <w:r>
        <w:rPr>
          <w:rFonts w:ascii="Times New Roman" w:eastAsia="Microsoft JhengHei Light" w:hAnsi="Times New Roman" w:cs="Times New Roman"/>
          <w:color w:val="000000" w:themeColor="text1"/>
          <w:spacing w:val="-2"/>
          <w:w w:val="84"/>
          <w:sz w:val="32"/>
          <w:szCs w:val="32"/>
        </w:rPr>
        <w:t>[58</w:t>
      </w:r>
      <w:proofErr w:type="gramStart"/>
      <w:r w:rsidR="002A257E" w:rsidRPr="006454D9">
        <w:rPr>
          <w:rFonts w:ascii="Times New Roman" w:eastAsia="Microsoft JhengHei Light" w:hAnsi="Times New Roman" w:cs="Times New Roman"/>
          <w:color w:val="000000" w:themeColor="text1"/>
          <w:spacing w:val="-2"/>
          <w:w w:val="84"/>
          <w:sz w:val="32"/>
          <w:szCs w:val="32"/>
        </w:rPr>
        <w:t xml:space="preserve">]  </w:t>
      </w:r>
      <w:proofErr w:type="spellStart"/>
      <w:r w:rsidR="002A257E" w:rsidRPr="006454D9">
        <w:rPr>
          <w:rFonts w:ascii="Times New Roman" w:eastAsia="Microsoft JhengHei Light" w:hAnsi="Times New Roman" w:cs="Times New Roman"/>
          <w:color w:val="000000" w:themeColor="text1"/>
          <w:spacing w:val="-2"/>
          <w:w w:val="84"/>
          <w:sz w:val="32"/>
          <w:szCs w:val="32"/>
        </w:rPr>
        <w:t>Ezeugo</w:t>
      </w:r>
      <w:proofErr w:type="spellEnd"/>
      <w:proofErr w:type="gramEnd"/>
      <w:r w:rsidR="002A257E" w:rsidRPr="006454D9">
        <w:rPr>
          <w:rFonts w:ascii="Times New Roman" w:eastAsia="Microsoft JhengHei Light" w:hAnsi="Times New Roman" w:cs="Times New Roman"/>
          <w:color w:val="000000" w:themeColor="text1"/>
          <w:spacing w:val="-2"/>
          <w:w w:val="84"/>
          <w:sz w:val="32"/>
          <w:szCs w:val="32"/>
        </w:rPr>
        <w:t xml:space="preserve"> J O,,</w:t>
      </w:r>
      <w:proofErr w:type="spellStart"/>
      <w:r w:rsidR="002A257E" w:rsidRPr="006454D9">
        <w:rPr>
          <w:rFonts w:ascii="Times New Roman" w:eastAsia="Microsoft JhengHei Light" w:hAnsi="Times New Roman" w:cs="Times New Roman"/>
          <w:color w:val="000000" w:themeColor="text1"/>
          <w:spacing w:val="-2"/>
          <w:w w:val="84"/>
          <w:sz w:val="32"/>
          <w:szCs w:val="32"/>
        </w:rPr>
        <w:t>Onukwuli</w:t>
      </w:r>
      <w:proofErr w:type="spellEnd"/>
      <w:r w:rsidR="002A257E" w:rsidRPr="006454D9">
        <w:rPr>
          <w:rFonts w:ascii="Times New Roman" w:eastAsia="Microsoft JhengHei Light" w:hAnsi="Times New Roman" w:cs="Times New Roman"/>
          <w:color w:val="000000" w:themeColor="text1"/>
          <w:spacing w:val="-2"/>
          <w:w w:val="84"/>
          <w:sz w:val="32"/>
          <w:szCs w:val="32"/>
        </w:rPr>
        <w:t xml:space="preserve"> </w:t>
      </w:r>
      <w:r w:rsidR="002A257E" w:rsidRPr="006454D9">
        <w:rPr>
          <w:rFonts w:ascii="Times New Roman" w:hAnsi="Times New Roman" w:cs="Times New Roman"/>
          <w:color w:val="000000" w:themeColor="text1"/>
          <w:sz w:val="32"/>
          <w:szCs w:val="32"/>
        </w:rPr>
        <w:t xml:space="preserve">O D, </w:t>
      </w:r>
      <w:proofErr w:type="spellStart"/>
      <w:r w:rsidR="002A257E" w:rsidRPr="006454D9">
        <w:rPr>
          <w:rFonts w:ascii="Times New Roman" w:hAnsi="Times New Roman" w:cs="Times New Roman"/>
          <w:color w:val="000000" w:themeColor="text1"/>
          <w:sz w:val="32"/>
          <w:szCs w:val="32"/>
        </w:rPr>
        <w:t>Omotioma</w:t>
      </w:r>
      <w:proofErr w:type="spellEnd"/>
      <w:r w:rsidR="002A257E" w:rsidRPr="006454D9">
        <w:rPr>
          <w:rFonts w:ascii="Times New Roman" w:hAnsi="Times New Roman" w:cs="Times New Roman"/>
          <w:color w:val="000000" w:themeColor="text1"/>
          <w:sz w:val="32"/>
          <w:szCs w:val="32"/>
        </w:rPr>
        <w:t xml:space="preserve"> M  2018. Adsorption kinetics of </w:t>
      </w:r>
      <w:proofErr w:type="spellStart"/>
      <w:r w:rsidR="002A257E" w:rsidRPr="006454D9">
        <w:rPr>
          <w:rFonts w:ascii="Times New Roman" w:hAnsi="Times New Roman" w:cs="Times New Roman"/>
          <w:color w:val="000000" w:themeColor="text1"/>
          <w:sz w:val="32"/>
          <w:szCs w:val="32"/>
        </w:rPr>
        <w:t>picralima</w:t>
      </w:r>
      <w:proofErr w:type="spellEnd"/>
      <w:r w:rsidR="002A257E" w:rsidRPr="006454D9">
        <w:rPr>
          <w:rFonts w:ascii="Times New Roman" w:hAnsi="Times New Roman" w:cs="Times New Roman"/>
          <w:color w:val="000000" w:themeColor="text1"/>
          <w:sz w:val="32"/>
          <w:szCs w:val="32"/>
        </w:rPr>
        <w:t xml:space="preserve"> </w:t>
      </w:r>
      <w:proofErr w:type="spellStart"/>
      <w:r w:rsidR="002A257E" w:rsidRPr="006454D9">
        <w:rPr>
          <w:rFonts w:ascii="Times New Roman" w:hAnsi="Times New Roman" w:cs="Times New Roman"/>
          <w:color w:val="000000" w:themeColor="text1"/>
          <w:sz w:val="32"/>
          <w:szCs w:val="32"/>
        </w:rPr>
        <w:t>nitida</w:t>
      </w:r>
      <w:proofErr w:type="spellEnd"/>
      <w:r w:rsidR="002A257E" w:rsidRPr="006454D9">
        <w:rPr>
          <w:rFonts w:ascii="Times New Roman" w:hAnsi="Times New Roman" w:cs="Times New Roman"/>
          <w:color w:val="000000" w:themeColor="text1"/>
          <w:sz w:val="32"/>
          <w:szCs w:val="32"/>
        </w:rPr>
        <w:t xml:space="preserve"> </w:t>
      </w:r>
      <w:r w:rsidR="00DF2287" w:rsidRPr="006454D9">
        <w:rPr>
          <w:rFonts w:ascii="Times New Roman" w:hAnsi="Times New Roman" w:cs="Times New Roman"/>
          <w:color w:val="000000" w:themeColor="text1"/>
          <w:sz w:val="32"/>
          <w:szCs w:val="32"/>
        </w:rPr>
        <w:t>leaf</w:t>
      </w:r>
      <w:r w:rsidR="002A257E" w:rsidRPr="006454D9">
        <w:rPr>
          <w:rFonts w:ascii="Times New Roman" w:hAnsi="Times New Roman" w:cs="Times New Roman"/>
          <w:color w:val="000000" w:themeColor="text1"/>
          <w:sz w:val="32"/>
          <w:szCs w:val="32"/>
        </w:rPr>
        <w:t xml:space="preserve"> extract as a green corrosion inhibition for zinc in 0.5 M H</w:t>
      </w:r>
      <w:r w:rsidR="002A257E" w:rsidRPr="006454D9">
        <w:rPr>
          <w:rFonts w:ascii="Times New Roman" w:hAnsi="Times New Roman" w:cs="Times New Roman"/>
          <w:color w:val="000000" w:themeColor="text1"/>
          <w:sz w:val="32"/>
          <w:szCs w:val="32"/>
          <w:vertAlign w:val="subscript"/>
        </w:rPr>
        <w:t>2</w:t>
      </w:r>
      <w:r w:rsidR="002A257E" w:rsidRPr="006454D9">
        <w:rPr>
          <w:rFonts w:ascii="Times New Roman" w:hAnsi="Times New Roman" w:cs="Times New Roman"/>
          <w:color w:val="000000" w:themeColor="text1"/>
          <w:sz w:val="32"/>
          <w:szCs w:val="32"/>
        </w:rPr>
        <w:t>SO</w:t>
      </w:r>
      <w:r w:rsidR="002A257E" w:rsidRPr="006454D9">
        <w:rPr>
          <w:rFonts w:ascii="Times New Roman" w:hAnsi="Times New Roman" w:cs="Times New Roman"/>
          <w:color w:val="000000" w:themeColor="text1"/>
          <w:sz w:val="32"/>
          <w:szCs w:val="32"/>
          <w:vertAlign w:val="subscript"/>
        </w:rPr>
        <w:t>4</w:t>
      </w:r>
      <w:r w:rsidR="002A257E" w:rsidRPr="006454D9">
        <w:rPr>
          <w:rFonts w:ascii="Times New Roman" w:hAnsi="Times New Roman" w:cs="Times New Roman"/>
          <w:color w:val="000000" w:themeColor="text1"/>
          <w:sz w:val="32"/>
          <w:szCs w:val="32"/>
        </w:rPr>
        <w:t xml:space="preserve">. Equatorial Journal of Chemical </w:t>
      </w:r>
      <w:r w:rsidR="00DF2287" w:rsidRPr="006454D9">
        <w:rPr>
          <w:rFonts w:ascii="Times New Roman" w:hAnsi="Times New Roman" w:cs="Times New Roman"/>
          <w:color w:val="000000" w:themeColor="text1"/>
          <w:sz w:val="32"/>
          <w:szCs w:val="32"/>
        </w:rPr>
        <w:t>Sciences 2</w:t>
      </w:r>
      <w:r w:rsidR="002A257E" w:rsidRPr="006454D9">
        <w:rPr>
          <w:rFonts w:ascii="Times New Roman" w:hAnsi="Times New Roman" w:cs="Times New Roman"/>
          <w:color w:val="000000" w:themeColor="text1"/>
          <w:sz w:val="32"/>
          <w:szCs w:val="32"/>
        </w:rPr>
        <w:t xml:space="preserve">   1-13</w:t>
      </w:r>
    </w:p>
    <w:p w:rsidR="002A257E" w:rsidRPr="006454D9" w:rsidRDefault="002A257E" w:rsidP="002A257E">
      <w:pPr>
        <w:pStyle w:val="ListParagraph"/>
        <w:spacing w:after="0" w:line="240" w:lineRule="auto"/>
        <w:jc w:val="both"/>
        <w:rPr>
          <w:rFonts w:ascii="Times New Roman" w:hAnsi="Times New Roman" w:cs="Times New Roman"/>
          <w:color w:val="00B0F0"/>
          <w:sz w:val="32"/>
          <w:szCs w:val="32"/>
        </w:rPr>
      </w:pPr>
    </w:p>
    <w:p w:rsidR="002A257E" w:rsidRPr="006454D9" w:rsidRDefault="00831142" w:rsidP="002A257E">
      <w:pPr>
        <w:pStyle w:val="ListParagraph"/>
        <w:spacing w:after="0" w:line="240" w:lineRule="auto"/>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[59</w:t>
      </w:r>
      <w:r w:rsidR="002A257E" w:rsidRPr="006454D9">
        <w:rPr>
          <w:rFonts w:ascii="Times New Roman" w:hAnsi="Times New Roman" w:cs="Times New Roman"/>
          <w:color w:val="000000" w:themeColor="text1"/>
          <w:sz w:val="32"/>
          <w:szCs w:val="32"/>
        </w:rPr>
        <w:t xml:space="preserve">] </w:t>
      </w:r>
      <w:proofErr w:type="spellStart"/>
      <w:r w:rsidR="002A257E" w:rsidRPr="006454D9">
        <w:rPr>
          <w:rFonts w:ascii="Times New Roman" w:hAnsi="Times New Roman" w:cs="Times New Roman"/>
          <w:color w:val="000000" w:themeColor="text1"/>
          <w:sz w:val="32"/>
          <w:szCs w:val="32"/>
        </w:rPr>
        <w:t>Onukwuli</w:t>
      </w:r>
      <w:proofErr w:type="spellEnd"/>
      <w:r w:rsidR="002A257E" w:rsidRPr="006454D9">
        <w:rPr>
          <w:rFonts w:ascii="Times New Roman" w:hAnsi="Times New Roman" w:cs="Times New Roman"/>
          <w:color w:val="000000" w:themeColor="text1"/>
          <w:sz w:val="32"/>
          <w:szCs w:val="32"/>
        </w:rPr>
        <w:t xml:space="preserve"> O D, </w:t>
      </w:r>
      <w:proofErr w:type="spellStart"/>
      <w:r w:rsidR="002A257E" w:rsidRPr="006454D9">
        <w:rPr>
          <w:rFonts w:ascii="Times New Roman" w:hAnsi="Times New Roman" w:cs="Times New Roman"/>
          <w:color w:val="000000" w:themeColor="text1"/>
          <w:sz w:val="32"/>
          <w:szCs w:val="32"/>
        </w:rPr>
        <w:t>Ezeugo</w:t>
      </w:r>
      <w:proofErr w:type="spellEnd"/>
      <w:r w:rsidR="002A257E" w:rsidRPr="006454D9">
        <w:rPr>
          <w:rFonts w:ascii="Times New Roman" w:hAnsi="Times New Roman" w:cs="Times New Roman"/>
          <w:color w:val="000000" w:themeColor="text1"/>
          <w:sz w:val="32"/>
          <w:szCs w:val="32"/>
        </w:rPr>
        <w:t xml:space="preserve"> J O 2018. Plant extract as biodegradable inhibitor for zinc in dilute solution of </w:t>
      </w:r>
      <w:proofErr w:type="spellStart"/>
      <w:r w:rsidR="002A257E" w:rsidRPr="006454D9">
        <w:rPr>
          <w:rFonts w:ascii="Times New Roman" w:hAnsi="Times New Roman" w:cs="Times New Roman"/>
          <w:color w:val="000000" w:themeColor="text1"/>
          <w:sz w:val="32"/>
          <w:szCs w:val="32"/>
        </w:rPr>
        <w:t>sulphuric</w:t>
      </w:r>
      <w:proofErr w:type="spellEnd"/>
      <w:r w:rsidR="002A257E" w:rsidRPr="006454D9">
        <w:rPr>
          <w:rFonts w:ascii="Times New Roman" w:hAnsi="Times New Roman" w:cs="Times New Roman"/>
          <w:color w:val="000000" w:themeColor="text1"/>
          <w:sz w:val="32"/>
          <w:szCs w:val="32"/>
        </w:rPr>
        <w:t xml:space="preserve"> acid. </w:t>
      </w:r>
      <w:r w:rsidR="002A257E" w:rsidRPr="006454D9">
        <w:rPr>
          <w:rFonts w:ascii="Times New Roman" w:hAnsi="Times New Roman" w:cs="Times New Roman"/>
          <w:i/>
          <w:color w:val="000000" w:themeColor="text1"/>
          <w:sz w:val="32"/>
          <w:szCs w:val="32"/>
        </w:rPr>
        <w:t xml:space="preserve">World Scientific </w:t>
      </w:r>
      <w:r w:rsidR="00282107" w:rsidRPr="006454D9">
        <w:rPr>
          <w:rFonts w:ascii="Times New Roman" w:hAnsi="Times New Roman" w:cs="Times New Roman"/>
          <w:i/>
          <w:color w:val="000000" w:themeColor="text1"/>
          <w:sz w:val="32"/>
          <w:szCs w:val="32"/>
        </w:rPr>
        <w:t xml:space="preserve">News </w:t>
      </w:r>
      <w:r w:rsidR="00282107" w:rsidRPr="006454D9">
        <w:rPr>
          <w:rFonts w:ascii="Times New Roman" w:hAnsi="Times New Roman" w:cs="Times New Roman"/>
          <w:color w:val="000000" w:themeColor="text1"/>
          <w:sz w:val="32"/>
          <w:szCs w:val="32"/>
        </w:rPr>
        <w:t>109</w:t>
      </w:r>
      <w:r w:rsidR="002A257E" w:rsidRPr="006454D9">
        <w:rPr>
          <w:rFonts w:ascii="Times New Roman" w:hAnsi="Times New Roman" w:cs="Times New Roman"/>
          <w:color w:val="000000" w:themeColor="text1"/>
          <w:sz w:val="32"/>
          <w:szCs w:val="32"/>
        </w:rPr>
        <w:t> 195-210.</w:t>
      </w:r>
    </w:p>
    <w:p w:rsidR="002A257E" w:rsidRPr="006454D9" w:rsidRDefault="002A257E" w:rsidP="002A257E">
      <w:pPr>
        <w:pStyle w:val="ListParagraph"/>
        <w:spacing w:after="0" w:line="240" w:lineRule="auto"/>
        <w:jc w:val="both"/>
        <w:rPr>
          <w:rFonts w:ascii="Times New Roman" w:hAnsi="Times New Roman" w:cs="Times New Roman"/>
          <w:color w:val="000000" w:themeColor="text1"/>
          <w:sz w:val="32"/>
          <w:szCs w:val="32"/>
        </w:rPr>
      </w:pPr>
    </w:p>
    <w:p w:rsidR="002A257E" w:rsidRPr="006454D9" w:rsidRDefault="00831142" w:rsidP="002A257E">
      <w:pPr>
        <w:pStyle w:val="ListParagraph"/>
        <w:spacing w:after="0" w:line="240" w:lineRule="auto"/>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t>
      </w:r>
      <w:r w:rsidRPr="00282107">
        <w:rPr>
          <w:rFonts w:ascii="Times New Roman" w:hAnsi="Times New Roman" w:cs="Times New Roman"/>
          <w:color w:val="0070C0"/>
          <w:sz w:val="32"/>
          <w:szCs w:val="32"/>
        </w:rPr>
        <w:t>60</w:t>
      </w:r>
      <w:r w:rsidR="002A257E" w:rsidRPr="00282107">
        <w:rPr>
          <w:rFonts w:ascii="Times New Roman" w:hAnsi="Times New Roman" w:cs="Times New Roman"/>
          <w:color w:val="0070C0"/>
          <w:sz w:val="32"/>
          <w:szCs w:val="32"/>
        </w:rPr>
        <w:t xml:space="preserve">] Khan P F, Shanthi V, </w:t>
      </w:r>
      <w:proofErr w:type="spellStart"/>
      <w:r w:rsidR="002A257E" w:rsidRPr="00282107">
        <w:rPr>
          <w:rFonts w:ascii="Times New Roman" w:hAnsi="Times New Roman" w:cs="Times New Roman"/>
          <w:color w:val="0070C0"/>
          <w:sz w:val="32"/>
          <w:szCs w:val="32"/>
        </w:rPr>
        <w:t>Babu</w:t>
      </w:r>
      <w:proofErr w:type="spellEnd"/>
      <w:r w:rsidR="002A257E" w:rsidRPr="00282107">
        <w:rPr>
          <w:rFonts w:ascii="Times New Roman" w:hAnsi="Times New Roman" w:cs="Times New Roman"/>
          <w:color w:val="0070C0"/>
          <w:sz w:val="32"/>
          <w:szCs w:val="32"/>
        </w:rPr>
        <w:t xml:space="preserve"> R K, </w:t>
      </w:r>
      <w:proofErr w:type="spellStart"/>
      <w:r w:rsidR="002A257E" w:rsidRPr="00282107">
        <w:rPr>
          <w:rFonts w:ascii="Times New Roman" w:hAnsi="Times New Roman" w:cs="Times New Roman"/>
          <w:color w:val="0070C0"/>
          <w:sz w:val="32"/>
          <w:szCs w:val="32"/>
        </w:rPr>
        <w:t>Muralidharan</w:t>
      </w:r>
      <w:proofErr w:type="spellEnd"/>
      <w:r w:rsidR="002A257E" w:rsidRPr="00282107">
        <w:rPr>
          <w:rFonts w:ascii="Times New Roman" w:hAnsi="Times New Roman" w:cs="Times New Roman"/>
          <w:color w:val="0070C0"/>
          <w:sz w:val="32"/>
          <w:szCs w:val="32"/>
        </w:rPr>
        <w:t xml:space="preserve"> S, Barik R </w:t>
      </w:r>
      <w:proofErr w:type="gramStart"/>
      <w:r w:rsidR="002A257E" w:rsidRPr="00282107">
        <w:rPr>
          <w:rFonts w:ascii="Times New Roman" w:hAnsi="Times New Roman" w:cs="Times New Roman"/>
          <w:color w:val="0070C0"/>
          <w:sz w:val="32"/>
          <w:szCs w:val="32"/>
        </w:rPr>
        <w:t>C  2015</w:t>
      </w:r>
      <w:proofErr w:type="gramEnd"/>
      <w:r w:rsidR="002A257E" w:rsidRPr="00282107">
        <w:rPr>
          <w:rFonts w:ascii="Times New Roman" w:hAnsi="Times New Roman" w:cs="Times New Roman"/>
          <w:color w:val="0070C0"/>
          <w:sz w:val="32"/>
          <w:szCs w:val="32"/>
        </w:rPr>
        <w:t xml:space="preserve">. Effect of Benzotriazole on corrosion inhibition of copper under flow condition. </w:t>
      </w:r>
      <w:proofErr w:type="spellStart"/>
      <w:r w:rsidR="002A257E" w:rsidRPr="00282107">
        <w:rPr>
          <w:rFonts w:ascii="Times New Roman" w:hAnsi="Times New Roman" w:cs="Times New Roman"/>
          <w:color w:val="0070C0"/>
          <w:sz w:val="32"/>
          <w:szCs w:val="32"/>
        </w:rPr>
        <w:t>J.Env.Chem.Eng</w:t>
      </w:r>
      <w:proofErr w:type="spellEnd"/>
      <w:r w:rsidR="002A257E" w:rsidRPr="00282107">
        <w:rPr>
          <w:rFonts w:ascii="Times New Roman" w:hAnsi="Times New Roman" w:cs="Times New Roman"/>
          <w:color w:val="0070C0"/>
          <w:sz w:val="32"/>
          <w:szCs w:val="32"/>
        </w:rPr>
        <w:t>.</w:t>
      </w:r>
    </w:p>
    <w:p w:rsidR="002A257E" w:rsidRPr="006454D9" w:rsidRDefault="00831142" w:rsidP="002A257E">
      <w:pPr>
        <w:spacing w:after="0" w:line="240" w:lineRule="auto"/>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lastRenderedPageBreak/>
        <w:tab/>
        <w:t>[</w:t>
      </w:r>
      <w:proofErr w:type="gramStart"/>
      <w:r>
        <w:rPr>
          <w:rFonts w:ascii="Times New Roman" w:hAnsi="Times New Roman" w:cs="Times New Roman"/>
          <w:color w:val="000000" w:themeColor="text1"/>
          <w:sz w:val="32"/>
          <w:szCs w:val="32"/>
        </w:rPr>
        <w:t>61</w:t>
      </w:r>
      <w:r w:rsidR="002A257E" w:rsidRPr="006454D9">
        <w:rPr>
          <w:rFonts w:ascii="Times New Roman" w:hAnsi="Times New Roman" w:cs="Times New Roman"/>
          <w:color w:val="000000" w:themeColor="text1"/>
          <w:sz w:val="32"/>
          <w:szCs w:val="32"/>
        </w:rPr>
        <w:t>]Akhil</w:t>
      </w:r>
      <w:proofErr w:type="gramEnd"/>
      <w:r w:rsidR="002A257E" w:rsidRPr="006454D9">
        <w:rPr>
          <w:rFonts w:ascii="Times New Roman" w:hAnsi="Times New Roman" w:cs="Times New Roman"/>
          <w:color w:val="000000" w:themeColor="text1"/>
          <w:sz w:val="32"/>
          <w:szCs w:val="32"/>
        </w:rPr>
        <w:t xml:space="preserve"> Saxena Rajesh </w:t>
      </w:r>
      <w:proofErr w:type="spellStart"/>
      <w:r w:rsidR="002A257E" w:rsidRPr="006454D9">
        <w:rPr>
          <w:rFonts w:ascii="Times New Roman" w:hAnsi="Times New Roman" w:cs="Times New Roman"/>
          <w:color w:val="000000" w:themeColor="text1"/>
          <w:sz w:val="32"/>
          <w:szCs w:val="32"/>
        </w:rPr>
        <w:t>Haldhar</w:t>
      </w:r>
      <w:proofErr w:type="spellEnd"/>
      <w:r w:rsidR="002A257E" w:rsidRPr="006454D9">
        <w:rPr>
          <w:rFonts w:ascii="Times New Roman" w:hAnsi="Times New Roman" w:cs="Times New Roman"/>
          <w:color w:val="000000" w:themeColor="text1"/>
          <w:sz w:val="32"/>
          <w:szCs w:val="32"/>
        </w:rPr>
        <w:t>, Dwarika Prasad 2</w:t>
      </w:r>
      <w:r w:rsidR="004F1CD3">
        <w:rPr>
          <w:rFonts w:ascii="Times New Roman" w:hAnsi="Times New Roman" w:cs="Times New Roman"/>
          <w:color w:val="000000" w:themeColor="text1"/>
          <w:sz w:val="32"/>
          <w:szCs w:val="32"/>
        </w:rPr>
        <w:t xml:space="preserve">018.Use of </w:t>
      </w:r>
      <w:proofErr w:type="spellStart"/>
      <w:r w:rsidR="004F1CD3">
        <w:rPr>
          <w:rFonts w:ascii="Times New Roman" w:hAnsi="Times New Roman" w:cs="Times New Roman"/>
          <w:color w:val="000000" w:themeColor="text1"/>
          <w:sz w:val="32"/>
          <w:szCs w:val="32"/>
        </w:rPr>
        <w:t>Asperagus</w:t>
      </w:r>
      <w:proofErr w:type="spellEnd"/>
      <w:r w:rsidR="004F1CD3">
        <w:rPr>
          <w:rFonts w:ascii="Times New Roman" w:hAnsi="Times New Roman" w:cs="Times New Roman"/>
          <w:color w:val="000000" w:themeColor="text1"/>
          <w:sz w:val="32"/>
          <w:szCs w:val="32"/>
        </w:rPr>
        <w:t xml:space="preserve"> </w:t>
      </w:r>
      <w:proofErr w:type="spellStart"/>
      <w:r w:rsidR="004F1CD3">
        <w:rPr>
          <w:rFonts w:ascii="Times New Roman" w:hAnsi="Times New Roman" w:cs="Times New Roman"/>
          <w:color w:val="000000" w:themeColor="text1"/>
          <w:sz w:val="32"/>
          <w:szCs w:val="32"/>
        </w:rPr>
        <w:t>racemosus</w:t>
      </w:r>
      <w:proofErr w:type="spellEnd"/>
      <w:r w:rsidR="004F1CD3">
        <w:rPr>
          <w:rFonts w:ascii="Times New Roman" w:hAnsi="Times New Roman" w:cs="Times New Roman"/>
          <w:color w:val="000000" w:themeColor="text1"/>
          <w:sz w:val="32"/>
          <w:szCs w:val="32"/>
        </w:rPr>
        <w:t xml:space="preserve"> </w:t>
      </w:r>
      <w:r w:rsidR="002A257E" w:rsidRPr="006454D9">
        <w:rPr>
          <w:rFonts w:ascii="Times New Roman" w:hAnsi="Times New Roman" w:cs="Times New Roman"/>
          <w:color w:val="000000" w:themeColor="text1"/>
          <w:sz w:val="32"/>
          <w:szCs w:val="32"/>
        </w:rPr>
        <w:t>extract as green corrosion</w:t>
      </w:r>
      <w:r w:rsidR="004F1CD3">
        <w:rPr>
          <w:rFonts w:ascii="Times New Roman" w:hAnsi="Times New Roman" w:cs="Times New Roman"/>
          <w:color w:val="000000" w:themeColor="text1"/>
          <w:sz w:val="32"/>
          <w:szCs w:val="32"/>
        </w:rPr>
        <w:t xml:space="preserve"> inhibitor for mild steel 0.5 M </w:t>
      </w:r>
      <w:r w:rsidR="002A257E" w:rsidRPr="006454D9">
        <w:rPr>
          <w:rFonts w:ascii="Times New Roman" w:hAnsi="Times New Roman" w:cs="Times New Roman"/>
          <w:color w:val="000000" w:themeColor="text1"/>
          <w:sz w:val="32"/>
          <w:szCs w:val="32"/>
        </w:rPr>
        <w:t>H</w:t>
      </w:r>
      <w:r w:rsidR="002A257E" w:rsidRPr="006454D9">
        <w:rPr>
          <w:rFonts w:ascii="Times New Roman" w:hAnsi="Times New Roman" w:cs="Times New Roman"/>
          <w:color w:val="000000" w:themeColor="text1"/>
          <w:sz w:val="32"/>
          <w:szCs w:val="32"/>
          <w:vertAlign w:val="subscript"/>
        </w:rPr>
        <w:t>2</w:t>
      </w:r>
      <w:r w:rsidR="002A257E" w:rsidRPr="006454D9">
        <w:rPr>
          <w:rFonts w:ascii="Times New Roman" w:hAnsi="Times New Roman" w:cs="Times New Roman"/>
          <w:color w:val="000000" w:themeColor="text1"/>
          <w:sz w:val="32"/>
          <w:szCs w:val="32"/>
        </w:rPr>
        <w:t>SO</w:t>
      </w:r>
      <w:r w:rsidR="002A257E" w:rsidRPr="006454D9">
        <w:rPr>
          <w:rFonts w:ascii="Times New Roman" w:hAnsi="Times New Roman" w:cs="Times New Roman"/>
          <w:color w:val="000000" w:themeColor="text1"/>
          <w:sz w:val="32"/>
          <w:szCs w:val="32"/>
          <w:vertAlign w:val="subscript"/>
        </w:rPr>
        <w:t>4</w:t>
      </w:r>
      <w:r w:rsidR="004F1CD3">
        <w:rPr>
          <w:rFonts w:ascii="Times New Roman" w:hAnsi="Times New Roman" w:cs="Times New Roman"/>
          <w:color w:val="000000" w:themeColor="text1"/>
          <w:sz w:val="32"/>
          <w:szCs w:val="32"/>
        </w:rPr>
        <w:t xml:space="preserve">. </w:t>
      </w:r>
      <w:proofErr w:type="spellStart"/>
      <w:proofErr w:type="gramStart"/>
      <w:r w:rsidR="004F1CD3">
        <w:rPr>
          <w:rFonts w:ascii="Times New Roman" w:hAnsi="Times New Roman" w:cs="Times New Roman"/>
          <w:color w:val="000000" w:themeColor="text1"/>
          <w:sz w:val="32"/>
          <w:szCs w:val="32"/>
        </w:rPr>
        <w:t>J.Mater</w:t>
      </w:r>
      <w:proofErr w:type="spellEnd"/>
      <w:proofErr w:type="gramEnd"/>
      <w:r w:rsidR="004F1CD3">
        <w:rPr>
          <w:rFonts w:ascii="Times New Roman" w:hAnsi="Times New Roman" w:cs="Times New Roman"/>
          <w:color w:val="000000" w:themeColor="text1"/>
          <w:sz w:val="32"/>
          <w:szCs w:val="32"/>
        </w:rPr>
        <w:t xml:space="preserve"> sci 53 </w:t>
      </w:r>
      <w:r w:rsidR="002A257E" w:rsidRPr="006454D9">
        <w:rPr>
          <w:rFonts w:ascii="Times New Roman" w:hAnsi="Times New Roman" w:cs="Times New Roman"/>
          <w:color w:val="000000" w:themeColor="text1"/>
          <w:sz w:val="32"/>
          <w:szCs w:val="32"/>
        </w:rPr>
        <w:t>8525-8535.</w:t>
      </w:r>
    </w:p>
    <w:p w:rsidR="002A257E" w:rsidRDefault="002A257E" w:rsidP="002A257E">
      <w:pPr>
        <w:spacing w:after="0" w:line="240" w:lineRule="auto"/>
        <w:jc w:val="both"/>
        <w:rPr>
          <w:rFonts w:ascii="Times New Roman" w:hAnsi="Times New Roman" w:cs="Times New Roman"/>
          <w:color w:val="000000" w:themeColor="text1"/>
          <w:sz w:val="24"/>
          <w:szCs w:val="24"/>
        </w:rPr>
      </w:pPr>
    </w:p>
    <w:p w:rsidR="002A257E" w:rsidRPr="0071347C" w:rsidRDefault="00831142" w:rsidP="002A257E">
      <w:pPr>
        <w:spacing w:after="0" w:line="240" w:lineRule="auto"/>
        <w:jc w:val="both"/>
        <w:rPr>
          <w:rFonts w:ascii="Times New Roman" w:hAnsi="Times New Roman" w:cs="Times New Roman"/>
          <w:sz w:val="32"/>
          <w:szCs w:val="32"/>
        </w:rPr>
      </w:pPr>
      <w:r>
        <w:rPr>
          <w:rFonts w:ascii="Times New Roman" w:hAnsi="Times New Roman" w:cs="Times New Roman"/>
          <w:sz w:val="32"/>
          <w:szCs w:val="32"/>
        </w:rPr>
        <w:t>[62</w:t>
      </w:r>
      <w:r w:rsidR="002A257E" w:rsidRPr="0071347C">
        <w:rPr>
          <w:rFonts w:ascii="Times New Roman" w:hAnsi="Times New Roman" w:cs="Times New Roman"/>
          <w:sz w:val="32"/>
          <w:szCs w:val="32"/>
        </w:rPr>
        <w:t xml:space="preserve">] </w:t>
      </w:r>
      <w:r w:rsidR="002A257E">
        <w:rPr>
          <w:rFonts w:ascii="Times New Roman" w:hAnsi="Times New Roman" w:cs="Times New Roman"/>
          <w:sz w:val="32"/>
          <w:szCs w:val="32"/>
        </w:rPr>
        <w:t xml:space="preserve">Abdel </w:t>
      </w:r>
      <w:proofErr w:type="spellStart"/>
      <w:r w:rsidR="002A257E">
        <w:rPr>
          <w:rFonts w:ascii="Times New Roman" w:hAnsi="Times New Roman" w:cs="Times New Roman"/>
          <w:sz w:val="32"/>
          <w:szCs w:val="32"/>
        </w:rPr>
        <w:t>Rehim</w:t>
      </w:r>
      <w:proofErr w:type="spellEnd"/>
      <w:r w:rsidR="002A257E">
        <w:rPr>
          <w:rFonts w:ascii="Times New Roman" w:hAnsi="Times New Roman" w:cs="Times New Roman"/>
          <w:sz w:val="32"/>
          <w:szCs w:val="32"/>
        </w:rPr>
        <w:t xml:space="preserve"> S </w:t>
      </w:r>
      <w:proofErr w:type="spellStart"/>
      <w:r w:rsidR="002A257E">
        <w:rPr>
          <w:rFonts w:ascii="Times New Roman" w:hAnsi="Times New Roman" w:cs="Times New Roman"/>
          <w:sz w:val="32"/>
          <w:szCs w:val="32"/>
        </w:rPr>
        <w:t>S</w:t>
      </w:r>
      <w:proofErr w:type="spellEnd"/>
      <w:r w:rsidR="002A257E">
        <w:rPr>
          <w:rFonts w:ascii="Times New Roman" w:hAnsi="Times New Roman" w:cs="Times New Roman"/>
          <w:sz w:val="32"/>
          <w:szCs w:val="32"/>
        </w:rPr>
        <w:t>, Omar A H, Amin A M, Khaled FK 2008</w:t>
      </w:r>
      <w:r w:rsidR="002A257E" w:rsidRPr="0071347C">
        <w:rPr>
          <w:rFonts w:ascii="Times New Roman" w:hAnsi="Times New Roman" w:cs="Times New Roman"/>
          <w:sz w:val="32"/>
          <w:szCs w:val="32"/>
        </w:rPr>
        <w:t xml:space="preserve">. The corrosion inhibition of low carbon steel in concentrated </w:t>
      </w:r>
      <w:proofErr w:type="spellStart"/>
      <w:r w:rsidR="002A257E" w:rsidRPr="0071347C">
        <w:rPr>
          <w:rFonts w:ascii="Times New Roman" w:hAnsi="Times New Roman" w:cs="Times New Roman"/>
          <w:sz w:val="32"/>
          <w:szCs w:val="32"/>
        </w:rPr>
        <w:t>sulphuric</w:t>
      </w:r>
      <w:proofErr w:type="spellEnd"/>
      <w:r w:rsidR="002A257E" w:rsidRPr="0071347C">
        <w:rPr>
          <w:rFonts w:ascii="Times New Roman" w:hAnsi="Times New Roman" w:cs="Times New Roman"/>
          <w:sz w:val="32"/>
          <w:szCs w:val="32"/>
        </w:rPr>
        <w:t xml:space="preserve"> acid </w:t>
      </w:r>
      <w:r w:rsidR="002A257E">
        <w:rPr>
          <w:rFonts w:ascii="Times New Roman" w:hAnsi="Times New Roman" w:cs="Times New Roman"/>
          <w:sz w:val="32"/>
          <w:szCs w:val="32"/>
        </w:rPr>
        <w:t>solutions</w:t>
      </w:r>
      <w:r w:rsidR="002A257E" w:rsidRPr="0071347C">
        <w:rPr>
          <w:rFonts w:ascii="Times New Roman" w:hAnsi="Times New Roman" w:cs="Times New Roman"/>
          <w:sz w:val="32"/>
          <w:szCs w:val="32"/>
        </w:rPr>
        <w:t xml:space="preserve"> Part1: Chemical and electrochemical (AC &amp;</w:t>
      </w:r>
      <w:r w:rsidR="002A257E">
        <w:rPr>
          <w:rFonts w:ascii="Times New Roman" w:hAnsi="Times New Roman" w:cs="Times New Roman"/>
          <w:sz w:val="32"/>
          <w:szCs w:val="32"/>
        </w:rPr>
        <w:t xml:space="preserve"> </w:t>
      </w:r>
      <w:r w:rsidR="004F1CD3">
        <w:rPr>
          <w:rFonts w:ascii="Times New Roman" w:hAnsi="Times New Roman" w:cs="Times New Roman"/>
          <w:sz w:val="32"/>
          <w:szCs w:val="32"/>
        </w:rPr>
        <w:t xml:space="preserve">DC) studies. Corrosion Science </w:t>
      </w:r>
      <w:proofErr w:type="gramStart"/>
      <w:r w:rsidR="002A257E">
        <w:rPr>
          <w:rFonts w:ascii="Times New Roman" w:hAnsi="Times New Roman" w:cs="Times New Roman"/>
          <w:sz w:val="32"/>
          <w:szCs w:val="32"/>
        </w:rPr>
        <w:t xml:space="preserve">50 </w:t>
      </w:r>
      <w:r w:rsidR="004F1CD3">
        <w:rPr>
          <w:rFonts w:ascii="Times New Roman" w:hAnsi="Times New Roman" w:cs="Times New Roman"/>
          <w:sz w:val="32"/>
          <w:szCs w:val="32"/>
        </w:rPr>
        <w:t xml:space="preserve"> 2258</w:t>
      </w:r>
      <w:proofErr w:type="gramEnd"/>
      <w:r w:rsidR="004F1CD3">
        <w:rPr>
          <w:rFonts w:ascii="Times New Roman" w:hAnsi="Times New Roman" w:cs="Times New Roman"/>
          <w:sz w:val="32"/>
          <w:szCs w:val="32"/>
        </w:rPr>
        <w:t>-2271</w:t>
      </w:r>
      <w:r w:rsidR="002A257E" w:rsidRPr="0071347C">
        <w:rPr>
          <w:rFonts w:ascii="Times New Roman" w:hAnsi="Times New Roman" w:cs="Times New Roman"/>
          <w:sz w:val="32"/>
          <w:szCs w:val="32"/>
        </w:rPr>
        <w:t xml:space="preserve"> </w:t>
      </w:r>
    </w:p>
    <w:p w:rsidR="002A257E" w:rsidRPr="0071347C" w:rsidRDefault="002A257E" w:rsidP="002A257E">
      <w:pPr>
        <w:pStyle w:val="ListParagraph"/>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[63</w:t>
      </w:r>
      <w:r w:rsidR="002A257E" w:rsidRPr="0071347C">
        <w:rPr>
          <w:rFonts w:ascii="Times New Roman" w:hAnsi="Times New Roman" w:cs="Times New Roman"/>
          <w:sz w:val="32"/>
          <w:szCs w:val="32"/>
        </w:rPr>
        <w:t xml:space="preserve">] </w:t>
      </w:r>
      <w:r w:rsidR="002A257E">
        <w:rPr>
          <w:rFonts w:ascii="Times New Roman" w:hAnsi="Times New Roman" w:cs="Times New Roman"/>
          <w:sz w:val="32"/>
          <w:szCs w:val="32"/>
        </w:rPr>
        <w:t>Abdel-</w:t>
      </w:r>
      <w:proofErr w:type="spellStart"/>
      <w:r w:rsidR="002A257E">
        <w:rPr>
          <w:rFonts w:ascii="Times New Roman" w:hAnsi="Times New Roman" w:cs="Times New Roman"/>
          <w:sz w:val="32"/>
          <w:szCs w:val="32"/>
        </w:rPr>
        <w:t>Rehim</w:t>
      </w:r>
      <w:proofErr w:type="spellEnd"/>
      <w:r w:rsidR="002A257E">
        <w:rPr>
          <w:rFonts w:ascii="Times New Roman" w:hAnsi="Times New Roman" w:cs="Times New Roman"/>
          <w:sz w:val="32"/>
          <w:szCs w:val="32"/>
        </w:rPr>
        <w:t xml:space="preserve"> S </w:t>
      </w:r>
      <w:proofErr w:type="spellStart"/>
      <w:r w:rsidR="002A257E">
        <w:rPr>
          <w:rFonts w:ascii="Times New Roman" w:hAnsi="Times New Roman" w:cs="Times New Roman"/>
          <w:sz w:val="32"/>
          <w:szCs w:val="32"/>
        </w:rPr>
        <w:t>S</w:t>
      </w:r>
      <w:proofErr w:type="spellEnd"/>
      <w:r w:rsidR="002A257E">
        <w:rPr>
          <w:rFonts w:ascii="Times New Roman" w:hAnsi="Times New Roman" w:cs="Times New Roman"/>
          <w:sz w:val="32"/>
          <w:szCs w:val="32"/>
        </w:rPr>
        <w:t>, Khaled K F, Al-</w:t>
      </w:r>
      <w:proofErr w:type="spellStart"/>
      <w:r w:rsidR="002A257E">
        <w:rPr>
          <w:rFonts w:ascii="Times New Roman" w:hAnsi="Times New Roman" w:cs="Times New Roman"/>
          <w:sz w:val="32"/>
          <w:szCs w:val="32"/>
        </w:rPr>
        <w:t>Mobarak</w:t>
      </w:r>
      <w:proofErr w:type="spellEnd"/>
      <w:r w:rsidR="002A257E">
        <w:rPr>
          <w:rFonts w:ascii="Times New Roman" w:hAnsi="Times New Roman" w:cs="Times New Roman"/>
          <w:sz w:val="32"/>
          <w:szCs w:val="32"/>
        </w:rPr>
        <w:t xml:space="preserve"> N A 2011</w:t>
      </w:r>
      <w:r w:rsidR="004F1CD3">
        <w:rPr>
          <w:rFonts w:ascii="Times New Roman" w:hAnsi="Times New Roman" w:cs="Times New Roman"/>
          <w:sz w:val="32"/>
          <w:szCs w:val="32"/>
        </w:rPr>
        <w:t>.</w:t>
      </w:r>
      <w:r w:rsidR="002A257E" w:rsidRPr="0071347C">
        <w:rPr>
          <w:rFonts w:ascii="Times New Roman" w:hAnsi="Times New Roman" w:cs="Times New Roman"/>
          <w:sz w:val="32"/>
          <w:szCs w:val="32"/>
        </w:rPr>
        <w:t xml:space="preserve">Corrosion Inhibition of Iron in Hydrochloric acid using </w:t>
      </w:r>
      <w:proofErr w:type="spellStart"/>
      <w:r w:rsidR="002A257E" w:rsidRPr="0071347C">
        <w:rPr>
          <w:rFonts w:ascii="Times New Roman" w:hAnsi="Times New Roman" w:cs="Times New Roman"/>
          <w:sz w:val="32"/>
          <w:szCs w:val="32"/>
        </w:rPr>
        <w:t>pyrazol</w:t>
      </w:r>
      <w:r w:rsidR="002A257E">
        <w:rPr>
          <w:rFonts w:ascii="Times New Roman" w:hAnsi="Times New Roman" w:cs="Times New Roman"/>
          <w:sz w:val="32"/>
          <w:szCs w:val="32"/>
        </w:rPr>
        <w:t>e</w:t>
      </w:r>
      <w:proofErr w:type="spellEnd"/>
      <w:r w:rsidR="004F1CD3">
        <w:rPr>
          <w:rFonts w:ascii="Times New Roman" w:hAnsi="Times New Roman" w:cs="Times New Roman"/>
          <w:sz w:val="32"/>
          <w:szCs w:val="32"/>
        </w:rPr>
        <w:t xml:space="preserve">. Arabian Journal of Chemistry </w:t>
      </w:r>
      <w:proofErr w:type="gramStart"/>
      <w:r w:rsidR="002A257E">
        <w:rPr>
          <w:rFonts w:ascii="Times New Roman" w:hAnsi="Times New Roman" w:cs="Times New Roman"/>
          <w:sz w:val="32"/>
          <w:szCs w:val="32"/>
        </w:rPr>
        <w:t xml:space="preserve">4 </w:t>
      </w:r>
      <w:r w:rsidR="002A257E" w:rsidRPr="0071347C">
        <w:rPr>
          <w:rFonts w:ascii="Times New Roman" w:hAnsi="Times New Roman" w:cs="Times New Roman"/>
          <w:sz w:val="32"/>
          <w:szCs w:val="32"/>
        </w:rPr>
        <w:t xml:space="preserve"> 333</w:t>
      </w:r>
      <w:proofErr w:type="gramEnd"/>
      <w:r w:rsidR="002A257E" w:rsidRPr="0071347C">
        <w:rPr>
          <w:rFonts w:ascii="Times New Roman" w:hAnsi="Times New Roman" w:cs="Times New Roman"/>
          <w:sz w:val="32"/>
          <w:szCs w:val="32"/>
        </w:rPr>
        <w:t xml:space="preserve">-337.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[64</w:t>
      </w:r>
      <w:r w:rsidR="002A257E" w:rsidRPr="0071347C">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Akalezi</w:t>
      </w:r>
      <w:proofErr w:type="spellEnd"/>
      <w:r w:rsidR="002A257E">
        <w:rPr>
          <w:rFonts w:ascii="Times New Roman" w:hAnsi="Times New Roman" w:cs="Times New Roman"/>
          <w:sz w:val="32"/>
          <w:szCs w:val="32"/>
        </w:rPr>
        <w:t xml:space="preserve"> C O, </w:t>
      </w:r>
      <w:proofErr w:type="spellStart"/>
      <w:r w:rsidR="002A257E">
        <w:rPr>
          <w:rFonts w:ascii="Times New Roman" w:hAnsi="Times New Roman" w:cs="Times New Roman"/>
          <w:sz w:val="32"/>
          <w:szCs w:val="32"/>
        </w:rPr>
        <w:t>Oguzie</w:t>
      </w:r>
      <w:proofErr w:type="spellEnd"/>
      <w:r w:rsidR="002A257E">
        <w:rPr>
          <w:rFonts w:ascii="Times New Roman" w:hAnsi="Times New Roman" w:cs="Times New Roman"/>
          <w:sz w:val="32"/>
          <w:szCs w:val="32"/>
        </w:rPr>
        <w:t xml:space="preserve"> E </w:t>
      </w:r>
      <w:proofErr w:type="spellStart"/>
      <w:r w:rsidR="002A257E">
        <w:rPr>
          <w:rFonts w:ascii="Times New Roman" w:hAnsi="Times New Roman" w:cs="Times New Roman"/>
          <w:sz w:val="32"/>
          <w:szCs w:val="32"/>
        </w:rPr>
        <w:t>E</w:t>
      </w:r>
      <w:proofErr w:type="spellEnd"/>
      <w:r w:rsidR="002A257E">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Ogukwe</w:t>
      </w:r>
      <w:proofErr w:type="spellEnd"/>
      <w:r w:rsidR="002A257E">
        <w:rPr>
          <w:rFonts w:ascii="Times New Roman" w:hAnsi="Times New Roman" w:cs="Times New Roman"/>
          <w:sz w:val="32"/>
          <w:szCs w:val="32"/>
        </w:rPr>
        <w:t xml:space="preserve"> C E, </w:t>
      </w:r>
      <w:proofErr w:type="spellStart"/>
      <w:r w:rsidR="002A257E">
        <w:rPr>
          <w:rFonts w:ascii="Times New Roman" w:hAnsi="Times New Roman" w:cs="Times New Roman"/>
          <w:sz w:val="32"/>
          <w:szCs w:val="32"/>
        </w:rPr>
        <w:t>Ejele</w:t>
      </w:r>
      <w:proofErr w:type="spellEnd"/>
      <w:r w:rsidR="002A257E">
        <w:rPr>
          <w:rFonts w:ascii="Times New Roman" w:hAnsi="Times New Roman" w:cs="Times New Roman"/>
          <w:sz w:val="32"/>
          <w:szCs w:val="32"/>
        </w:rPr>
        <w:t xml:space="preserve"> A E 2015</w:t>
      </w:r>
      <w:r w:rsidR="002A257E" w:rsidRPr="0071347C">
        <w:rPr>
          <w:rFonts w:ascii="Times New Roman" w:hAnsi="Times New Roman" w:cs="Times New Roman"/>
          <w:sz w:val="32"/>
          <w:szCs w:val="32"/>
        </w:rPr>
        <w:t xml:space="preserve">. </w:t>
      </w:r>
      <w:proofErr w:type="spellStart"/>
      <w:r w:rsidR="002A257E" w:rsidRPr="0071347C">
        <w:rPr>
          <w:rFonts w:ascii="Times New Roman" w:hAnsi="Times New Roman" w:cs="Times New Roman"/>
          <w:sz w:val="32"/>
          <w:szCs w:val="32"/>
        </w:rPr>
        <w:t>Rothmannia</w:t>
      </w:r>
      <w:proofErr w:type="spellEnd"/>
      <w:r w:rsidR="002A257E" w:rsidRPr="0071347C">
        <w:rPr>
          <w:rFonts w:ascii="Times New Roman" w:hAnsi="Times New Roman" w:cs="Times New Roman"/>
          <w:sz w:val="32"/>
          <w:szCs w:val="32"/>
        </w:rPr>
        <w:t xml:space="preserve"> </w:t>
      </w:r>
      <w:proofErr w:type="spellStart"/>
      <w:r w:rsidR="002A257E" w:rsidRPr="0071347C">
        <w:rPr>
          <w:rFonts w:ascii="Times New Roman" w:hAnsi="Times New Roman" w:cs="Times New Roman"/>
          <w:sz w:val="32"/>
          <w:szCs w:val="32"/>
        </w:rPr>
        <w:t>Longiflora</w:t>
      </w:r>
      <w:proofErr w:type="spellEnd"/>
      <w:r w:rsidR="002A257E" w:rsidRPr="0071347C">
        <w:rPr>
          <w:rFonts w:ascii="Times New Roman" w:hAnsi="Times New Roman" w:cs="Times New Roman"/>
          <w:sz w:val="32"/>
          <w:szCs w:val="32"/>
        </w:rPr>
        <w:t xml:space="preserve"> extract as corrosion inhibitor for mild steel in aci</w:t>
      </w:r>
      <w:r w:rsidR="004F1CD3">
        <w:rPr>
          <w:rFonts w:ascii="Times New Roman" w:hAnsi="Times New Roman" w:cs="Times New Roman"/>
          <w:sz w:val="32"/>
          <w:szCs w:val="32"/>
        </w:rPr>
        <w:t>dic media. Int. J. Ind. Chem</w:t>
      </w:r>
      <w:r w:rsidR="002A257E">
        <w:rPr>
          <w:rFonts w:ascii="Times New Roman" w:hAnsi="Times New Roman" w:cs="Times New Roman"/>
          <w:sz w:val="32"/>
          <w:szCs w:val="32"/>
        </w:rPr>
        <w:t xml:space="preserve"> </w:t>
      </w:r>
      <w:proofErr w:type="gramStart"/>
      <w:r w:rsidR="002A257E">
        <w:rPr>
          <w:rFonts w:ascii="Times New Roman" w:hAnsi="Times New Roman" w:cs="Times New Roman"/>
          <w:sz w:val="32"/>
          <w:szCs w:val="32"/>
        </w:rPr>
        <w:t>6</w:t>
      </w:r>
      <w:r w:rsidR="004F1CD3">
        <w:rPr>
          <w:rFonts w:ascii="Times New Roman" w:hAnsi="Times New Roman" w:cs="Times New Roman"/>
          <w:sz w:val="32"/>
          <w:szCs w:val="32"/>
        </w:rPr>
        <w:t xml:space="preserve"> </w:t>
      </w:r>
      <w:r w:rsidR="002A257E" w:rsidRPr="0071347C">
        <w:rPr>
          <w:rFonts w:ascii="Times New Roman" w:hAnsi="Times New Roman" w:cs="Times New Roman"/>
          <w:sz w:val="32"/>
          <w:szCs w:val="32"/>
        </w:rPr>
        <w:t xml:space="preserve"> 273</w:t>
      </w:r>
      <w:proofErr w:type="gramEnd"/>
      <w:r w:rsidR="002A257E" w:rsidRPr="0071347C">
        <w:rPr>
          <w:rFonts w:ascii="Times New Roman" w:hAnsi="Times New Roman" w:cs="Times New Roman"/>
          <w:sz w:val="32"/>
          <w:szCs w:val="32"/>
        </w:rPr>
        <w:t xml:space="preserve">-284.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w:t>
      </w:r>
      <w:proofErr w:type="gramStart"/>
      <w:r>
        <w:rPr>
          <w:rFonts w:ascii="Times New Roman" w:hAnsi="Times New Roman" w:cs="Times New Roman"/>
          <w:sz w:val="32"/>
          <w:szCs w:val="32"/>
        </w:rPr>
        <w:t>65</w:t>
      </w:r>
      <w:r w:rsidR="002A257E" w:rsidRPr="0071347C">
        <w:rPr>
          <w:rFonts w:ascii="Times New Roman" w:hAnsi="Times New Roman" w:cs="Times New Roman"/>
          <w:sz w:val="32"/>
          <w:szCs w:val="32"/>
        </w:rPr>
        <w:t>]</w:t>
      </w:r>
      <w:r w:rsidR="002A257E">
        <w:rPr>
          <w:rFonts w:ascii="Times New Roman" w:hAnsi="Times New Roman" w:cs="Times New Roman"/>
          <w:sz w:val="32"/>
          <w:szCs w:val="32"/>
        </w:rPr>
        <w:t>Al</w:t>
      </w:r>
      <w:proofErr w:type="gramEnd"/>
      <w:r w:rsidR="002A257E">
        <w:rPr>
          <w:rFonts w:ascii="Times New Roman" w:hAnsi="Times New Roman" w:cs="Times New Roman"/>
          <w:sz w:val="32"/>
          <w:szCs w:val="32"/>
        </w:rPr>
        <w:t>-</w:t>
      </w:r>
      <w:proofErr w:type="spellStart"/>
      <w:r w:rsidR="002A257E">
        <w:rPr>
          <w:rFonts w:ascii="Times New Roman" w:hAnsi="Times New Roman" w:cs="Times New Roman"/>
          <w:sz w:val="32"/>
          <w:szCs w:val="32"/>
        </w:rPr>
        <w:t>Otaibi</w:t>
      </w:r>
      <w:proofErr w:type="spellEnd"/>
      <w:r w:rsidR="002A257E">
        <w:rPr>
          <w:rFonts w:ascii="Times New Roman" w:hAnsi="Times New Roman" w:cs="Times New Roman"/>
          <w:sz w:val="32"/>
          <w:szCs w:val="32"/>
        </w:rPr>
        <w:t xml:space="preserve"> M S, Al-</w:t>
      </w:r>
      <w:proofErr w:type="spellStart"/>
      <w:r w:rsidR="002A257E">
        <w:rPr>
          <w:rFonts w:ascii="Times New Roman" w:hAnsi="Times New Roman" w:cs="Times New Roman"/>
          <w:sz w:val="32"/>
          <w:szCs w:val="32"/>
        </w:rPr>
        <w:t>Mayouf</w:t>
      </w:r>
      <w:proofErr w:type="spellEnd"/>
      <w:r w:rsidR="002A257E">
        <w:rPr>
          <w:rFonts w:ascii="Times New Roman" w:hAnsi="Times New Roman" w:cs="Times New Roman"/>
          <w:sz w:val="32"/>
          <w:szCs w:val="32"/>
        </w:rPr>
        <w:t xml:space="preserve"> A M, Khan M, Mousa A </w:t>
      </w:r>
      <w:proofErr w:type="spellStart"/>
      <w:r w:rsidR="002A257E">
        <w:rPr>
          <w:rFonts w:ascii="Times New Roman" w:hAnsi="Times New Roman" w:cs="Times New Roman"/>
          <w:sz w:val="32"/>
          <w:szCs w:val="32"/>
        </w:rPr>
        <w:t>A</w:t>
      </w:r>
      <w:proofErr w:type="spellEnd"/>
      <w:r w:rsidR="002A257E">
        <w:rPr>
          <w:rFonts w:ascii="Times New Roman" w:hAnsi="Times New Roman" w:cs="Times New Roman"/>
          <w:sz w:val="32"/>
          <w:szCs w:val="32"/>
        </w:rPr>
        <w:t xml:space="preserve"> 2014</w:t>
      </w:r>
      <w:r w:rsidR="002A257E" w:rsidRPr="0071347C">
        <w:rPr>
          <w:rFonts w:ascii="Times New Roman" w:hAnsi="Times New Roman" w:cs="Times New Roman"/>
          <w:sz w:val="32"/>
          <w:szCs w:val="32"/>
        </w:rPr>
        <w:t xml:space="preserve">. Corrosion Inhibitory action of some plant extracts on the corrosion of mild steel in acidic media. </w:t>
      </w:r>
      <w:r w:rsidR="002A257E">
        <w:rPr>
          <w:rFonts w:ascii="Times New Roman" w:hAnsi="Times New Roman" w:cs="Times New Roman"/>
          <w:sz w:val="32"/>
          <w:szCs w:val="32"/>
        </w:rPr>
        <w:t>Arabian Journal of Chemistry. 7</w:t>
      </w:r>
      <w:r w:rsidR="002A257E" w:rsidRPr="0071347C">
        <w:rPr>
          <w:rFonts w:ascii="Times New Roman" w:hAnsi="Times New Roman" w:cs="Times New Roman"/>
          <w:sz w:val="32"/>
          <w:szCs w:val="32"/>
        </w:rPr>
        <w:t xml:space="preserve"> 340-346.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[66</w:t>
      </w:r>
      <w:r w:rsidR="002A257E" w:rsidRPr="0071347C">
        <w:rPr>
          <w:rFonts w:ascii="Times New Roman" w:hAnsi="Times New Roman" w:cs="Times New Roman"/>
          <w:sz w:val="32"/>
          <w:szCs w:val="32"/>
        </w:rPr>
        <w:t xml:space="preserve">] </w:t>
      </w:r>
      <w:r w:rsidR="002A257E">
        <w:rPr>
          <w:rFonts w:ascii="Times New Roman" w:hAnsi="Times New Roman" w:cs="Times New Roman"/>
          <w:sz w:val="32"/>
          <w:szCs w:val="32"/>
        </w:rPr>
        <w:t xml:space="preserve">Ameer M A, </w:t>
      </w:r>
      <w:proofErr w:type="spellStart"/>
      <w:r w:rsidR="002A257E">
        <w:rPr>
          <w:rFonts w:ascii="Times New Roman" w:hAnsi="Times New Roman" w:cs="Times New Roman"/>
          <w:sz w:val="32"/>
          <w:szCs w:val="32"/>
        </w:rPr>
        <w:t>Fekry</w:t>
      </w:r>
      <w:proofErr w:type="spellEnd"/>
      <w:r w:rsidR="002A257E">
        <w:rPr>
          <w:rFonts w:ascii="Times New Roman" w:hAnsi="Times New Roman" w:cs="Times New Roman"/>
          <w:sz w:val="32"/>
          <w:szCs w:val="32"/>
        </w:rPr>
        <w:t xml:space="preserve"> A M 2011</w:t>
      </w:r>
      <w:r w:rsidR="00B36589">
        <w:rPr>
          <w:rFonts w:ascii="Times New Roman" w:hAnsi="Times New Roman" w:cs="Times New Roman"/>
          <w:sz w:val="32"/>
          <w:szCs w:val="32"/>
        </w:rPr>
        <w:t>.</w:t>
      </w:r>
      <w:r w:rsidR="002A257E" w:rsidRPr="0071347C">
        <w:rPr>
          <w:rFonts w:ascii="Times New Roman" w:hAnsi="Times New Roman" w:cs="Times New Roman"/>
          <w:sz w:val="32"/>
          <w:szCs w:val="32"/>
        </w:rPr>
        <w:t>Corrosion Inhibition of mild steel by natural product compou</w:t>
      </w:r>
      <w:r w:rsidR="002A257E">
        <w:rPr>
          <w:rFonts w:ascii="Times New Roman" w:hAnsi="Times New Roman" w:cs="Times New Roman"/>
          <w:sz w:val="32"/>
          <w:szCs w:val="32"/>
        </w:rPr>
        <w:t>nd. Progress in Organic Coating 71 343-349</w:t>
      </w:r>
      <w:r w:rsidR="002A257E" w:rsidRPr="0071347C">
        <w:rPr>
          <w:rFonts w:ascii="Times New Roman" w:hAnsi="Times New Roman" w:cs="Times New Roman"/>
          <w:sz w:val="32"/>
          <w:szCs w:val="32"/>
        </w:rPr>
        <w:t xml:space="preserve">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[67</w:t>
      </w:r>
      <w:r w:rsidR="002A257E" w:rsidRPr="0071347C">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Ap</w:t>
      </w:r>
      <w:r w:rsidR="00B36589">
        <w:rPr>
          <w:rFonts w:ascii="Times New Roman" w:hAnsi="Times New Roman" w:cs="Times New Roman"/>
          <w:sz w:val="32"/>
          <w:szCs w:val="32"/>
        </w:rPr>
        <w:t>rael</w:t>
      </w:r>
      <w:proofErr w:type="spellEnd"/>
      <w:r w:rsidR="00B36589">
        <w:rPr>
          <w:rFonts w:ascii="Times New Roman" w:hAnsi="Times New Roman" w:cs="Times New Roman"/>
          <w:sz w:val="32"/>
          <w:szCs w:val="32"/>
        </w:rPr>
        <w:t xml:space="preserve"> S Y, </w:t>
      </w:r>
      <w:proofErr w:type="spellStart"/>
      <w:r w:rsidR="00B36589">
        <w:rPr>
          <w:rFonts w:ascii="Times New Roman" w:hAnsi="Times New Roman" w:cs="Times New Roman"/>
          <w:sz w:val="32"/>
          <w:szCs w:val="32"/>
        </w:rPr>
        <w:t>Anees</w:t>
      </w:r>
      <w:proofErr w:type="spellEnd"/>
      <w:r w:rsidR="00B36589">
        <w:rPr>
          <w:rFonts w:ascii="Times New Roman" w:hAnsi="Times New Roman" w:cs="Times New Roman"/>
          <w:sz w:val="32"/>
          <w:szCs w:val="32"/>
        </w:rPr>
        <w:t xml:space="preserve"> A K, </w:t>
      </w:r>
      <w:proofErr w:type="spellStart"/>
      <w:r w:rsidR="00B36589">
        <w:rPr>
          <w:rFonts w:ascii="Times New Roman" w:hAnsi="Times New Roman" w:cs="Times New Roman"/>
          <w:sz w:val="32"/>
          <w:szCs w:val="32"/>
        </w:rPr>
        <w:t>Rafal</w:t>
      </w:r>
      <w:proofErr w:type="spellEnd"/>
      <w:r w:rsidR="00B36589">
        <w:rPr>
          <w:rFonts w:ascii="Times New Roman" w:hAnsi="Times New Roman" w:cs="Times New Roman"/>
          <w:sz w:val="32"/>
          <w:szCs w:val="32"/>
        </w:rPr>
        <w:t xml:space="preserve"> K W </w:t>
      </w:r>
      <w:r w:rsidR="002A257E">
        <w:rPr>
          <w:rFonts w:ascii="Times New Roman" w:hAnsi="Times New Roman" w:cs="Times New Roman"/>
          <w:sz w:val="32"/>
          <w:szCs w:val="32"/>
        </w:rPr>
        <w:t>2013</w:t>
      </w:r>
      <w:r w:rsidR="002A257E" w:rsidRPr="0071347C">
        <w:rPr>
          <w:rFonts w:ascii="Times New Roman" w:hAnsi="Times New Roman" w:cs="Times New Roman"/>
          <w:sz w:val="32"/>
          <w:szCs w:val="32"/>
        </w:rPr>
        <w:t>. A</w:t>
      </w:r>
      <w:r w:rsidR="00B36589">
        <w:rPr>
          <w:rFonts w:ascii="Times New Roman" w:hAnsi="Times New Roman" w:cs="Times New Roman"/>
          <w:sz w:val="32"/>
          <w:szCs w:val="32"/>
        </w:rPr>
        <w:t xml:space="preserve">pricot juice as green corrosion </w:t>
      </w:r>
      <w:r w:rsidR="002A257E" w:rsidRPr="0071347C">
        <w:rPr>
          <w:rFonts w:ascii="Times New Roman" w:hAnsi="Times New Roman" w:cs="Times New Roman"/>
          <w:sz w:val="32"/>
          <w:szCs w:val="32"/>
        </w:rPr>
        <w:t>inhibitor of mild steel in phosphoric acid.</w:t>
      </w:r>
      <w:r w:rsidR="002A257E">
        <w:rPr>
          <w:rFonts w:ascii="Times New Roman" w:hAnsi="Times New Roman" w:cs="Times New Roman"/>
          <w:sz w:val="32"/>
          <w:szCs w:val="32"/>
        </w:rPr>
        <w:t xml:space="preserve"> Alexandria Engineering </w:t>
      </w:r>
      <w:proofErr w:type="gramStart"/>
      <w:r w:rsidR="002A257E">
        <w:rPr>
          <w:rFonts w:ascii="Times New Roman" w:hAnsi="Times New Roman" w:cs="Times New Roman"/>
          <w:sz w:val="32"/>
          <w:szCs w:val="32"/>
        </w:rPr>
        <w:t>Journal  52</w:t>
      </w:r>
      <w:proofErr w:type="gramEnd"/>
      <w:r w:rsidR="002A257E">
        <w:rPr>
          <w:rFonts w:ascii="Times New Roman" w:hAnsi="Times New Roman" w:cs="Times New Roman"/>
          <w:sz w:val="32"/>
          <w:szCs w:val="32"/>
        </w:rPr>
        <w:t xml:space="preserve"> 129-135</w:t>
      </w:r>
      <w:r w:rsidR="002A257E" w:rsidRPr="0071347C">
        <w:rPr>
          <w:rFonts w:ascii="Times New Roman" w:hAnsi="Times New Roman" w:cs="Times New Roman"/>
          <w:sz w:val="32"/>
          <w:szCs w:val="32"/>
        </w:rPr>
        <w:t xml:space="preserve">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[68</w:t>
      </w:r>
      <w:r w:rsidR="002A257E" w:rsidRPr="0071347C">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Ating</w:t>
      </w:r>
      <w:proofErr w:type="spellEnd"/>
      <w:r w:rsidR="002A257E">
        <w:rPr>
          <w:rFonts w:ascii="Times New Roman" w:hAnsi="Times New Roman" w:cs="Times New Roman"/>
          <w:sz w:val="32"/>
          <w:szCs w:val="32"/>
        </w:rPr>
        <w:t xml:space="preserve"> E I, </w:t>
      </w:r>
      <w:proofErr w:type="spellStart"/>
      <w:r w:rsidR="002A257E">
        <w:rPr>
          <w:rFonts w:ascii="Times New Roman" w:hAnsi="Times New Roman" w:cs="Times New Roman"/>
          <w:sz w:val="32"/>
          <w:szCs w:val="32"/>
        </w:rPr>
        <w:t>Umoren</w:t>
      </w:r>
      <w:proofErr w:type="spellEnd"/>
      <w:r w:rsidR="002A257E">
        <w:rPr>
          <w:rFonts w:ascii="Times New Roman" w:hAnsi="Times New Roman" w:cs="Times New Roman"/>
          <w:sz w:val="32"/>
          <w:szCs w:val="32"/>
        </w:rPr>
        <w:t xml:space="preserve"> S </w:t>
      </w:r>
      <w:proofErr w:type="spellStart"/>
      <w:proofErr w:type="gramStart"/>
      <w:r w:rsidR="002A257E">
        <w:rPr>
          <w:rFonts w:ascii="Times New Roman" w:hAnsi="Times New Roman" w:cs="Times New Roman"/>
          <w:sz w:val="32"/>
          <w:szCs w:val="32"/>
        </w:rPr>
        <w:t>A,Udousoro</w:t>
      </w:r>
      <w:proofErr w:type="spellEnd"/>
      <w:proofErr w:type="gramEnd"/>
      <w:r w:rsidR="002A257E">
        <w:rPr>
          <w:rFonts w:ascii="Times New Roman" w:hAnsi="Times New Roman" w:cs="Times New Roman"/>
          <w:sz w:val="32"/>
          <w:szCs w:val="32"/>
        </w:rPr>
        <w:t xml:space="preserve"> I </w:t>
      </w:r>
      <w:proofErr w:type="spellStart"/>
      <w:r w:rsidR="002A257E">
        <w:rPr>
          <w:rFonts w:ascii="Times New Roman" w:hAnsi="Times New Roman" w:cs="Times New Roman"/>
          <w:sz w:val="32"/>
          <w:szCs w:val="32"/>
        </w:rPr>
        <w:t>I</w:t>
      </w:r>
      <w:proofErr w:type="spellEnd"/>
      <w:r w:rsidR="002A257E">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Ebenso</w:t>
      </w:r>
      <w:proofErr w:type="spellEnd"/>
      <w:r w:rsidR="002A257E">
        <w:rPr>
          <w:rFonts w:ascii="Times New Roman" w:hAnsi="Times New Roman" w:cs="Times New Roman"/>
          <w:sz w:val="32"/>
          <w:szCs w:val="32"/>
        </w:rPr>
        <w:t xml:space="preserve"> E </w:t>
      </w:r>
      <w:proofErr w:type="spellStart"/>
      <w:r w:rsidR="002A257E">
        <w:rPr>
          <w:rFonts w:ascii="Times New Roman" w:hAnsi="Times New Roman" w:cs="Times New Roman"/>
          <w:sz w:val="32"/>
          <w:szCs w:val="32"/>
        </w:rPr>
        <w:t>E</w:t>
      </w:r>
      <w:proofErr w:type="spellEnd"/>
      <w:r w:rsidR="002A257E">
        <w:rPr>
          <w:rFonts w:ascii="Times New Roman" w:hAnsi="Times New Roman" w:cs="Times New Roman"/>
          <w:sz w:val="32"/>
          <w:szCs w:val="32"/>
        </w:rPr>
        <w:t>, Udoh A P 2010</w:t>
      </w:r>
      <w:r w:rsidR="002A257E" w:rsidRPr="0071347C">
        <w:rPr>
          <w:rFonts w:ascii="Times New Roman" w:hAnsi="Times New Roman" w:cs="Times New Roman"/>
          <w:sz w:val="32"/>
          <w:szCs w:val="32"/>
        </w:rPr>
        <w:t xml:space="preserve">. Leaves extract of </w:t>
      </w:r>
      <w:proofErr w:type="spellStart"/>
      <w:r w:rsidR="002A257E" w:rsidRPr="0071347C">
        <w:rPr>
          <w:rFonts w:ascii="Times New Roman" w:hAnsi="Times New Roman" w:cs="Times New Roman"/>
          <w:sz w:val="32"/>
          <w:szCs w:val="32"/>
        </w:rPr>
        <w:t>Ananas</w:t>
      </w:r>
      <w:proofErr w:type="spellEnd"/>
      <w:r w:rsidR="002A257E" w:rsidRPr="0071347C">
        <w:rPr>
          <w:rFonts w:ascii="Times New Roman" w:hAnsi="Times New Roman" w:cs="Times New Roman"/>
          <w:sz w:val="32"/>
          <w:szCs w:val="32"/>
        </w:rPr>
        <w:t xml:space="preserve"> Sativum as green corrosion inhibitor for </w:t>
      </w:r>
      <w:proofErr w:type="spellStart"/>
      <w:r w:rsidR="002A257E" w:rsidRPr="0071347C">
        <w:rPr>
          <w:rFonts w:ascii="Times New Roman" w:hAnsi="Times New Roman" w:cs="Times New Roman"/>
          <w:sz w:val="32"/>
          <w:szCs w:val="32"/>
        </w:rPr>
        <w:t>aluminium</w:t>
      </w:r>
      <w:proofErr w:type="spellEnd"/>
      <w:r w:rsidR="002A257E" w:rsidRPr="0071347C">
        <w:rPr>
          <w:rFonts w:ascii="Times New Roman" w:hAnsi="Times New Roman" w:cs="Times New Roman"/>
          <w:sz w:val="32"/>
          <w:szCs w:val="32"/>
        </w:rPr>
        <w:t xml:space="preserve"> in hydrochloric acid solutions. Gr</w:t>
      </w:r>
      <w:r w:rsidR="002A257E">
        <w:rPr>
          <w:rFonts w:ascii="Times New Roman" w:hAnsi="Times New Roman" w:cs="Times New Roman"/>
          <w:sz w:val="32"/>
          <w:szCs w:val="32"/>
        </w:rPr>
        <w:t>e</w:t>
      </w:r>
      <w:r w:rsidR="00B36589">
        <w:rPr>
          <w:rFonts w:ascii="Times New Roman" w:hAnsi="Times New Roman" w:cs="Times New Roman"/>
          <w:sz w:val="32"/>
          <w:szCs w:val="32"/>
        </w:rPr>
        <w:t xml:space="preserve">en Chemistry Letters &amp; Reviews </w:t>
      </w:r>
      <w:proofErr w:type="gramStart"/>
      <w:r w:rsidR="002A257E">
        <w:rPr>
          <w:rFonts w:ascii="Times New Roman" w:hAnsi="Times New Roman" w:cs="Times New Roman"/>
          <w:sz w:val="32"/>
          <w:szCs w:val="32"/>
        </w:rPr>
        <w:t>3  61</w:t>
      </w:r>
      <w:proofErr w:type="gramEnd"/>
      <w:r w:rsidR="002A257E">
        <w:rPr>
          <w:rFonts w:ascii="Times New Roman" w:hAnsi="Times New Roman" w:cs="Times New Roman"/>
          <w:sz w:val="32"/>
          <w:szCs w:val="32"/>
        </w:rPr>
        <w:t>-68</w:t>
      </w:r>
      <w:r w:rsidR="002A257E" w:rsidRPr="0071347C">
        <w:rPr>
          <w:rFonts w:ascii="Times New Roman" w:hAnsi="Times New Roman" w:cs="Times New Roman"/>
          <w:sz w:val="32"/>
          <w:szCs w:val="32"/>
        </w:rPr>
        <w:t xml:space="preserve">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[69</w:t>
      </w:r>
      <w:r w:rsidR="002A257E" w:rsidRPr="0071347C">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Ayati</w:t>
      </w:r>
      <w:proofErr w:type="spellEnd"/>
      <w:r w:rsidR="002A257E">
        <w:rPr>
          <w:rFonts w:ascii="Times New Roman" w:hAnsi="Times New Roman" w:cs="Times New Roman"/>
          <w:sz w:val="32"/>
          <w:szCs w:val="32"/>
        </w:rPr>
        <w:t xml:space="preserve"> N S, </w:t>
      </w:r>
      <w:proofErr w:type="spellStart"/>
      <w:r w:rsidR="002A257E">
        <w:rPr>
          <w:rFonts w:ascii="Times New Roman" w:hAnsi="Times New Roman" w:cs="Times New Roman"/>
          <w:sz w:val="32"/>
          <w:szCs w:val="32"/>
        </w:rPr>
        <w:t>Khandandel</w:t>
      </w:r>
      <w:proofErr w:type="spellEnd"/>
      <w:r w:rsidR="002A257E">
        <w:rPr>
          <w:rFonts w:ascii="Times New Roman" w:hAnsi="Times New Roman" w:cs="Times New Roman"/>
          <w:sz w:val="32"/>
          <w:szCs w:val="32"/>
        </w:rPr>
        <w:t xml:space="preserve"> </w:t>
      </w:r>
      <w:proofErr w:type="gramStart"/>
      <w:r w:rsidR="002A257E">
        <w:rPr>
          <w:rFonts w:ascii="Times New Roman" w:hAnsi="Times New Roman" w:cs="Times New Roman"/>
          <w:sz w:val="32"/>
          <w:szCs w:val="32"/>
        </w:rPr>
        <w:t>S ,</w:t>
      </w:r>
      <w:proofErr w:type="gramEnd"/>
      <w:r w:rsidR="002A257E">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Momeni</w:t>
      </w:r>
      <w:proofErr w:type="spellEnd"/>
      <w:r w:rsidR="002A257E">
        <w:rPr>
          <w:rFonts w:ascii="Times New Roman" w:hAnsi="Times New Roman" w:cs="Times New Roman"/>
          <w:sz w:val="32"/>
          <w:szCs w:val="32"/>
        </w:rPr>
        <w:t xml:space="preserve"> M, Moayed M H, </w:t>
      </w:r>
      <w:proofErr w:type="spellStart"/>
      <w:r w:rsidR="002A257E">
        <w:rPr>
          <w:rFonts w:ascii="Times New Roman" w:hAnsi="Times New Roman" w:cs="Times New Roman"/>
          <w:sz w:val="32"/>
          <w:szCs w:val="32"/>
        </w:rPr>
        <w:t>Davoodi</w:t>
      </w:r>
      <w:proofErr w:type="spellEnd"/>
      <w:r w:rsidR="002A257E">
        <w:rPr>
          <w:rFonts w:ascii="Times New Roman" w:hAnsi="Times New Roman" w:cs="Times New Roman"/>
          <w:sz w:val="32"/>
          <w:szCs w:val="32"/>
        </w:rPr>
        <w:t xml:space="preserve"> A, </w:t>
      </w:r>
      <w:proofErr w:type="spellStart"/>
      <w:r w:rsidR="002A257E">
        <w:rPr>
          <w:rFonts w:ascii="Times New Roman" w:hAnsi="Times New Roman" w:cs="Times New Roman"/>
          <w:sz w:val="32"/>
          <w:szCs w:val="32"/>
        </w:rPr>
        <w:t>Rahimizadeh</w:t>
      </w:r>
      <w:proofErr w:type="spellEnd"/>
      <w:r w:rsidR="002A257E">
        <w:rPr>
          <w:rFonts w:ascii="Times New Roman" w:hAnsi="Times New Roman" w:cs="Times New Roman"/>
          <w:sz w:val="32"/>
          <w:szCs w:val="32"/>
        </w:rPr>
        <w:t xml:space="preserve"> M 2011</w:t>
      </w:r>
      <w:r w:rsidR="002A257E" w:rsidRPr="0071347C">
        <w:rPr>
          <w:rFonts w:ascii="Times New Roman" w:hAnsi="Times New Roman" w:cs="Times New Roman"/>
          <w:sz w:val="32"/>
          <w:szCs w:val="32"/>
        </w:rPr>
        <w:t xml:space="preserve">. Inhibitive effect of synthesized 2-(3-pyridyl)-3,4-dihydro-4-quinazolinone as a corrosion inhibitor for mild steel in hydrochloric acid. </w:t>
      </w:r>
      <w:r w:rsidR="002A257E">
        <w:rPr>
          <w:rFonts w:ascii="Times New Roman" w:hAnsi="Times New Roman" w:cs="Times New Roman"/>
          <w:sz w:val="32"/>
          <w:szCs w:val="32"/>
        </w:rPr>
        <w:t xml:space="preserve">Material Science &amp; </w:t>
      </w:r>
      <w:r w:rsidR="00B36589">
        <w:rPr>
          <w:rFonts w:ascii="Times New Roman" w:hAnsi="Times New Roman" w:cs="Times New Roman"/>
          <w:sz w:val="32"/>
          <w:szCs w:val="32"/>
        </w:rPr>
        <w:t xml:space="preserve">Physics 126 </w:t>
      </w:r>
      <w:r w:rsidR="00B36589" w:rsidRPr="0071347C">
        <w:rPr>
          <w:rFonts w:ascii="Times New Roman" w:hAnsi="Times New Roman" w:cs="Times New Roman"/>
          <w:sz w:val="32"/>
          <w:szCs w:val="32"/>
        </w:rPr>
        <w:t>873</w:t>
      </w:r>
      <w:r w:rsidR="002A257E" w:rsidRPr="0071347C">
        <w:rPr>
          <w:rFonts w:ascii="Times New Roman" w:hAnsi="Times New Roman" w:cs="Times New Roman"/>
          <w:sz w:val="32"/>
          <w:szCs w:val="32"/>
        </w:rPr>
        <w:t xml:space="preserve">-879.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noProof/>
          <w:sz w:val="32"/>
          <w:szCs w:val="32"/>
        </w:rPr>
        <w:t>[70</w:t>
      </w:r>
      <w:r w:rsidR="002A257E" w:rsidRPr="0071347C">
        <w:rPr>
          <w:rFonts w:ascii="Times New Roman" w:hAnsi="Times New Roman" w:cs="Times New Roman"/>
          <w:noProof/>
          <w:sz w:val="32"/>
          <w:szCs w:val="32"/>
        </w:rPr>
        <w:t xml:space="preserve">] </w:t>
      </w:r>
      <w:r w:rsidR="002A257E">
        <w:rPr>
          <w:rFonts w:ascii="Times New Roman" w:hAnsi="Times New Roman" w:cs="Times New Roman"/>
          <w:noProof/>
          <w:sz w:val="32"/>
          <w:szCs w:val="32"/>
        </w:rPr>
        <w:t>El-Etre A Y 2003</w:t>
      </w:r>
      <w:r w:rsidR="002A257E" w:rsidRPr="0071347C">
        <w:rPr>
          <w:rFonts w:ascii="Times New Roman" w:hAnsi="Times New Roman" w:cs="Times New Roman"/>
          <w:noProof/>
          <w:sz w:val="32"/>
          <w:szCs w:val="32"/>
        </w:rPr>
        <w:t>. Inhibition of aluminium corrosion using Opuntia</w:t>
      </w:r>
      <w:r w:rsidR="002A257E">
        <w:rPr>
          <w:rFonts w:ascii="Times New Roman" w:hAnsi="Times New Roman" w:cs="Times New Roman"/>
          <w:noProof/>
          <w:sz w:val="32"/>
          <w:szCs w:val="32"/>
        </w:rPr>
        <w:t xml:space="preserve"> extract. Corrosion science  45  2455-2495</w:t>
      </w:r>
      <w:r w:rsidR="002A257E" w:rsidRPr="0071347C">
        <w:rPr>
          <w:rFonts w:ascii="Times New Roman" w:hAnsi="Times New Roman" w:cs="Times New Roman"/>
          <w:noProof/>
          <w:sz w:val="32"/>
          <w:szCs w:val="32"/>
        </w:rPr>
        <w:t xml:space="preserve">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lastRenderedPageBreak/>
        <w:t>[71</w:t>
      </w:r>
      <w:r w:rsidR="002A257E" w:rsidRPr="0071347C">
        <w:rPr>
          <w:rFonts w:ascii="Times New Roman" w:hAnsi="Times New Roman" w:cs="Times New Roman"/>
          <w:sz w:val="32"/>
          <w:szCs w:val="32"/>
        </w:rPr>
        <w:t xml:space="preserve">] </w:t>
      </w:r>
      <w:proofErr w:type="spellStart"/>
      <w:r w:rsidR="002A257E" w:rsidRPr="005C4457">
        <w:rPr>
          <w:rFonts w:ascii="Times New Roman" w:hAnsi="Times New Roman" w:cs="Times New Roman"/>
          <w:color w:val="FF0000"/>
          <w:sz w:val="32"/>
          <w:szCs w:val="32"/>
        </w:rPr>
        <w:t>Ezeugo</w:t>
      </w:r>
      <w:proofErr w:type="spellEnd"/>
      <w:r w:rsidR="002A257E" w:rsidRPr="005C4457">
        <w:rPr>
          <w:rFonts w:ascii="Times New Roman" w:hAnsi="Times New Roman" w:cs="Times New Roman"/>
          <w:color w:val="FF0000"/>
          <w:sz w:val="32"/>
          <w:szCs w:val="32"/>
        </w:rPr>
        <w:t xml:space="preserve"> J N O, </w:t>
      </w:r>
      <w:proofErr w:type="spellStart"/>
      <w:r w:rsidR="002A257E" w:rsidRPr="005C4457">
        <w:rPr>
          <w:rFonts w:ascii="Times New Roman" w:hAnsi="Times New Roman" w:cs="Times New Roman"/>
          <w:color w:val="FF0000"/>
          <w:sz w:val="32"/>
          <w:szCs w:val="32"/>
        </w:rPr>
        <w:t>Onukwuli</w:t>
      </w:r>
      <w:proofErr w:type="spellEnd"/>
      <w:r w:rsidR="002A257E" w:rsidRPr="005C4457">
        <w:rPr>
          <w:rFonts w:ascii="Times New Roman" w:hAnsi="Times New Roman" w:cs="Times New Roman"/>
          <w:color w:val="FF0000"/>
          <w:sz w:val="32"/>
          <w:szCs w:val="32"/>
        </w:rPr>
        <w:t xml:space="preserve"> O D, </w:t>
      </w:r>
      <w:proofErr w:type="spellStart"/>
      <w:r w:rsidR="002A257E" w:rsidRPr="005C4457">
        <w:rPr>
          <w:rFonts w:ascii="Times New Roman" w:hAnsi="Times New Roman" w:cs="Times New Roman"/>
          <w:color w:val="FF0000"/>
          <w:sz w:val="32"/>
          <w:szCs w:val="32"/>
        </w:rPr>
        <w:t>Omotioma</w:t>
      </w:r>
      <w:proofErr w:type="spellEnd"/>
      <w:r w:rsidR="002A257E" w:rsidRPr="005C4457">
        <w:rPr>
          <w:rFonts w:ascii="Times New Roman" w:hAnsi="Times New Roman" w:cs="Times New Roman"/>
          <w:color w:val="FF0000"/>
          <w:sz w:val="32"/>
          <w:szCs w:val="32"/>
        </w:rPr>
        <w:t xml:space="preserve"> M 2017</w:t>
      </w:r>
      <w:r w:rsidR="00B36589" w:rsidRPr="005C4457">
        <w:rPr>
          <w:rFonts w:ascii="Times New Roman" w:hAnsi="Times New Roman" w:cs="Times New Roman"/>
          <w:color w:val="FF0000"/>
          <w:sz w:val="32"/>
          <w:szCs w:val="32"/>
        </w:rPr>
        <w:t>.</w:t>
      </w:r>
      <w:r w:rsidR="002A257E" w:rsidRPr="005C4457">
        <w:rPr>
          <w:rFonts w:ascii="Times New Roman" w:hAnsi="Times New Roman" w:cs="Times New Roman"/>
          <w:color w:val="FF0000"/>
          <w:sz w:val="32"/>
          <w:szCs w:val="32"/>
        </w:rPr>
        <w:t xml:space="preserve">Optimization of </w:t>
      </w:r>
      <w:proofErr w:type="spellStart"/>
      <w:r w:rsidR="002A257E" w:rsidRPr="005C4457">
        <w:rPr>
          <w:rFonts w:ascii="Times New Roman" w:hAnsi="Times New Roman" w:cs="Times New Roman"/>
          <w:color w:val="FF0000"/>
          <w:sz w:val="32"/>
          <w:szCs w:val="32"/>
        </w:rPr>
        <w:t>Picralima</w:t>
      </w:r>
      <w:proofErr w:type="spellEnd"/>
      <w:r w:rsidR="002A257E" w:rsidRPr="005C4457">
        <w:rPr>
          <w:rFonts w:ascii="Times New Roman" w:hAnsi="Times New Roman" w:cs="Times New Roman"/>
          <w:color w:val="FF0000"/>
          <w:sz w:val="32"/>
          <w:szCs w:val="32"/>
        </w:rPr>
        <w:t xml:space="preserve"> </w:t>
      </w:r>
      <w:proofErr w:type="spellStart"/>
      <w:r w:rsidR="002A257E" w:rsidRPr="005C4457">
        <w:rPr>
          <w:rFonts w:ascii="Times New Roman" w:hAnsi="Times New Roman" w:cs="Times New Roman"/>
          <w:color w:val="FF0000"/>
          <w:sz w:val="32"/>
          <w:szCs w:val="32"/>
        </w:rPr>
        <w:t>nitida</w:t>
      </w:r>
      <w:proofErr w:type="spellEnd"/>
      <w:r w:rsidR="002A257E" w:rsidRPr="005C4457">
        <w:rPr>
          <w:rFonts w:ascii="Times New Roman" w:hAnsi="Times New Roman" w:cs="Times New Roman"/>
          <w:color w:val="FF0000"/>
          <w:sz w:val="32"/>
          <w:szCs w:val="32"/>
        </w:rPr>
        <w:t xml:space="preserve"> leaves extract as green corrosion inhibitor for Zinc in 1.0 M HCl. World News of Natural </w:t>
      </w:r>
      <w:proofErr w:type="gramStart"/>
      <w:r w:rsidR="002A257E" w:rsidRPr="005C4457">
        <w:rPr>
          <w:rFonts w:ascii="Times New Roman" w:hAnsi="Times New Roman" w:cs="Times New Roman"/>
          <w:color w:val="FF0000"/>
          <w:sz w:val="32"/>
          <w:szCs w:val="32"/>
        </w:rPr>
        <w:t>Science  15</w:t>
      </w:r>
      <w:proofErr w:type="gramEnd"/>
      <w:r w:rsidR="002A257E" w:rsidRPr="005C4457">
        <w:rPr>
          <w:rFonts w:ascii="Times New Roman" w:hAnsi="Times New Roman" w:cs="Times New Roman"/>
          <w:color w:val="FF0000"/>
          <w:sz w:val="32"/>
          <w:szCs w:val="32"/>
        </w:rPr>
        <w:t xml:space="preserve"> 139-161</w:t>
      </w:r>
      <w:r w:rsidR="002A257E" w:rsidRPr="0071347C">
        <w:rPr>
          <w:rFonts w:ascii="Times New Roman" w:hAnsi="Times New Roman" w:cs="Times New Roman"/>
          <w:sz w:val="32"/>
          <w:szCs w:val="32"/>
        </w:rPr>
        <w:t xml:space="preserve"> </w:t>
      </w:r>
    </w:p>
    <w:p w:rsidR="002A257E" w:rsidRPr="0071347C" w:rsidRDefault="002A257E" w:rsidP="002A257E">
      <w:pPr>
        <w:spacing w:after="0" w:line="240" w:lineRule="auto"/>
        <w:ind w:left="709" w:hanging="709"/>
        <w:jc w:val="both"/>
        <w:rPr>
          <w:rFonts w:ascii="Times New Roman" w:hAnsi="Times New Roman" w:cs="Times New Roman"/>
          <w:sz w:val="32"/>
          <w:szCs w:val="32"/>
        </w:rPr>
      </w:pP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[72</w:t>
      </w:r>
      <w:r w:rsidR="002A257E" w:rsidRPr="0071347C">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Fouda</w:t>
      </w:r>
      <w:proofErr w:type="spellEnd"/>
      <w:r w:rsidR="002A257E">
        <w:rPr>
          <w:rFonts w:ascii="Times New Roman" w:hAnsi="Times New Roman" w:cs="Times New Roman"/>
          <w:sz w:val="32"/>
          <w:szCs w:val="32"/>
        </w:rPr>
        <w:t xml:space="preserve"> A S, </w:t>
      </w:r>
      <w:proofErr w:type="spellStart"/>
      <w:r w:rsidR="002A257E">
        <w:rPr>
          <w:rFonts w:ascii="Times New Roman" w:hAnsi="Times New Roman" w:cs="Times New Roman"/>
          <w:sz w:val="32"/>
          <w:szCs w:val="32"/>
        </w:rPr>
        <w:t>Shalabi</w:t>
      </w:r>
      <w:proofErr w:type="spellEnd"/>
      <w:r w:rsidR="002A257E">
        <w:rPr>
          <w:rFonts w:ascii="Times New Roman" w:hAnsi="Times New Roman" w:cs="Times New Roman"/>
          <w:sz w:val="32"/>
          <w:szCs w:val="32"/>
        </w:rPr>
        <w:t xml:space="preserve"> K, </w:t>
      </w:r>
      <w:proofErr w:type="spellStart"/>
      <w:r w:rsidR="002A257E">
        <w:rPr>
          <w:rFonts w:ascii="Times New Roman" w:hAnsi="Times New Roman" w:cs="Times New Roman"/>
          <w:sz w:val="32"/>
          <w:szCs w:val="32"/>
        </w:rPr>
        <w:t>Idress</w:t>
      </w:r>
      <w:proofErr w:type="spellEnd"/>
      <w:r w:rsidR="002A257E">
        <w:rPr>
          <w:rFonts w:ascii="Times New Roman" w:hAnsi="Times New Roman" w:cs="Times New Roman"/>
          <w:sz w:val="32"/>
          <w:szCs w:val="32"/>
        </w:rPr>
        <w:t xml:space="preserve"> A </w:t>
      </w:r>
      <w:proofErr w:type="spellStart"/>
      <w:r w:rsidR="002A257E">
        <w:rPr>
          <w:rFonts w:ascii="Times New Roman" w:hAnsi="Times New Roman" w:cs="Times New Roman"/>
          <w:sz w:val="32"/>
          <w:szCs w:val="32"/>
        </w:rPr>
        <w:t>A</w:t>
      </w:r>
      <w:proofErr w:type="spellEnd"/>
      <w:r w:rsidR="002A257E">
        <w:rPr>
          <w:rFonts w:ascii="Times New Roman" w:hAnsi="Times New Roman" w:cs="Times New Roman"/>
          <w:sz w:val="32"/>
          <w:szCs w:val="32"/>
        </w:rPr>
        <w:t xml:space="preserve"> 2015</w:t>
      </w:r>
      <w:r w:rsidR="002A257E" w:rsidRPr="0071347C">
        <w:rPr>
          <w:rFonts w:ascii="Times New Roman" w:hAnsi="Times New Roman" w:cs="Times New Roman"/>
          <w:sz w:val="32"/>
          <w:szCs w:val="32"/>
        </w:rPr>
        <w:t xml:space="preserve">. </w:t>
      </w:r>
      <w:proofErr w:type="spellStart"/>
      <w:r w:rsidR="002A257E" w:rsidRPr="0071347C">
        <w:rPr>
          <w:rFonts w:ascii="Times New Roman" w:hAnsi="Times New Roman" w:cs="Times New Roman"/>
          <w:sz w:val="32"/>
          <w:szCs w:val="32"/>
        </w:rPr>
        <w:t>Ceratonia</w:t>
      </w:r>
      <w:proofErr w:type="spellEnd"/>
      <w:r w:rsidR="002A257E" w:rsidRPr="0071347C">
        <w:rPr>
          <w:rFonts w:ascii="Times New Roman" w:hAnsi="Times New Roman" w:cs="Times New Roman"/>
          <w:sz w:val="32"/>
          <w:szCs w:val="32"/>
        </w:rPr>
        <w:t xml:space="preserve"> siliqua extract as a green corrosion inhibitor for copper and brass in nitric acid solutions. Gr</w:t>
      </w:r>
      <w:r w:rsidR="002A257E">
        <w:rPr>
          <w:rFonts w:ascii="Times New Roman" w:hAnsi="Times New Roman" w:cs="Times New Roman"/>
          <w:sz w:val="32"/>
          <w:szCs w:val="32"/>
        </w:rPr>
        <w:t xml:space="preserve">een </w:t>
      </w:r>
      <w:r w:rsidR="00A7708B">
        <w:rPr>
          <w:rFonts w:ascii="Times New Roman" w:hAnsi="Times New Roman" w:cs="Times New Roman"/>
          <w:sz w:val="32"/>
          <w:szCs w:val="32"/>
        </w:rPr>
        <w:t xml:space="preserve">Chemistry Letters &amp; Reviews </w:t>
      </w:r>
      <w:r w:rsidR="00B36589">
        <w:rPr>
          <w:rFonts w:ascii="Times New Roman" w:hAnsi="Times New Roman" w:cs="Times New Roman"/>
          <w:sz w:val="32"/>
          <w:szCs w:val="32"/>
        </w:rPr>
        <w:t xml:space="preserve">8 </w:t>
      </w:r>
      <w:r w:rsidR="002A257E">
        <w:rPr>
          <w:rFonts w:ascii="Times New Roman" w:hAnsi="Times New Roman" w:cs="Times New Roman"/>
          <w:sz w:val="32"/>
          <w:szCs w:val="32"/>
        </w:rPr>
        <w:t>17-29</w:t>
      </w:r>
    </w:p>
    <w:p w:rsidR="002A257E" w:rsidRPr="0071347C" w:rsidRDefault="002A257E" w:rsidP="006454D9">
      <w:pPr>
        <w:spacing w:after="0" w:line="240" w:lineRule="auto"/>
        <w:ind w:left="709" w:hanging="709"/>
        <w:jc w:val="both"/>
        <w:rPr>
          <w:rFonts w:ascii="Times New Roman" w:hAnsi="Times New Roman" w:cs="Times New Roman"/>
          <w:sz w:val="32"/>
          <w:szCs w:val="32"/>
        </w:rPr>
      </w:pPr>
      <w:r w:rsidRPr="0071347C">
        <w:rPr>
          <w:rFonts w:ascii="Times New Roman" w:hAnsi="Times New Roman" w:cs="Times New Roman"/>
          <w:sz w:val="32"/>
          <w:szCs w:val="32"/>
        </w:rPr>
        <w:t xml:space="preserve"> </w:t>
      </w:r>
    </w:p>
    <w:p w:rsidR="002A257E" w:rsidRPr="0071347C" w:rsidRDefault="00831142" w:rsidP="002A257E">
      <w:pPr>
        <w:spacing w:after="0" w:line="240" w:lineRule="auto"/>
        <w:ind w:left="709" w:hanging="709"/>
        <w:jc w:val="both"/>
        <w:rPr>
          <w:rFonts w:ascii="Times New Roman" w:hAnsi="Times New Roman" w:cs="Times New Roman"/>
          <w:sz w:val="32"/>
          <w:szCs w:val="32"/>
        </w:rPr>
      </w:pPr>
      <w:r>
        <w:rPr>
          <w:rFonts w:ascii="Times New Roman" w:hAnsi="Times New Roman" w:cs="Times New Roman"/>
          <w:sz w:val="32"/>
          <w:szCs w:val="32"/>
        </w:rPr>
        <w:t>[73</w:t>
      </w:r>
      <w:r w:rsidR="002A257E" w:rsidRPr="0071347C">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Ihebrodike</w:t>
      </w:r>
      <w:proofErr w:type="spellEnd"/>
      <w:r w:rsidR="002A257E">
        <w:rPr>
          <w:rFonts w:ascii="Times New Roman" w:hAnsi="Times New Roman" w:cs="Times New Roman"/>
          <w:sz w:val="32"/>
          <w:szCs w:val="32"/>
        </w:rPr>
        <w:t xml:space="preserve"> M </w:t>
      </w:r>
      <w:proofErr w:type="spellStart"/>
      <w:r w:rsidR="002A257E">
        <w:rPr>
          <w:rFonts w:ascii="Times New Roman" w:hAnsi="Times New Roman" w:cs="Times New Roman"/>
          <w:sz w:val="32"/>
          <w:szCs w:val="32"/>
        </w:rPr>
        <w:t>M</w:t>
      </w:r>
      <w:proofErr w:type="spellEnd"/>
      <w:r w:rsidR="002A257E">
        <w:rPr>
          <w:rFonts w:ascii="Times New Roman" w:hAnsi="Times New Roman" w:cs="Times New Roman"/>
          <w:sz w:val="32"/>
          <w:szCs w:val="32"/>
        </w:rPr>
        <w:t xml:space="preserve">, </w:t>
      </w:r>
      <w:proofErr w:type="spellStart"/>
      <w:r w:rsidR="002A257E">
        <w:rPr>
          <w:rFonts w:ascii="Times New Roman" w:hAnsi="Times New Roman" w:cs="Times New Roman"/>
          <w:sz w:val="32"/>
          <w:szCs w:val="32"/>
        </w:rPr>
        <w:t>Nwandu</w:t>
      </w:r>
      <w:proofErr w:type="spellEnd"/>
      <w:r w:rsidR="002A257E">
        <w:rPr>
          <w:rFonts w:ascii="Times New Roman" w:hAnsi="Times New Roman" w:cs="Times New Roman"/>
          <w:sz w:val="32"/>
          <w:szCs w:val="32"/>
        </w:rPr>
        <w:t xml:space="preserve"> M C, </w:t>
      </w:r>
      <w:proofErr w:type="spellStart"/>
      <w:r w:rsidR="002A257E">
        <w:rPr>
          <w:rFonts w:ascii="Times New Roman" w:hAnsi="Times New Roman" w:cs="Times New Roman"/>
          <w:sz w:val="32"/>
          <w:szCs w:val="32"/>
        </w:rPr>
        <w:t>Okeoma</w:t>
      </w:r>
      <w:proofErr w:type="spellEnd"/>
      <w:r w:rsidR="002A257E">
        <w:rPr>
          <w:rFonts w:ascii="Times New Roman" w:hAnsi="Times New Roman" w:cs="Times New Roman"/>
          <w:sz w:val="32"/>
          <w:szCs w:val="32"/>
        </w:rPr>
        <w:t xml:space="preserve"> K B, </w:t>
      </w:r>
      <w:proofErr w:type="spellStart"/>
      <w:r w:rsidR="002A257E">
        <w:rPr>
          <w:rFonts w:ascii="Times New Roman" w:hAnsi="Times New Roman" w:cs="Times New Roman"/>
          <w:sz w:val="32"/>
          <w:szCs w:val="32"/>
        </w:rPr>
        <w:t>Nnanna</w:t>
      </w:r>
      <w:proofErr w:type="spellEnd"/>
      <w:r w:rsidR="002A257E">
        <w:rPr>
          <w:rFonts w:ascii="Times New Roman" w:hAnsi="Times New Roman" w:cs="Times New Roman"/>
          <w:sz w:val="32"/>
          <w:szCs w:val="32"/>
        </w:rPr>
        <w:t xml:space="preserve"> L A, </w:t>
      </w:r>
      <w:proofErr w:type="spellStart"/>
      <w:r w:rsidR="002A257E">
        <w:rPr>
          <w:rFonts w:ascii="Times New Roman" w:hAnsi="Times New Roman" w:cs="Times New Roman"/>
          <w:sz w:val="32"/>
          <w:szCs w:val="32"/>
        </w:rPr>
        <w:t>Chidiebere</w:t>
      </w:r>
      <w:proofErr w:type="spellEnd"/>
      <w:r w:rsidR="002A257E">
        <w:rPr>
          <w:rFonts w:ascii="Times New Roman" w:hAnsi="Times New Roman" w:cs="Times New Roman"/>
          <w:sz w:val="32"/>
          <w:szCs w:val="32"/>
        </w:rPr>
        <w:t xml:space="preserve"> M A, </w:t>
      </w:r>
      <w:proofErr w:type="spellStart"/>
      <w:r w:rsidR="002A257E">
        <w:rPr>
          <w:rFonts w:ascii="Times New Roman" w:hAnsi="Times New Roman" w:cs="Times New Roman"/>
          <w:sz w:val="32"/>
          <w:szCs w:val="32"/>
        </w:rPr>
        <w:t>Eze</w:t>
      </w:r>
      <w:proofErr w:type="spellEnd"/>
      <w:r w:rsidR="002A257E">
        <w:rPr>
          <w:rFonts w:ascii="Times New Roman" w:hAnsi="Times New Roman" w:cs="Times New Roman"/>
          <w:sz w:val="32"/>
          <w:szCs w:val="32"/>
        </w:rPr>
        <w:t xml:space="preserve"> F</w:t>
      </w:r>
      <w:r w:rsidR="002A257E" w:rsidRPr="0071347C">
        <w:rPr>
          <w:rFonts w:ascii="Times New Roman" w:hAnsi="Times New Roman" w:cs="Times New Roman"/>
          <w:sz w:val="32"/>
          <w:szCs w:val="32"/>
        </w:rPr>
        <w:t>C</w:t>
      </w:r>
      <w:r w:rsidR="00060350">
        <w:rPr>
          <w:rFonts w:ascii="Times New Roman" w:hAnsi="Times New Roman" w:cs="Times New Roman"/>
          <w:sz w:val="32"/>
          <w:szCs w:val="32"/>
        </w:rPr>
        <w:t>,</w:t>
      </w:r>
      <w:r w:rsidR="002A257E">
        <w:rPr>
          <w:rFonts w:ascii="Times New Roman" w:hAnsi="Times New Roman" w:cs="Times New Roman"/>
          <w:sz w:val="32"/>
          <w:szCs w:val="32"/>
        </w:rPr>
        <w:t>2012</w:t>
      </w:r>
      <w:r w:rsidR="002A257E" w:rsidRPr="0071347C">
        <w:rPr>
          <w:rFonts w:ascii="Times New Roman" w:hAnsi="Times New Roman" w:cs="Times New Roman"/>
          <w:sz w:val="32"/>
          <w:szCs w:val="32"/>
        </w:rPr>
        <w:t xml:space="preserve">. Experimental &amp; theoretical assessment of the inhibiting action of </w:t>
      </w:r>
      <w:proofErr w:type="spellStart"/>
      <w:r w:rsidR="002A257E" w:rsidRPr="0071347C">
        <w:rPr>
          <w:rFonts w:ascii="Times New Roman" w:hAnsi="Times New Roman" w:cs="Times New Roman"/>
          <w:sz w:val="32"/>
          <w:szCs w:val="32"/>
        </w:rPr>
        <w:t>Aspilia</w:t>
      </w:r>
      <w:proofErr w:type="spellEnd"/>
      <w:r w:rsidR="002A257E" w:rsidRPr="0071347C">
        <w:rPr>
          <w:rFonts w:ascii="Times New Roman" w:hAnsi="Times New Roman" w:cs="Times New Roman"/>
          <w:sz w:val="32"/>
          <w:szCs w:val="32"/>
        </w:rPr>
        <w:t xml:space="preserve"> Africana extract on corrosion of </w:t>
      </w:r>
      <w:proofErr w:type="spellStart"/>
      <w:r w:rsidR="002A257E" w:rsidRPr="0071347C">
        <w:rPr>
          <w:rFonts w:ascii="Times New Roman" w:hAnsi="Times New Roman" w:cs="Times New Roman"/>
          <w:sz w:val="32"/>
          <w:szCs w:val="32"/>
        </w:rPr>
        <w:t>aluminium</w:t>
      </w:r>
      <w:proofErr w:type="spellEnd"/>
      <w:r w:rsidR="002A257E" w:rsidRPr="0071347C">
        <w:rPr>
          <w:rFonts w:ascii="Times New Roman" w:hAnsi="Times New Roman" w:cs="Times New Roman"/>
          <w:sz w:val="32"/>
          <w:szCs w:val="32"/>
        </w:rPr>
        <w:t xml:space="preserve"> alloy AA3003 in hydrochloric acid.</w:t>
      </w:r>
      <w:r w:rsidR="00B36589">
        <w:rPr>
          <w:rFonts w:ascii="Times New Roman" w:hAnsi="Times New Roman" w:cs="Times New Roman"/>
          <w:sz w:val="32"/>
          <w:szCs w:val="32"/>
        </w:rPr>
        <w:t xml:space="preserve">  J. Mater. </w:t>
      </w:r>
      <w:proofErr w:type="gramStart"/>
      <w:r w:rsidR="00B36589">
        <w:rPr>
          <w:rFonts w:ascii="Times New Roman" w:hAnsi="Times New Roman" w:cs="Times New Roman"/>
          <w:sz w:val="32"/>
          <w:szCs w:val="32"/>
        </w:rPr>
        <w:t>Sci</w:t>
      </w:r>
      <w:r w:rsidR="002A257E">
        <w:rPr>
          <w:rFonts w:ascii="Times New Roman" w:hAnsi="Times New Roman" w:cs="Times New Roman"/>
          <w:sz w:val="32"/>
          <w:szCs w:val="32"/>
        </w:rPr>
        <w:t xml:space="preserve">  47</w:t>
      </w:r>
      <w:proofErr w:type="gramEnd"/>
      <w:r w:rsidR="002A257E">
        <w:rPr>
          <w:rFonts w:ascii="Times New Roman" w:hAnsi="Times New Roman" w:cs="Times New Roman"/>
          <w:sz w:val="32"/>
          <w:szCs w:val="32"/>
        </w:rPr>
        <w:t xml:space="preserve"> </w:t>
      </w:r>
      <w:r w:rsidR="002A257E" w:rsidRPr="0071347C">
        <w:rPr>
          <w:rFonts w:ascii="Times New Roman" w:hAnsi="Times New Roman" w:cs="Times New Roman"/>
          <w:sz w:val="32"/>
          <w:szCs w:val="32"/>
        </w:rPr>
        <w:t xml:space="preserve">2559-2572. </w:t>
      </w:r>
    </w:p>
    <w:p w:rsidR="002A257E" w:rsidRDefault="002A257E" w:rsidP="00D93208">
      <w:pPr>
        <w:rPr>
          <w:rFonts w:ascii="Times New Roman" w:hAnsi="Times New Roman" w:cs="Times New Roman"/>
          <w:sz w:val="24"/>
          <w:szCs w:val="24"/>
        </w:rPr>
      </w:pPr>
    </w:p>
    <w:p w:rsidR="00EF23CA" w:rsidRPr="008E1B61" w:rsidRDefault="00EF23CA" w:rsidP="00EF23CA">
      <w:pPr>
        <w:widowControl w:val="0"/>
        <w:autoSpaceDE w:val="0"/>
        <w:autoSpaceDN w:val="0"/>
        <w:adjustRightInd w:val="0"/>
        <w:spacing w:after="0" w:line="239" w:lineRule="exact"/>
        <w:ind w:right="-25"/>
        <w:rPr>
          <w:rFonts w:ascii="Sakkal Majalla" w:hAnsi="Sakkal Majalla" w:cs="Sakkal Majalla"/>
          <w:color w:val="000000" w:themeColor="text1"/>
          <w:sz w:val="28"/>
          <w:szCs w:val="28"/>
        </w:rPr>
        <w:sectPr w:rsidR="00EF23CA" w:rsidRPr="008E1B61" w:rsidSect="00657875">
          <w:pgSz w:w="11907" w:h="16839" w:code="9"/>
          <w:pgMar w:top="200" w:right="740" w:bottom="280" w:left="1134" w:header="708" w:footer="708" w:gutter="0"/>
          <w:cols w:space="226"/>
          <w:noEndnote/>
          <w:docGrid w:linePitch="299"/>
        </w:sectPr>
      </w:pPr>
    </w:p>
    <w:p w:rsidR="00F3634D" w:rsidRPr="00BA2DEB" w:rsidRDefault="00F3634D" w:rsidP="00BA2DEB">
      <w:pPr>
        <w:spacing w:after="0" w:line="240" w:lineRule="auto"/>
        <w:jc w:val="both"/>
        <w:rPr>
          <w:rFonts w:ascii="Times New Roman" w:hAnsi="Times New Roman" w:cs="Times New Roman"/>
          <w:color w:val="000000" w:themeColor="text1"/>
          <w:sz w:val="24"/>
          <w:szCs w:val="24"/>
        </w:rPr>
      </w:pPr>
    </w:p>
    <w:sectPr w:rsidR="00F3634D" w:rsidRPr="00BA2DEB" w:rsidSect="003507E9">
      <w:footerReference w:type="default" r:id="rId54"/>
      <w:pgSz w:w="11907" w:h="16839" w:code="9"/>
      <w:pgMar w:top="1440" w:right="1134"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8C1" w:rsidRDefault="001308C1" w:rsidP="00E961D7">
      <w:pPr>
        <w:spacing w:after="0" w:line="240" w:lineRule="auto"/>
      </w:pPr>
      <w:r>
        <w:separator/>
      </w:r>
    </w:p>
  </w:endnote>
  <w:endnote w:type="continuationSeparator" w:id="0">
    <w:p w:rsidR="001308C1" w:rsidRDefault="001308C1" w:rsidP="00E9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Yu Gothic"/>
    <w:charset w:val="00"/>
    <w:family w:val="auto"/>
    <w:pitch w:val="variable"/>
    <w:sig w:usb0="00000001"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PTimes">
    <w:altName w:val="Times New Roman"/>
    <w:charset w:val="00"/>
    <w:family w:val="roman"/>
    <w:pitch w:val="default"/>
  </w:font>
  <w:font w:name="Sakkal Majalla">
    <w:charset w:val="B2"/>
    <w:family w:val="auto"/>
    <w:pitch w:val="variable"/>
    <w:sig w:usb0="80002007" w:usb1="80000000" w:usb2="00000008" w:usb3="00000000" w:csb0="000000D3" w:csb1="00000000"/>
  </w:font>
  <w:font w:name="Microsoft JhengHei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D86" w:rsidRDefault="005E0D86" w:rsidP="003507E9">
    <w:pPr>
      <w:pStyle w:val="Footer"/>
      <w:tabs>
        <w:tab w:val="center" w:pos="4748"/>
        <w:tab w:val="left" w:pos="6358"/>
      </w:tabs>
    </w:pPr>
    <w:r>
      <w:tab/>
    </w:r>
    <w:r>
      <w:tab/>
    </w:r>
    <w:r w:rsidR="003E2CD1">
      <w:fldChar w:fldCharType="begin"/>
    </w:r>
    <w:r w:rsidR="003E2CD1">
      <w:instrText xml:space="preserve"> PAGE   \* MERGEFORMAT </w:instrText>
    </w:r>
    <w:r w:rsidR="003E2CD1">
      <w:fldChar w:fldCharType="separate"/>
    </w:r>
    <w:r w:rsidR="008A517D">
      <w:rPr>
        <w:noProof/>
      </w:rPr>
      <w:t>33</w:t>
    </w:r>
    <w:r w:rsidR="003E2CD1">
      <w:rPr>
        <w:noProof/>
      </w:rPr>
      <w:fldChar w:fldCharType="end"/>
    </w:r>
    <w:r>
      <w:tab/>
    </w:r>
  </w:p>
  <w:p w:rsidR="005E0D86" w:rsidRDefault="005E0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8C1" w:rsidRDefault="001308C1" w:rsidP="00E961D7">
      <w:pPr>
        <w:spacing w:after="0" w:line="240" w:lineRule="auto"/>
      </w:pPr>
      <w:r>
        <w:separator/>
      </w:r>
    </w:p>
  </w:footnote>
  <w:footnote w:type="continuationSeparator" w:id="0">
    <w:p w:rsidR="001308C1" w:rsidRDefault="001308C1" w:rsidP="00E961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E54"/>
    <w:multiLevelType w:val="hybridMultilevel"/>
    <w:tmpl w:val="8A404FCE"/>
    <w:lvl w:ilvl="0" w:tplc="8A68560C">
      <w:start w:val="1"/>
      <w:numFmt w:val="lowerLetter"/>
      <w:lvlText w:val="(%1)"/>
      <w:lvlJc w:val="left"/>
      <w:pPr>
        <w:ind w:left="6840" w:hanging="648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 w15:restartNumberingAfterBreak="0">
    <w:nsid w:val="1DDC4A7C"/>
    <w:multiLevelType w:val="hybridMultilevel"/>
    <w:tmpl w:val="A238F060"/>
    <w:lvl w:ilvl="0" w:tplc="03CE7658">
      <w:start w:val="1"/>
      <w:numFmt w:val="lowerLetter"/>
      <w:lvlText w:val="(%1)"/>
      <w:lvlJc w:val="left"/>
      <w:pPr>
        <w:ind w:left="1800" w:hanging="360"/>
      </w:pPr>
      <w:rPr>
        <w:rFonts w:hint="default"/>
      </w:rPr>
    </w:lvl>
    <w:lvl w:ilvl="1" w:tplc="04360019">
      <w:start w:val="1"/>
      <w:numFmt w:val="lowerLetter"/>
      <w:lvlText w:val="%2."/>
      <w:lvlJc w:val="left"/>
      <w:pPr>
        <w:ind w:left="2520" w:hanging="360"/>
      </w:pPr>
    </w:lvl>
    <w:lvl w:ilvl="2" w:tplc="0436001B">
      <w:start w:val="1"/>
      <w:numFmt w:val="lowerRoman"/>
      <w:lvlText w:val="%3."/>
      <w:lvlJc w:val="right"/>
      <w:pPr>
        <w:ind w:left="3240" w:hanging="180"/>
      </w:pPr>
    </w:lvl>
    <w:lvl w:ilvl="3" w:tplc="0436000F">
      <w:start w:val="1"/>
      <w:numFmt w:val="decimal"/>
      <w:lvlText w:val="%4."/>
      <w:lvlJc w:val="left"/>
      <w:pPr>
        <w:ind w:left="3960" w:hanging="360"/>
      </w:pPr>
    </w:lvl>
    <w:lvl w:ilvl="4" w:tplc="04360019" w:tentative="1">
      <w:start w:val="1"/>
      <w:numFmt w:val="lowerLetter"/>
      <w:lvlText w:val="%5."/>
      <w:lvlJc w:val="left"/>
      <w:pPr>
        <w:ind w:left="4680" w:hanging="360"/>
      </w:pPr>
    </w:lvl>
    <w:lvl w:ilvl="5" w:tplc="0436001B" w:tentative="1">
      <w:start w:val="1"/>
      <w:numFmt w:val="lowerRoman"/>
      <w:lvlText w:val="%6."/>
      <w:lvlJc w:val="right"/>
      <w:pPr>
        <w:ind w:left="5400" w:hanging="180"/>
      </w:pPr>
    </w:lvl>
    <w:lvl w:ilvl="6" w:tplc="0436000F" w:tentative="1">
      <w:start w:val="1"/>
      <w:numFmt w:val="decimal"/>
      <w:lvlText w:val="%7."/>
      <w:lvlJc w:val="left"/>
      <w:pPr>
        <w:ind w:left="6120" w:hanging="360"/>
      </w:pPr>
    </w:lvl>
    <w:lvl w:ilvl="7" w:tplc="04360019" w:tentative="1">
      <w:start w:val="1"/>
      <w:numFmt w:val="lowerLetter"/>
      <w:lvlText w:val="%8."/>
      <w:lvlJc w:val="left"/>
      <w:pPr>
        <w:ind w:left="6840" w:hanging="360"/>
      </w:pPr>
    </w:lvl>
    <w:lvl w:ilvl="8" w:tplc="0436001B" w:tentative="1">
      <w:start w:val="1"/>
      <w:numFmt w:val="lowerRoman"/>
      <w:lvlText w:val="%9."/>
      <w:lvlJc w:val="right"/>
      <w:pPr>
        <w:ind w:left="7560" w:hanging="180"/>
      </w:pPr>
    </w:lvl>
  </w:abstractNum>
  <w:abstractNum w:abstractNumId="2" w15:restartNumberingAfterBreak="0">
    <w:nsid w:val="1DEF0457"/>
    <w:multiLevelType w:val="hybridMultilevel"/>
    <w:tmpl w:val="A47EEA5A"/>
    <w:lvl w:ilvl="0" w:tplc="3BCEBA9C">
      <w:start w:val="9"/>
      <w:numFmt w:val="bullet"/>
      <w:lvlText w:val="﷒"/>
      <w:lvlJc w:val="left"/>
      <w:pPr>
        <w:ind w:left="720" w:hanging="360"/>
      </w:pPr>
      <w:rPr>
        <w:rFonts w:ascii="Times New Roman" w:eastAsiaTheme="minorHAnsi" w:hAnsi="Times New Roman" w:cs="Times New Roman"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1EDB6074"/>
    <w:multiLevelType w:val="hybridMultilevel"/>
    <w:tmpl w:val="B802CCC4"/>
    <w:lvl w:ilvl="0" w:tplc="BE88FD4A">
      <w:start w:val="1"/>
      <w:numFmt w:val="lowerLetter"/>
      <w:lvlText w:val="(%1)"/>
      <w:lvlJc w:val="left"/>
      <w:pPr>
        <w:ind w:left="2520" w:hanging="360"/>
      </w:pPr>
      <w:rPr>
        <w:rFonts w:hint="default"/>
      </w:rPr>
    </w:lvl>
    <w:lvl w:ilvl="1" w:tplc="04360019" w:tentative="1">
      <w:start w:val="1"/>
      <w:numFmt w:val="lowerLetter"/>
      <w:lvlText w:val="%2."/>
      <w:lvlJc w:val="left"/>
      <w:pPr>
        <w:ind w:left="3240" w:hanging="360"/>
      </w:pPr>
    </w:lvl>
    <w:lvl w:ilvl="2" w:tplc="0436001B" w:tentative="1">
      <w:start w:val="1"/>
      <w:numFmt w:val="lowerRoman"/>
      <w:lvlText w:val="%3."/>
      <w:lvlJc w:val="right"/>
      <w:pPr>
        <w:ind w:left="3960" w:hanging="180"/>
      </w:pPr>
    </w:lvl>
    <w:lvl w:ilvl="3" w:tplc="0436000F" w:tentative="1">
      <w:start w:val="1"/>
      <w:numFmt w:val="decimal"/>
      <w:lvlText w:val="%4."/>
      <w:lvlJc w:val="left"/>
      <w:pPr>
        <w:ind w:left="4680" w:hanging="360"/>
      </w:pPr>
    </w:lvl>
    <w:lvl w:ilvl="4" w:tplc="04360019" w:tentative="1">
      <w:start w:val="1"/>
      <w:numFmt w:val="lowerLetter"/>
      <w:lvlText w:val="%5."/>
      <w:lvlJc w:val="left"/>
      <w:pPr>
        <w:ind w:left="5400" w:hanging="360"/>
      </w:pPr>
    </w:lvl>
    <w:lvl w:ilvl="5" w:tplc="0436001B" w:tentative="1">
      <w:start w:val="1"/>
      <w:numFmt w:val="lowerRoman"/>
      <w:lvlText w:val="%6."/>
      <w:lvlJc w:val="right"/>
      <w:pPr>
        <w:ind w:left="6120" w:hanging="180"/>
      </w:pPr>
    </w:lvl>
    <w:lvl w:ilvl="6" w:tplc="0436000F" w:tentative="1">
      <w:start w:val="1"/>
      <w:numFmt w:val="decimal"/>
      <w:lvlText w:val="%7."/>
      <w:lvlJc w:val="left"/>
      <w:pPr>
        <w:ind w:left="6840" w:hanging="360"/>
      </w:pPr>
    </w:lvl>
    <w:lvl w:ilvl="7" w:tplc="04360019" w:tentative="1">
      <w:start w:val="1"/>
      <w:numFmt w:val="lowerLetter"/>
      <w:lvlText w:val="%8."/>
      <w:lvlJc w:val="left"/>
      <w:pPr>
        <w:ind w:left="7560" w:hanging="360"/>
      </w:pPr>
    </w:lvl>
    <w:lvl w:ilvl="8" w:tplc="0436001B" w:tentative="1">
      <w:start w:val="1"/>
      <w:numFmt w:val="lowerRoman"/>
      <w:lvlText w:val="%9."/>
      <w:lvlJc w:val="right"/>
      <w:pPr>
        <w:ind w:left="8280" w:hanging="180"/>
      </w:pPr>
    </w:lvl>
  </w:abstractNum>
  <w:abstractNum w:abstractNumId="4" w15:restartNumberingAfterBreak="0">
    <w:nsid w:val="26E42D2E"/>
    <w:multiLevelType w:val="hybridMultilevel"/>
    <w:tmpl w:val="58ECA7A0"/>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5" w15:restartNumberingAfterBreak="0">
    <w:nsid w:val="2894795A"/>
    <w:multiLevelType w:val="hybridMultilevel"/>
    <w:tmpl w:val="41F003D6"/>
    <w:lvl w:ilvl="0" w:tplc="AA5E5BC0">
      <w:start w:val="1"/>
      <w:numFmt w:val="lowerLetter"/>
      <w:lvlText w:val="(%1)"/>
      <w:lvlJc w:val="left"/>
      <w:pPr>
        <w:ind w:left="1800" w:hanging="360"/>
      </w:pPr>
      <w:rPr>
        <w:rFonts w:hint="default"/>
      </w:rPr>
    </w:lvl>
    <w:lvl w:ilvl="1" w:tplc="04360019" w:tentative="1">
      <w:start w:val="1"/>
      <w:numFmt w:val="lowerLetter"/>
      <w:lvlText w:val="%2."/>
      <w:lvlJc w:val="left"/>
      <w:pPr>
        <w:ind w:left="2520" w:hanging="360"/>
      </w:pPr>
    </w:lvl>
    <w:lvl w:ilvl="2" w:tplc="0436001B" w:tentative="1">
      <w:start w:val="1"/>
      <w:numFmt w:val="lowerRoman"/>
      <w:lvlText w:val="%3."/>
      <w:lvlJc w:val="right"/>
      <w:pPr>
        <w:ind w:left="3240" w:hanging="180"/>
      </w:pPr>
    </w:lvl>
    <w:lvl w:ilvl="3" w:tplc="0436000F" w:tentative="1">
      <w:start w:val="1"/>
      <w:numFmt w:val="decimal"/>
      <w:lvlText w:val="%4."/>
      <w:lvlJc w:val="left"/>
      <w:pPr>
        <w:ind w:left="3960" w:hanging="360"/>
      </w:pPr>
    </w:lvl>
    <w:lvl w:ilvl="4" w:tplc="04360019" w:tentative="1">
      <w:start w:val="1"/>
      <w:numFmt w:val="lowerLetter"/>
      <w:lvlText w:val="%5."/>
      <w:lvlJc w:val="left"/>
      <w:pPr>
        <w:ind w:left="4680" w:hanging="360"/>
      </w:pPr>
    </w:lvl>
    <w:lvl w:ilvl="5" w:tplc="0436001B" w:tentative="1">
      <w:start w:val="1"/>
      <w:numFmt w:val="lowerRoman"/>
      <w:lvlText w:val="%6."/>
      <w:lvlJc w:val="right"/>
      <w:pPr>
        <w:ind w:left="5400" w:hanging="180"/>
      </w:pPr>
    </w:lvl>
    <w:lvl w:ilvl="6" w:tplc="0436000F" w:tentative="1">
      <w:start w:val="1"/>
      <w:numFmt w:val="decimal"/>
      <w:lvlText w:val="%7."/>
      <w:lvlJc w:val="left"/>
      <w:pPr>
        <w:ind w:left="6120" w:hanging="360"/>
      </w:pPr>
    </w:lvl>
    <w:lvl w:ilvl="7" w:tplc="04360019" w:tentative="1">
      <w:start w:val="1"/>
      <w:numFmt w:val="lowerLetter"/>
      <w:lvlText w:val="%8."/>
      <w:lvlJc w:val="left"/>
      <w:pPr>
        <w:ind w:left="6840" w:hanging="360"/>
      </w:pPr>
    </w:lvl>
    <w:lvl w:ilvl="8" w:tplc="0436001B" w:tentative="1">
      <w:start w:val="1"/>
      <w:numFmt w:val="lowerRoman"/>
      <w:lvlText w:val="%9."/>
      <w:lvlJc w:val="right"/>
      <w:pPr>
        <w:ind w:left="7560" w:hanging="180"/>
      </w:pPr>
    </w:lvl>
  </w:abstractNum>
  <w:abstractNum w:abstractNumId="6" w15:restartNumberingAfterBreak="0">
    <w:nsid w:val="342368B6"/>
    <w:multiLevelType w:val="hybridMultilevel"/>
    <w:tmpl w:val="9DA8D1D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401A6263"/>
    <w:multiLevelType w:val="hybridMultilevel"/>
    <w:tmpl w:val="0BEA8C4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EF83D82"/>
    <w:multiLevelType w:val="hybridMultilevel"/>
    <w:tmpl w:val="C27EFF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470236"/>
    <w:multiLevelType w:val="hybridMultilevel"/>
    <w:tmpl w:val="40A68086"/>
    <w:lvl w:ilvl="0" w:tplc="0436000F">
      <w:start w:val="4"/>
      <w:numFmt w:val="decimal"/>
      <w:lvlText w:val="%1."/>
      <w:lvlJc w:val="left"/>
      <w:pPr>
        <w:ind w:left="360" w:hanging="360"/>
      </w:pPr>
      <w:rPr>
        <w:rFonts w:hint="default"/>
      </w:rPr>
    </w:lvl>
    <w:lvl w:ilvl="1" w:tplc="04360019" w:tentative="1">
      <w:start w:val="1"/>
      <w:numFmt w:val="lowerLetter"/>
      <w:lvlText w:val="%2."/>
      <w:lvlJc w:val="left"/>
      <w:pPr>
        <w:ind w:left="1080" w:hanging="360"/>
      </w:pPr>
    </w:lvl>
    <w:lvl w:ilvl="2" w:tplc="0436001B" w:tentative="1">
      <w:start w:val="1"/>
      <w:numFmt w:val="lowerRoman"/>
      <w:lvlText w:val="%3."/>
      <w:lvlJc w:val="right"/>
      <w:pPr>
        <w:ind w:left="1800" w:hanging="180"/>
      </w:pPr>
    </w:lvl>
    <w:lvl w:ilvl="3" w:tplc="0436000F" w:tentative="1">
      <w:start w:val="1"/>
      <w:numFmt w:val="decimal"/>
      <w:lvlText w:val="%4."/>
      <w:lvlJc w:val="left"/>
      <w:pPr>
        <w:ind w:left="2520" w:hanging="360"/>
      </w:pPr>
    </w:lvl>
    <w:lvl w:ilvl="4" w:tplc="04360019" w:tentative="1">
      <w:start w:val="1"/>
      <w:numFmt w:val="lowerLetter"/>
      <w:lvlText w:val="%5."/>
      <w:lvlJc w:val="left"/>
      <w:pPr>
        <w:ind w:left="3240" w:hanging="360"/>
      </w:pPr>
    </w:lvl>
    <w:lvl w:ilvl="5" w:tplc="0436001B" w:tentative="1">
      <w:start w:val="1"/>
      <w:numFmt w:val="lowerRoman"/>
      <w:lvlText w:val="%6."/>
      <w:lvlJc w:val="right"/>
      <w:pPr>
        <w:ind w:left="3960" w:hanging="180"/>
      </w:pPr>
    </w:lvl>
    <w:lvl w:ilvl="6" w:tplc="0436000F" w:tentative="1">
      <w:start w:val="1"/>
      <w:numFmt w:val="decimal"/>
      <w:lvlText w:val="%7."/>
      <w:lvlJc w:val="left"/>
      <w:pPr>
        <w:ind w:left="4680" w:hanging="360"/>
      </w:pPr>
    </w:lvl>
    <w:lvl w:ilvl="7" w:tplc="04360019" w:tentative="1">
      <w:start w:val="1"/>
      <w:numFmt w:val="lowerLetter"/>
      <w:lvlText w:val="%8."/>
      <w:lvlJc w:val="left"/>
      <w:pPr>
        <w:ind w:left="5400" w:hanging="360"/>
      </w:pPr>
    </w:lvl>
    <w:lvl w:ilvl="8" w:tplc="0436001B" w:tentative="1">
      <w:start w:val="1"/>
      <w:numFmt w:val="lowerRoman"/>
      <w:lvlText w:val="%9."/>
      <w:lvlJc w:val="right"/>
      <w:pPr>
        <w:ind w:left="6120" w:hanging="180"/>
      </w:pPr>
    </w:lvl>
  </w:abstractNum>
  <w:abstractNum w:abstractNumId="10" w15:restartNumberingAfterBreak="0">
    <w:nsid w:val="72CA7F67"/>
    <w:multiLevelType w:val="hybridMultilevel"/>
    <w:tmpl w:val="96304564"/>
    <w:lvl w:ilvl="0" w:tplc="96F2426C">
      <w:start w:val="1"/>
      <w:numFmt w:val="lowerLetter"/>
      <w:lvlText w:val="(%1)"/>
      <w:lvlJc w:val="left"/>
      <w:pPr>
        <w:ind w:left="2490" w:hanging="360"/>
      </w:pPr>
      <w:rPr>
        <w:rFonts w:hint="default"/>
      </w:rPr>
    </w:lvl>
    <w:lvl w:ilvl="1" w:tplc="04360019" w:tentative="1">
      <w:start w:val="1"/>
      <w:numFmt w:val="lowerLetter"/>
      <w:lvlText w:val="%2."/>
      <w:lvlJc w:val="left"/>
      <w:pPr>
        <w:ind w:left="3210" w:hanging="360"/>
      </w:pPr>
    </w:lvl>
    <w:lvl w:ilvl="2" w:tplc="0436001B" w:tentative="1">
      <w:start w:val="1"/>
      <w:numFmt w:val="lowerRoman"/>
      <w:lvlText w:val="%3."/>
      <w:lvlJc w:val="right"/>
      <w:pPr>
        <w:ind w:left="3930" w:hanging="180"/>
      </w:pPr>
    </w:lvl>
    <w:lvl w:ilvl="3" w:tplc="0436000F" w:tentative="1">
      <w:start w:val="1"/>
      <w:numFmt w:val="decimal"/>
      <w:lvlText w:val="%4."/>
      <w:lvlJc w:val="left"/>
      <w:pPr>
        <w:ind w:left="4650" w:hanging="360"/>
      </w:pPr>
    </w:lvl>
    <w:lvl w:ilvl="4" w:tplc="04360019" w:tentative="1">
      <w:start w:val="1"/>
      <w:numFmt w:val="lowerLetter"/>
      <w:lvlText w:val="%5."/>
      <w:lvlJc w:val="left"/>
      <w:pPr>
        <w:ind w:left="5370" w:hanging="360"/>
      </w:pPr>
    </w:lvl>
    <w:lvl w:ilvl="5" w:tplc="0436001B" w:tentative="1">
      <w:start w:val="1"/>
      <w:numFmt w:val="lowerRoman"/>
      <w:lvlText w:val="%6."/>
      <w:lvlJc w:val="right"/>
      <w:pPr>
        <w:ind w:left="6090" w:hanging="180"/>
      </w:pPr>
    </w:lvl>
    <w:lvl w:ilvl="6" w:tplc="0436000F" w:tentative="1">
      <w:start w:val="1"/>
      <w:numFmt w:val="decimal"/>
      <w:lvlText w:val="%7."/>
      <w:lvlJc w:val="left"/>
      <w:pPr>
        <w:ind w:left="6810" w:hanging="360"/>
      </w:pPr>
    </w:lvl>
    <w:lvl w:ilvl="7" w:tplc="04360019" w:tentative="1">
      <w:start w:val="1"/>
      <w:numFmt w:val="lowerLetter"/>
      <w:lvlText w:val="%8."/>
      <w:lvlJc w:val="left"/>
      <w:pPr>
        <w:ind w:left="7530" w:hanging="360"/>
      </w:pPr>
    </w:lvl>
    <w:lvl w:ilvl="8" w:tplc="0436001B" w:tentative="1">
      <w:start w:val="1"/>
      <w:numFmt w:val="lowerRoman"/>
      <w:lvlText w:val="%9."/>
      <w:lvlJc w:val="right"/>
      <w:pPr>
        <w:ind w:left="8250" w:hanging="180"/>
      </w:pPr>
    </w:lvl>
  </w:abstractNum>
  <w:abstractNum w:abstractNumId="11" w15:restartNumberingAfterBreak="0">
    <w:nsid w:val="73F553D6"/>
    <w:multiLevelType w:val="hybridMultilevel"/>
    <w:tmpl w:val="E706844E"/>
    <w:lvl w:ilvl="0" w:tplc="A6FCB778">
      <w:start w:val="1"/>
      <w:numFmt w:val="lowerLetter"/>
      <w:lvlText w:val="(%1)"/>
      <w:lvlJc w:val="left"/>
      <w:pPr>
        <w:ind w:left="6480" w:hanging="5760"/>
      </w:pPr>
      <w:rPr>
        <w:rFonts w:hint="default"/>
      </w:rPr>
    </w:lvl>
    <w:lvl w:ilvl="1" w:tplc="04360019" w:tentative="1">
      <w:start w:val="1"/>
      <w:numFmt w:val="lowerLetter"/>
      <w:lvlText w:val="%2."/>
      <w:lvlJc w:val="left"/>
      <w:pPr>
        <w:ind w:left="1800" w:hanging="360"/>
      </w:pPr>
    </w:lvl>
    <w:lvl w:ilvl="2" w:tplc="0436001B" w:tentative="1">
      <w:start w:val="1"/>
      <w:numFmt w:val="lowerRoman"/>
      <w:lvlText w:val="%3."/>
      <w:lvlJc w:val="right"/>
      <w:pPr>
        <w:ind w:left="2520" w:hanging="180"/>
      </w:pPr>
    </w:lvl>
    <w:lvl w:ilvl="3" w:tplc="0436000F" w:tentative="1">
      <w:start w:val="1"/>
      <w:numFmt w:val="decimal"/>
      <w:lvlText w:val="%4."/>
      <w:lvlJc w:val="left"/>
      <w:pPr>
        <w:ind w:left="3240" w:hanging="360"/>
      </w:pPr>
    </w:lvl>
    <w:lvl w:ilvl="4" w:tplc="04360019" w:tentative="1">
      <w:start w:val="1"/>
      <w:numFmt w:val="lowerLetter"/>
      <w:lvlText w:val="%5."/>
      <w:lvlJc w:val="left"/>
      <w:pPr>
        <w:ind w:left="3960" w:hanging="360"/>
      </w:pPr>
    </w:lvl>
    <w:lvl w:ilvl="5" w:tplc="0436001B" w:tentative="1">
      <w:start w:val="1"/>
      <w:numFmt w:val="lowerRoman"/>
      <w:lvlText w:val="%6."/>
      <w:lvlJc w:val="right"/>
      <w:pPr>
        <w:ind w:left="4680" w:hanging="180"/>
      </w:pPr>
    </w:lvl>
    <w:lvl w:ilvl="6" w:tplc="0436000F" w:tentative="1">
      <w:start w:val="1"/>
      <w:numFmt w:val="decimal"/>
      <w:lvlText w:val="%7."/>
      <w:lvlJc w:val="left"/>
      <w:pPr>
        <w:ind w:left="5400" w:hanging="360"/>
      </w:pPr>
    </w:lvl>
    <w:lvl w:ilvl="7" w:tplc="04360019" w:tentative="1">
      <w:start w:val="1"/>
      <w:numFmt w:val="lowerLetter"/>
      <w:lvlText w:val="%8."/>
      <w:lvlJc w:val="left"/>
      <w:pPr>
        <w:ind w:left="6120" w:hanging="360"/>
      </w:pPr>
    </w:lvl>
    <w:lvl w:ilvl="8" w:tplc="0436001B" w:tentative="1">
      <w:start w:val="1"/>
      <w:numFmt w:val="lowerRoman"/>
      <w:lvlText w:val="%9."/>
      <w:lvlJc w:val="right"/>
      <w:pPr>
        <w:ind w:left="6840" w:hanging="180"/>
      </w:pPr>
    </w:lvl>
  </w:abstractNum>
  <w:abstractNum w:abstractNumId="12" w15:restartNumberingAfterBreak="0">
    <w:nsid w:val="74A07587"/>
    <w:multiLevelType w:val="hybridMultilevel"/>
    <w:tmpl w:val="17906B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8"/>
  </w:num>
  <w:num w:numId="4">
    <w:abstractNumId w:val="1"/>
  </w:num>
  <w:num w:numId="5">
    <w:abstractNumId w:val="11"/>
  </w:num>
  <w:num w:numId="6">
    <w:abstractNumId w:val="0"/>
  </w:num>
  <w:num w:numId="7">
    <w:abstractNumId w:val="2"/>
  </w:num>
  <w:num w:numId="8">
    <w:abstractNumId w:val="5"/>
  </w:num>
  <w:num w:numId="9">
    <w:abstractNumId w:val="3"/>
  </w:num>
  <w:num w:numId="10">
    <w:abstractNumId w:val="4"/>
  </w:num>
  <w:num w:numId="11">
    <w:abstractNumId w:val="6"/>
  </w:num>
  <w:num w:numId="12">
    <w:abstractNumId w:val="1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C5A"/>
    <w:rsid w:val="0000011F"/>
    <w:rsid w:val="000034B4"/>
    <w:rsid w:val="000045C2"/>
    <w:rsid w:val="00005DA0"/>
    <w:rsid w:val="00010909"/>
    <w:rsid w:val="0001160A"/>
    <w:rsid w:val="00012AB1"/>
    <w:rsid w:val="00013DB6"/>
    <w:rsid w:val="00014193"/>
    <w:rsid w:val="00014709"/>
    <w:rsid w:val="00015D94"/>
    <w:rsid w:val="00022121"/>
    <w:rsid w:val="000236C6"/>
    <w:rsid w:val="000251B0"/>
    <w:rsid w:val="00025590"/>
    <w:rsid w:val="00027441"/>
    <w:rsid w:val="00031C87"/>
    <w:rsid w:val="00050DD1"/>
    <w:rsid w:val="000537E2"/>
    <w:rsid w:val="000551C4"/>
    <w:rsid w:val="00060350"/>
    <w:rsid w:val="000660B9"/>
    <w:rsid w:val="0007250F"/>
    <w:rsid w:val="00072AA7"/>
    <w:rsid w:val="0007542D"/>
    <w:rsid w:val="00080B67"/>
    <w:rsid w:val="00080E4D"/>
    <w:rsid w:val="000828E2"/>
    <w:rsid w:val="00087241"/>
    <w:rsid w:val="00097CDE"/>
    <w:rsid w:val="000A1F2D"/>
    <w:rsid w:val="000B2C2E"/>
    <w:rsid w:val="000B4E66"/>
    <w:rsid w:val="000C2F6D"/>
    <w:rsid w:val="000C39F5"/>
    <w:rsid w:val="000C47C3"/>
    <w:rsid w:val="000D5303"/>
    <w:rsid w:val="000D67A0"/>
    <w:rsid w:val="000E0A83"/>
    <w:rsid w:val="000F6B94"/>
    <w:rsid w:val="001011BC"/>
    <w:rsid w:val="00110B36"/>
    <w:rsid w:val="001141E0"/>
    <w:rsid w:val="00117A6E"/>
    <w:rsid w:val="001308C1"/>
    <w:rsid w:val="001314A5"/>
    <w:rsid w:val="00131909"/>
    <w:rsid w:val="00134B3B"/>
    <w:rsid w:val="001367A2"/>
    <w:rsid w:val="0013777B"/>
    <w:rsid w:val="00140113"/>
    <w:rsid w:val="00144A24"/>
    <w:rsid w:val="001503EA"/>
    <w:rsid w:val="00156FAF"/>
    <w:rsid w:val="00165DA2"/>
    <w:rsid w:val="001704E2"/>
    <w:rsid w:val="00170933"/>
    <w:rsid w:val="00170FB9"/>
    <w:rsid w:val="001756C3"/>
    <w:rsid w:val="00175D88"/>
    <w:rsid w:val="001937B2"/>
    <w:rsid w:val="00195EC4"/>
    <w:rsid w:val="00196298"/>
    <w:rsid w:val="00196695"/>
    <w:rsid w:val="0019719C"/>
    <w:rsid w:val="001976C8"/>
    <w:rsid w:val="001B09F6"/>
    <w:rsid w:val="001B1720"/>
    <w:rsid w:val="001B1DD5"/>
    <w:rsid w:val="001C3628"/>
    <w:rsid w:val="001D70BB"/>
    <w:rsid w:val="001E0411"/>
    <w:rsid w:val="001E162D"/>
    <w:rsid w:val="001E7532"/>
    <w:rsid w:val="001E7896"/>
    <w:rsid w:val="001E7EC1"/>
    <w:rsid w:val="001F128C"/>
    <w:rsid w:val="001F242E"/>
    <w:rsid w:val="002009DF"/>
    <w:rsid w:val="00202835"/>
    <w:rsid w:val="00202985"/>
    <w:rsid w:val="00205DBA"/>
    <w:rsid w:val="00205E61"/>
    <w:rsid w:val="00206FDA"/>
    <w:rsid w:val="00215DE3"/>
    <w:rsid w:val="0022337B"/>
    <w:rsid w:val="002246A4"/>
    <w:rsid w:val="00233494"/>
    <w:rsid w:val="00236715"/>
    <w:rsid w:val="0024088A"/>
    <w:rsid w:val="00241DA6"/>
    <w:rsid w:val="00247EF1"/>
    <w:rsid w:val="0025257F"/>
    <w:rsid w:val="00252D73"/>
    <w:rsid w:val="00256515"/>
    <w:rsid w:val="0027097C"/>
    <w:rsid w:val="00273D3A"/>
    <w:rsid w:val="002765C8"/>
    <w:rsid w:val="00282107"/>
    <w:rsid w:val="002857F0"/>
    <w:rsid w:val="0029616A"/>
    <w:rsid w:val="00297F93"/>
    <w:rsid w:val="002A0354"/>
    <w:rsid w:val="002A257E"/>
    <w:rsid w:val="002A72C9"/>
    <w:rsid w:val="002B09A5"/>
    <w:rsid w:val="002B50FA"/>
    <w:rsid w:val="002B554B"/>
    <w:rsid w:val="002C0D70"/>
    <w:rsid w:val="002C1246"/>
    <w:rsid w:val="002C3276"/>
    <w:rsid w:val="002D1F92"/>
    <w:rsid w:val="002D36C6"/>
    <w:rsid w:val="002D491F"/>
    <w:rsid w:val="002D6F96"/>
    <w:rsid w:val="002E037C"/>
    <w:rsid w:val="002E2F51"/>
    <w:rsid w:val="002E5EEA"/>
    <w:rsid w:val="002F15A9"/>
    <w:rsid w:val="002F4A41"/>
    <w:rsid w:val="002F6C33"/>
    <w:rsid w:val="00307CFB"/>
    <w:rsid w:val="003115C4"/>
    <w:rsid w:val="0031232A"/>
    <w:rsid w:val="00316A62"/>
    <w:rsid w:val="00321AA4"/>
    <w:rsid w:val="00322E45"/>
    <w:rsid w:val="00325FEB"/>
    <w:rsid w:val="0033288A"/>
    <w:rsid w:val="00334312"/>
    <w:rsid w:val="0033453D"/>
    <w:rsid w:val="00337BA2"/>
    <w:rsid w:val="00343366"/>
    <w:rsid w:val="003444DF"/>
    <w:rsid w:val="003507E9"/>
    <w:rsid w:val="00351188"/>
    <w:rsid w:val="00351749"/>
    <w:rsid w:val="0035213A"/>
    <w:rsid w:val="003530F6"/>
    <w:rsid w:val="0035791C"/>
    <w:rsid w:val="003617A8"/>
    <w:rsid w:val="00363BC0"/>
    <w:rsid w:val="0037468D"/>
    <w:rsid w:val="00380C22"/>
    <w:rsid w:val="003864C4"/>
    <w:rsid w:val="0039535A"/>
    <w:rsid w:val="00396460"/>
    <w:rsid w:val="0039796A"/>
    <w:rsid w:val="003A280D"/>
    <w:rsid w:val="003A400B"/>
    <w:rsid w:val="003B100E"/>
    <w:rsid w:val="003B4868"/>
    <w:rsid w:val="003B487E"/>
    <w:rsid w:val="003C3FF2"/>
    <w:rsid w:val="003C5013"/>
    <w:rsid w:val="003C5080"/>
    <w:rsid w:val="003C7D21"/>
    <w:rsid w:val="003D26DD"/>
    <w:rsid w:val="003D6D65"/>
    <w:rsid w:val="003E245A"/>
    <w:rsid w:val="003E2CD1"/>
    <w:rsid w:val="003E3F0C"/>
    <w:rsid w:val="003F1407"/>
    <w:rsid w:val="003F6022"/>
    <w:rsid w:val="00400889"/>
    <w:rsid w:val="00403034"/>
    <w:rsid w:val="00410365"/>
    <w:rsid w:val="004119B0"/>
    <w:rsid w:val="00412719"/>
    <w:rsid w:val="004145FC"/>
    <w:rsid w:val="00423704"/>
    <w:rsid w:val="00423C7A"/>
    <w:rsid w:val="00423EF7"/>
    <w:rsid w:val="0042636A"/>
    <w:rsid w:val="004270C4"/>
    <w:rsid w:val="00432727"/>
    <w:rsid w:val="00436FDF"/>
    <w:rsid w:val="00440125"/>
    <w:rsid w:val="00443082"/>
    <w:rsid w:val="004442ED"/>
    <w:rsid w:val="00452A82"/>
    <w:rsid w:val="00453CAB"/>
    <w:rsid w:val="00454052"/>
    <w:rsid w:val="00455ED9"/>
    <w:rsid w:val="00456786"/>
    <w:rsid w:val="0045784F"/>
    <w:rsid w:val="0046125A"/>
    <w:rsid w:val="004636A9"/>
    <w:rsid w:val="0046379B"/>
    <w:rsid w:val="00465F31"/>
    <w:rsid w:val="0047276D"/>
    <w:rsid w:val="00473A96"/>
    <w:rsid w:val="00475A7D"/>
    <w:rsid w:val="00483C5A"/>
    <w:rsid w:val="00487139"/>
    <w:rsid w:val="004A27EA"/>
    <w:rsid w:val="004A2997"/>
    <w:rsid w:val="004A3340"/>
    <w:rsid w:val="004A4769"/>
    <w:rsid w:val="004A580A"/>
    <w:rsid w:val="004B103F"/>
    <w:rsid w:val="004C172C"/>
    <w:rsid w:val="004C48CC"/>
    <w:rsid w:val="004C5BF8"/>
    <w:rsid w:val="004D2428"/>
    <w:rsid w:val="004D7DE2"/>
    <w:rsid w:val="004E64AC"/>
    <w:rsid w:val="004E64EE"/>
    <w:rsid w:val="004E7347"/>
    <w:rsid w:val="004F06D6"/>
    <w:rsid w:val="004F1CD3"/>
    <w:rsid w:val="004F2E15"/>
    <w:rsid w:val="004F3180"/>
    <w:rsid w:val="004F49D5"/>
    <w:rsid w:val="00502840"/>
    <w:rsid w:val="00511088"/>
    <w:rsid w:val="00522C3C"/>
    <w:rsid w:val="005272F2"/>
    <w:rsid w:val="00532BB5"/>
    <w:rsid w:val="00535B9E"/>
    <w:rsid w:val="00536D79"/>
    <w:rsid w:val="00541752"/>
    <w:rsid w:val="00543270"/>
    <w:rsid w:val="00544C3E"/>
    <w:rsid w:val="00545808"/>
    <w:rsid w:val="0055272C"/>
    <w:rsid w:val="0055280E"/>
    <w:rsid w:val="00552B11"/>
    <w:rsid w:val="00554070"/>
    <w:rsid w:val="00557B6D"/>
    <w:rsid w:val="00563C64"/>
    <w:rsid w:val="00567235"/>
    <w:rsid w:val="00574165"/>
    <w:rsid w:val="0057624B"/>
    <w:rsid w:val="005768C1"/>
    <w:rsid w:val="00583370"/>
    <w:rsid w:val="00585B6F"/>
    <w:rsid w:val="00585C4C"/>
    <w:rsid w:val="00587714"/>
    <w:rsid w:val="00597D20"/>
    <w:rsid w:val="005A002B"/>
    <w:rsid w:val="005A1C2A"/>
    <w:rsid w:val="005A21A2"/>
    <w:rsid w:val="005A6E47"/>
    <w:rsid w:val="005B03E3"/>
    <w:rsid w:val="005B1018"/>
    <w:rsid w:val="005B499C"/>
    <w:rsid w:val="005B75DB"/>
    <w:rsid w:val="005C35B8"/>
    <w:rsid w:val="005C4457"/>
    <w:rsid w:val="005D07E5"/>
    <w:rsid w:val="005D142B"/>
    <w:rsid w:val="005D16AE"/>
    <w:rsid w:val="005D2A3C"/>
    <w:rsid w:val="005D720E"/>
    <w:rsid w:val="005E0CE2"/>
    <w:rsid w:val="005E0D86"/>
    <w:rsid w:val="005E40C4"/>
    <w:rsid w:val="005E4CFD"/>
    <w:rsid w:val="005E5979"/>
    <w:rsid w:val="005F086F"/>
    <w:rsid w:val="00603C8A"/>
    <w:rsid w:val="006076F7"/>
    <w:rsid w:val="00613964"/>
    <w:rsid w:val="006171F5"/>
    <w:rsid w:val="00621FC1"/>
    <w:rsid w:val="00623D4C"/>
    <w:rsid w:val="00625DC4"/>
    <w:rsid w:val="00626582"/>
    <w:rsid w:val="00632F1A"/>
    <w:rsid w:val="006370C6"/>
    <w:rsid w:val="006406DC"/>
    <w:rsid w:val="00643D3D"/>
    <w:rsid w:val="006454D9"/>
    <w:rsid w:val="0064625B"/>
    <w:rsid w:val="00651550"/>
    <w:rsid w:val="00654544"/>
    <w:rsid w:val="0065467E"/>
    <w:rsid w:val="00657875"/>
    <w:rsid w:val="006606A1"/>
    <w:rsid w:val="00663FEE"/>
    <w:rsid w:val="00664F42"/>
    <w:rsid w:val="00667004"/>
    <w:rsid w:val="00670151"/>
    <w:rsid w:val="0067335C"/>
    <w:rsid w:val="00674802"/>
    <w:rsid w:val="006748D3"/>
    <w:rsid w:val="0068746B"/>
    <w:rsid w:val="00697AB7"/>
    <w:rsid w:val="006A1952"/>
    <w:rsid w:val="006A1F7F"/>
    <w:rsid w:val="006A2589"/>
    <w:rsid w:val="006A2647"/>
    <w:rsid w:val="006A3971"/>
    <w:rsid w:val="006A4CEA"/>
    <w:rsid w:val="006A4DD6"/>
    <w:rsid w:val="006A4E48"/>
    <w:rsid w:val="006A52C6"/>
    <w:rsid w:val="006A5E67"/>
    <w:rsid w:val="006A66BC"/>
    <w:rsid w:val="006A67C0"/>
    <w:rsid w:val="006B056E"/>
    <w:rsid w:val="006B2864"/>
    <w:rsid w:val="006B34EB"/>
    <w:rsid w:val="006B3B74"/>
    <w:rsid w:val="006B667B"/>
    <w:rsid w:val="006B7692"/>
    <w:rsid w:val="006C4843"/>
    <w:rsid w:val="006D0C80"/>
    <w:rsid w:val="006D11A1"/>
    <w:rsid w:val="006D608E"/>
    <w:rsid w:val="006E1EAA"/>
    <w:rsid w:val="006E40C4"/>
    <w:rsid w:val="006E6E08"/>
    <w:rsid w:val="006F3FC2"/>
    <w:rsid w:val="006F5913"/>
    <w:rsid w:val="00702FC5"/>
    <w:rsid w:val="00703C76"/>
    <w:rsid w:val="00705869"/>
    <w:rsid w:val="007067B3"/>
    <w:rsid w:val="00710F8A"/>
    <w:rsid w:val="00712514"/>
    <w:rsid w:val="007226DA"/>
    <w:rsid w:val="00723686"/>
    <w:rsid w:val="00730731"/>
    <w:rsid w:val="00731627"/>
    <w:rsid w:val="0073450A"/>
    <w:rsid w:val="00735C81"/>
    <w:rsid w:val="00741CC6"/>
    <w:rsid w:val="00742C9C"/>
    <w:rsid w:val="0074481E"/>
    <w:rsid w:val="007460B3"/>
    <w:rsid w:val="00746FDA"/>
    <w:rsid w:val="0075051A"/>
    <w:rsid w:val="00751919"/>
    <w:rsid w:val="00753916"/>
    <w:rsid w:val="0075410D"/>
    <w:rsid w:val="007546F9"/>
    <w:rsid w:val="00755B90"/>
    <w:rsid w:val="0075661B"/>
    <w:rsid w:val="00760ED8"/>
    <w:rsid w:val="007640BF"/>
    <w:rsid w:val="0077062B"/>
    <w:rsid w:val="00772029"/>
    <w:rsid w:val="00773803"/>
    <w:rsid w:val="007745A8"/>
    <w:rsid w:val="00777283"/>
    <w:rsid w:val="00783483"/>
    <w:rsid w:val="00785C6F"/>
    <w:rsid w:val="007947DB"/>
    <w:rsid w:val="00795801"/>
    <w:rsid w:val="007A07C0"/>
    <w:rsid w:val="007D3891"/>
    <w:rsid w:val="007D38EB"/>
    <w:rsid w:val="007D645E"/>
    <w:rsid w:val="007F4E92"/>
    <w:rsid w:val="00804827"/>
    <w:rsid w:val="0081010C"/>
    <w:rsid w:val="008105A2"/>
    <w:rsid w:val="008117A4"/>
    <w:rsid w:val="00813BD4"/>
    <w:rsid w:val="008176D4"/>
    <w:rsid w:val="008210A1"/>
    <w:rsid w:val="008219B5"/>
    <w:rsid w:val="008228A1"/>
    <w:rsid w:val="008245D1"/>
    <w:rsid w:val="00826EFB"/>
    <w:rsid w:val="0083046F"/>
    <w:rsid w:val="00831142"/>
    <w:rsid w:val="0083294E"/>
    <w:rsid w:val="00832C05"/>
    <w:rsid w:val="00840CB5"/>
    <w:rsid w:val="00843E15"/>
    <w:rsid w:val="0084419A"/>
    <w:rsid w:val="008447C3"/>
    <w:rsid w:val="008517A5"/>
    <w:rsid w:val="00851C1B"/>
    <w:rsid w:val="00856E8C"/>
    <w:rsid w:val="008571D1"/>
    <w:rsid w:val="0086244C"/>
    <w:rsid w:val="00862871"/>
    <w:rsid w:val="00862A17"/>
    <w:rsid w:val="00866A95"/>
    <w:rsid w:val="00866ECD"/>
    <w:rsid w:val="00867031"/>
    <w:rsid w:val="00870597"/>
    <w:rsid w:val="008747E5"/>
    <w:rsid w:val="00880D1F"/>
    <w:rsid w:val="0088305E"/>
    <w:rsid w:val="00891C7A"/>
    <w:rsid w:val="00893325"/>
    <w:rsid w:val="00893625"/>
    <w:rsid w:val="0089414A"/>
    <w:rsid w:val="008A517D"/>
    <w:rsid w:val="008B6B12"/>
    <w:rsid w:val="008C1298"/>
    <w:rsid w:val="008C3BDF"/>
    <w:rsid w:val="008C42B9"/>
    <w:rsid w:val="008C4BA9"/>
    <w:rsid w:val="008C70E1"/>
    <w:rsid w:val="008D2C90"/>
    <w:rsid w:val="008D648F"/>
    <w:rsid w:val="008E4453"/>
    <w:rsid w:val="008E7B9D"/>
    <w:rsid w:val="008F3A73"/>
    <w:rsid w:val="008F6C44"/>
    <w:rsid w:val="00900551"/>
    <w:rsid w:val="00900575"/>
    <w:rsid w:val="009026E0"/>
    <w:rsid w:val="00902E32"/>
    <w:rsid w:val="00903E34"/>
    <w:rsid w:val="00906788"/>
    <w:rsid w:val="00924C57"/>
    <w:rsid w:val="0093101A"/>
    <w:rsid w:val="00931D32"/>
    <w:rsid w:val="009326A5"/>
    <w:rsid w:val="00933AB9"/>
    <w:rsid w:val="00933DC6"/>
    <w:rsid w:val="00936E25"/>
    <w:rsid w:val="0094655C"/>
    <w:rsid w:val="009478FA"/>
    <w:rsid w:val="009500EC"/>
    <w:rsid w:val="00951E00"/>
    <w:rsid w:val="00953CF2"/>
    <w:rsid w:val="00956AC2"/>
    <w:rsid w:val="00956B6E"/>
    <w:rsid w:val="00960814"/>
    <w:rsid w:val="00964794"/>
    <w:rsid w:val="00987C17"/>
    <w:rsid w:val="00990BBB"/>
    <w:rsid w:val="0099225E"/>
    <w:rsid w:val="009933CD"/>
    <w:rsid w:val="00994692"/>
    <w:rsid w:val="009A0577"/>
    <w:rsid w:val="009A0BDB"/>
    <w:rsid w:val="009A6DA2"/>
    <w:rsid w:val="009A71A3"/>
    <w:rsid w:val="009B21E5"/>
    <w:rsid w:val="009B2EE5"/>
    <w:rsid w:val="009B3F09"/>
    <w:rsid w:val="009B69D3"/>
    <w:rsid w:val="009C05E0"/>
    <w:rsid w:val="009C3246"/>
    <w:rsid w:val="009C45A4"/>
    <w:rsid w:val="009D39F1"/>
    <w:rsid w:val="009D76C0"/>
    <w:rsid w:val="009E3F22"/>
    <w:rsid w:val="009E638E"/>
    <w:rsid w:val="009F02E6"/>
    <w:rsid w:val="009F0E6A"/>
    <w:rsid w:val="009F12BF"/>
    <w:rsid w:val="009F1965"/>
    <w:rsid w:val="009F196A"/>
    <w:rsid w:val="00A01253"/>
    <w:rsid w:val="00A01FD9"/>
    <w:rsid w:val="00A047E3"/>
    <w:rsid w:val="00A142CF"/>
    <w:rsid w:val="00A208FA"/>
    <w:rsid w:val="00A24163"/>
    <w:rsid w:val="00A24CC9"/>
    <w:rsid w:val="00A32C31"/>
    <w:rsid w:val="00A37464"/>
    <w:rsid w:val="00A379BE"/>
    <w:rsid w:val="00A42816"/>
    <w:rsid w:val="00A434AB"/>
    <w:rsid w:val="00A528D3"/>
    <w:rsid w:val="00A54EDA"/>
    <w:rsid w:val="00A70983"/>
    <w:rsid w:val="00A74AEA"/>
    <w:rsid w:val="00A75409"/>
    <w:rsid w:val="00A7708B"/>
    <w:rsid w:val="00A804C6"/>
    <w:rsid w:val="00A82D6D"/>
    <w:rsid w:val="00A83486"/>
    <w:rsid w:val="00A84BAA"/>
    <w:rsid w:val="00AA6496"/>
    <w:rsid w:val="00AA7B0B"/>
    <w:rsid w:val="00AB342C"/>
    <w:rsid w:val="00AB3E9C"/>
    <w:rsid w:val="00AC2BD8"/>
    <w:rsid w:val="00AC4B79"/>
    <w:rsid w:val="00AC7452"/>
    <w:rsid w:val="00AD000D"/>
    <w:rsid w:val="00AD3E01"/>
    <w:rsid w:val="00AD7E47"/>
    <w:rsid w:val="00AE2185"/>
    <w:rsid w:val="00AE374F"/>
    <w:rsid w:val="00AE3A0F"/>
    <w:rsid w:val="00AF206F"/>
    <w:rsid w:val="00B002C0"/>
    <w:rsid w:val="00B028C2"/>
    <w:rsid w:val="00B05BC3"/>
    <w:rsid w:val="00B05D77"/>
    <w:rsid w:val="00B0741E"/>
    <w:rsid w:val="00B121B4"/>
    <w:rsid w:val="00B14930"/>
    <w:rsid w:val="00B14F95"/>
    <w:rsid w:val="00B1537B"/>
    <w:rsid w:val="00B21E40"/>
    <w:rsid w:val="00B24D7F"/>
    <w:rsid w:val="00B24F29"/>
    <w:rsid w:val="00B34291"/>
    <w:rsid w:val="00B36377"/>
    <w:rsid w:val="00B36589"/>
    <w:rsid w:val="00B371DC"/>
    <w:rsid w:val="00B52BFF"/>
    <w:rsid w:val="00B5562B"/>
    <w:rsid w:val="00B5684A"/>
    <w:rsid w:val="00B619E0"/>
    <w:rsid w:val="00B64F8E"/>
    <w:rsid w:val="00B673DD"/>
    <w:rsid w:val="00B67515"/>
    <w:rsid w:val="00B67DC1"/>
    <w:rsid w:val="00B74048"/>
    <w:rsid w:val="00B818B0"/>
    <w:rsid w:val="00B91FD5"/>
    <w:rsid w:val="00B92CD6"/>
    <w:rsid w:val="00B9376A"/>
    <w:rsid w:val="00B959BB"/>
    <w:rsid w:val="00B9689A"/>
    <w:rsid w:val="00B96DDA"/>
    <w:rsid w:val="00BA2DEB"/>
    <w:rsid w:val="00BA5F1B"/>
    <w:rsid w:val="00BA7AB1"/>
    <w:rsid w:val="00BB1254"/>
    <w:rsid w:val="00BB294D"/>
    <w:rsid w:val="00BB45A4"/>
    <w:rsid w:val="00BB5433"/>
    <w:rsid w:val="00BB5D9B"/>
    <w:rsid w:val="00BB6327"/>
    <w:rsid w:val="00BB7E34"/>
    <w:rsid w:val="00BC230B"/>
    <w:rsid w:val="00BC2F38"/>
    <w:rsid w:val="00BC6747"/>
    <w:rsid w:val="00BC7E41"/>
    <w:rsid w:val="00BD17D8"/>
    <w:rsid w:val="00BD4CFB"/>
    <w:rsid w:val="00BD4E05"/>
    <w:rsid w:val="00BD6A57"/>
    <w:rsid w:val="00BD6B78"/>
    <w:rsid w:val="00BE1839"/>
    <w:rsid w:val="00BE7B53"/>
    <w:rsid w:val="00BF409B"/>
    <w:rsid w:val="00BF596F"/>
    <w:rsid w:val="00C0104F"/>
    <w:rsid w:val="00C0350C"/>
    <w:rsid w:val="00C114BC"/>
    <w:rsid w:val="00C11930"/>
    <w:rsid w:val="00C12632"/>
    <w:rsid w:val="00C178D4"/>
    <w:rsid w:val="00C17F7A"/>
    <w:rsid w:val="00C22738"/>
    <w:rsid w:val="00C239BD"/>
    <w:rsid w:val="00C414F5"/>
    <w:rsid w:val="00C4204C"/>
    <w:rsid w:val="00C42793"/>
    <w:rsid w:val="00C42B3F"/>
    <w:rsid w:val="00C44B61"/>
    <w:rsid w:val="00C55EF2"/>
    <w:rsid w:val="00C65EFB"/>
    <w:rsid w:val="00C762D0"/>
    <w:rsid w:val="00C832EA"/>
    <w:rsid w:val="00C91885"/>
    <w:rsid w:val="00CA1F2B"/>
    <w:rsid w:val="00CA2D48"/>
    <w:rsid w:val="00CA63DE"/>
    <w:rsid w:val="00CA70A9"/>
    <w:rsid w:val="00CA7444"/>
    <w:rsid w:val="00CB0708"/>
    <w:rsid w:val="00CC3BE0"/>
    <w:rsid w:val="00CC5CEF"/>
    <w:rsid w:val="00CC605A"/>
    <w:rsid w:val="00CD0736"/>
    <w:rsid w:val="00CD521E"/>
    <w:rsid w:val="00CD5B28"/>
    <w:rsid w:val="00CD6A55"/>
    <w:rsid w:val="00CD7617"/>
    <w:rsid w:val="00CE0B49"/>
    <w:rsid w:val="00CE2A46"/>
    <w:rsid w:val="00CE4A85"/>
    <w:rsid w:val="00CF07C3"/>
    <w:rsid w:val="00CF2CA2"/>
    <w:rsid w:val="00CF671D"/>
    <w:rsid w:val="00D00BE7"/>
    <w:rsid w:val="00D051E0"/>
    <w:rsid w:val="00D12202"/>
    <w:rsid w:val="00D138A8"/>
    <w:rsid w:val="00D158B1"/>
    <w:rsid w:val="00D27A3C"/>
    <w:rsid w:val="00D364B0"/>
    <w:rsid w:val="00D36BF1"/>
    <w:rsid w:val="00D411BC"/>
    <w:rsid w:val="00D416CE"/>
    <w:rsid w:val="00D43DB4"/>
    <w:rsid w:val="00D4414C"/>
    <w:rsid w:val="00D5646B"/>
    <w:rsid w:val="00D570FF"/>
    <w:rsid w:val="00D63CEC"/>
    <w:rsid w:val="00D649B3"/>
    <w:rsid w:val="00D67CDB"/>
    <w:rsid w:val="00D768C6"/>
    <w:rsid w:val="00D80EC3"/>
    <w:rsid w:val="00D86204"/>
    <w:rsid w:val="00D93208"/>
    <w:rsid w:val="00D94730"/>
    <w:rsid w:val="00D9530F"/>
    <w:rsid w:val="00DA0E03"/>
    <w:rsid w:val="00DA1229"/>
    <w:rsid w:val="00DA1AE1"/>
    <w:rsid w:val="00DA40E6"/>
    <w:rsid w:val="00DB1D81"/>
    <w:rsid w:val="00DB5943"/>
    <w:rsid w:val="00DC12A8"/>
    <w:rsid w:val="00DC1989"/>
    <w:rsid w:val="00DC2758"/>
    <w:rsid w:val="00DD1360"/>
    <w:rsid w:val="00DD163B"/>
    <w:rsid w:val="00DD671F"/>
    <w:rsid w:val="00DD7B33"/>
    <w:rsid w:val="00DE0345"/>
    <w:rsid w:val="00DE19BC"/>
    <w:rsid w:val="00DE2993"/>
    <w:rsid w:val="00DE3F9E"/>
    <w:rsid w:val="00DF2287"/>
    <w:rsid w:val="00DF3424"/>
    <w:rsid w:val="00DF6FFB"/>
    <w:rsid w:val="00DF723F"/>
    <w:rsid w:val="00E00F13"/>
    <w:rsid w:val="00E01A6E"/>
    <w:rsid w:val="00E06FB2"/>
    <w:rsid w:val="00E075CE"/>
    <w:rsid w:val="00E07AD4"/>
    <w:rsid w:val="00E149C2"/>
    <w:rsid w:val="00E15D75"/>
    <w:rsid w:val="00E21853"/>
    <w:rsid w:val="00E2592E"/>
    <w:rsid w:val="00E25B0B"/>
    <w:rsid w:val="00E274B2"/>
    <w:rsid w:val="00E33C5C"/>
    <w:rsid w:val="00E43005"/>
    <w:rsid w:val="00E52697"/>
    <w:rsid w:val="00E574C8"/>
    <w:rsid w:val="00E579A7"/>
    <w:rsid w:val="00E60B76"/>
    <w:rsid w:val="00E6443F"/>
    <w:rsid w:val="00E67E42"/>
    <w:rsid w:val="00E67EF6"/>
    <w:rsid w:val="00E72A52"/>
    <w:rsid w:val="00E84192"/>
    <w:rsid w:val="00E85C1B"/>
    <w:rsid w:val="00E92849"/>
    <w:rsid w:val="00E961D7"/>
    <w:rsid w:val="00E97C31"/>
    <w:rsid w:val="00EB36A4"/>
    <w:rsid w:val="00EB489C"/>
    <w:rsid w:val="00EB66FE"/>
    <w:rsid w:val="00EC3070"/>
    <w:rsid w:val="00EC5BCB"/>
    <w:rsid w:val="00EC62B7"/>
    <w:rsid w:val="00ED1815"/>
    <w:rsid w:val="00ED26E3"/>
    <w:rsid w:val="00ED3E0D"/>
    <w:rsid w:val="00ED43A1"/>
    <w:rsid w:val="00ED441D"/>
    <w:rsid w:val="00ED4B05"/>
    <w:rsid w:val="00ED6706"/>
    <w:rsid w:val="00ED776E"/>
    <w:rsid w:val="00ED7DFB"/>
    <w:rsid w:val="00EE0956"/>
    <w:rsid w:val="00EE15BB"/>
    <w:rsid w:val="00EE4C22"/>
    <w:rsid w:val="00EE59BE"/>
    <w:rsid w:val="00EF23CA"/>
    <w:rsid w:val="00EF3241"/>
    <w:rsid w:val="00EF62B4"/>
    <w:rsid w:val="00F0193D"/>
    <w:rsid w:val="00F043B4"/>
    <w:rsid w:val="00F15861"/>
    <w:rsid w:val="00F17BAE"/>
    <w:rsid w:val="00F239DE"/>
    <w:rsid w:val="00F23CF5"/>
    <w:rsid w:val="00F27399"/>
    <w:rsid w:val="00F27E16"/>
    <w:rsid w:val="00F3098E"/>
    <w:rsid w:val="00F31BFB"/>
    <w:rsid w:val="00F34A77"/>
    <w:rsid w:val="00F3634D"/>
    <w:rsid w:val="00F372A2"/>
    <w:rsid w:val="00F37300"/>
    <w:rsid w:val="00F37708"/>
    <w:rsid w:val="00F4237A"/>
    <w:rsid w:val="00F526D9"/>
    <w:rsid w:val="00F539D7"/>
    <w:rsid w:val="00F57DEC"/>
    <w:rsid w:val="00F60C26"/>
    <w:rsid w:val="00F623E7"/>
    <w:rsid w:val="00F653EA"/>
    <w:rsid w:val="00F71328"/>
    <w:rsid w:val="00F7155E"/>
    <w:rsid w:val="00F71CC8"/>
    <w:rsid w:val="00F76C40"/>
    <w:rsid w:val="00F80686"/>
    <w:rsid w:val="00F806F8"/>
    <w:rsid w:val="00F8143C"/>
    <w:rsid w:val="00F85276"/>
    <w:rsid w:val="00F87F9B"/>
    <w:rsid w:val="00F9141C"/>
    <w:rsid w:val="00F930EF"/>
    <w:rsid w:val="00FA1661"/>
    <w:rsid w:val="00FA3ABA"/>
    <w:rsid w:val="00FA7334"/>
    <w:rsid w:val="00FB033B"/>
    <w:rsid w:val="00FB4E21"/>
    <w:rsid w:val="00FB7D65"/>
    <w:rsid w:val="00FC05D6"/>
    <w:rsid w:val="00FC0899"/>
    <w:rsid w:val="00FC10FA"/>
    <w:rsid w:val="00FC26DF"/>
    <w:rsid w:val="00FC29DE"/>
    <w:rsid w:val="00FC348F"/>
    <w:rsid w:val="00FC4DA1"/>
    <w:rsid w:val="00FD7FEB"/>
    <w:rsid w:val="00FE255B"/>
    <w:rsid w:val="00FF0974"/>
    <w:rsid w:val="00FF30B8"/>
    <w:rsid w:val="00FF5A1E"/>
    <w:rsid w:val="00FF774B"/>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26FF668F"/>
  <w15:docId w15:val="{9D697B67-80B6-4F4B-90C9-E32EBD844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C5A"/>
    <w:rPr>
      <w:lang w:val="en-US"/>
    </w:rPr>
  </w:style>
  <w:style w:type="paragraph" w:styleId="Heading1">
    <w:name w:val="heading 1"/>
    <w:basedOn w:val="Normal"/>
    <w:next w:val="Normal"/>
    <w:link w:val="Heading1Char"/>
    <w:uiPriority w:val="9"/>
    <w:qFormat/>
    <w:rsid w:val="00483C5A"/>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C5A"/>
    <w:rPr>
      <w:rFonts w:ascii="Cambria" w:eastAsia="Times New Roman" w:hAnsi="Cambria" w:cs="Times New Roman"/>
      <w:b/>
      <w:bCs/>
      <w:color w:val="365F91"/>
      <w:sz w:val="28"/>
      <w:szCs w:val="28"/>
      <w:lang w:val="en-US"/>
    </w:rPr>
  </w:style>
  <w:style w:type="paragraph" w:styleId="NoSpacing">
    <w:name w:val="No Spacing"/>
    <w:uiPriority w:val="1"/>
    <w:qFormat/>
    <w:rsid w:val="00483C5A"/>
    <w:pPr>
      <w:spacing w:after="0" w:line="240" w:lineRule="auto"/>
    </w:pPr>
    <w:rPr>
      <w:lang w:val="en-US"/>
    </w:rPr>
  </w:style>
  <w:style w:type="table" w:styleId="TableGrid">
    <w:name w:val="Table Grid"/>
    <w:basedOn w:val="TableNormal"/>
    <w:uiPriority w:val="59"/>
    <w:rsid w:val="00483C5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83C5A"/>
    <w:pPr>
      <w:ind w:left="720"/>
      <w:contextualSpacing/>
    </w:pPr>
  </w:style>
  <w:style w:type="paragraph" w:styleId="BalloonText">
    <w:name w:val="Balloon Text"/>
    <w:basedOn w:val="Normal"/>
    <w:link w:val="BalloonTextChar"/>
    <w:uiPriority w:val="99"/>
    <w:semiHidden/>
    <w:unhideWhenUsed/>
    <w:rsid w:val="00483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C5A"/>
    <w:rPr>
      <w:rFonts w:ascii="Tahoma" w:hAnsi="Tahoma" w:cs="Tahoma"/>
      <w:sz w:val="16"/>
      <w:szCs w:val="16"/>
      <w:lang w:val="en-US"/>
    </w:rPr>
  </w:style>
  <w:style w:type="character" w:styleId="PlaceholderText">
    <w:name w:val="Placeholder Text"/>
    <w:basedOn w:val="DefaultParagraphFont"/>
    <w:uiPriority w:val="99"/>
    <w:semiHidden/>
    <w:rsid w:val="00483C5A"/>
    <w:rPr>
      <w:color w:val="808080"/>
    </w:rPr>
  </w:style>
  <w:style w:type="paragraph" w:styleId="Header">
    <w:name w:val="header"/>
    <w:basedOn w:val="Normal"/>
    <w:link w:val="HeaderChar"/>
    <w:uiPriority w:val="99"/>
    <w:semiHidden/>
    <w:unhideWhenUsed/>
    <w:rsid w:val="00483C5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83C5A"/>
    <w:rPr>
      <w:lang w:val="en-US"/>
    </w:rPr>
  </w:style>
  <w:style w:type="paragraph" w:styleId="Footer">
    <w:name w:val="footer"/>
    <w:basedOn w:val="Normal"/>
    <w:link w:val="FooterChar"/>
    <w:uiPriority w:val="99"/>
    <w:unhideWhenUsed/>
    <w:rsid w:val="00483C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3C5A"/>
    <w:rPr>
      <w:lang w:val="en-US"/>
    </w:rPr>
  </w:style>
  <w:style w:type="character" w:styleId="Hyperlink">
    <w:name w:val="Hyperlink"/>
    <w:basedOn w:val="DefaultParagraphFont"/>
    <w:uiPriority w:val="99"/>
    <w:unhideWhenUsed/>
    <w:rsid w:val="00483C5A"/>
    <w:rPr>
      <w:color w:val="0000FF" w:themeColor="hyperlink"/>
      <w:u w:val="single"/>
    </w:rPr>
  </w:style>
  <w:style w:type="paragraph" w:styleId="Subtitle">
    <w:name w:val="Subtitle"/>
    <w:basedOn w:val="Normal"/>
    <w:next w:val="Normal"/>
    <w:link w:val="SubtitleChar"/>
    <w:uiPriority w:val="11"/>
    <w:qFormat/>
    <w:rsid w:val="00483C5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83C5A"/>
    <w:rPr>
      <w:rFonts w:asciiTheme="majorHAnsi" w:eastAsiaTheme="majorEastAsia" w:hAnsiTheme="majorHAnsi" w:cstheme="majorBidi"/>
      <w:i/>
      <w:iCs/>
      <w:color w:val="4F81BD" w:themeColor="accent1"/>
      <w:spacing w:val="15"/>
      <w:sz w:val="24"/>
      <w:szCs w:val="24"/>
      <w:lang w:val="en-US"/>
    </w:rPr>
  </w:style>
  <w:style w:type="table" w:customStyle="1" w:styleId="TableGrid1">
    <w:name w:val="Table Grid1"/>
    <w:basedOn w:val="TableNormal"/>
    <w:next w:val="TableGrid"/>
    <w:uiPriority w:val="59"/>
    <w:rsid w:val="00483C5A"/>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image" Target="media/image13.emf"/><Relationship Id="rId39" Type="http://schemas.openxmlformats.org/officeDocument/2006/relationships/image" Target="media/image26.png"/><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6.emf"/><Relationship Id="rId11" Type="http://schemas.openxmlformats.org/officeDocument/2006/relationships/chart" Target="charts/chart1.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s://doi.org/10.1016/j.molliq.2020.113042" TargetMode="Externa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7.wmf"/><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1.bin"/><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jpeg"/><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6.w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oleObject" Target="embeddings/oleObject4.bin"/><Relationship Id="rId41" Type="http://schemas.openxmlformats.org/officeDocument/2006/relationships/image" Target="media/image28.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jpeg"/><Relationship Id="rId49" Type="http://schemas.openxmlformats.org/officeDocument/2006/relationships/image" Target="media/image36.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Langmuir,%20Ezeug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Langmuir,%20Ezeug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847137594991852E-2"/>
          <c:y val="0"/>
          <c:w val="0.89042037161378862"/>
          <c:h val="0.86496466075874978"/>
        </c:manualLayout>
      </c:layout>
      <c:scatterChart>
        <c:scatterStyle val="lineMarker"/>
        <c:varyColors val="1"/>
        <c:ser>
          <c:idx val="0"/>
          <c:order val="0"/>
          <c:tx>
            <c:strRef>
              <c:f>Sheet14!$S$5</c:f>
              <c:strCache>
                <c:ptCount val="1"/>
                <c:pt idx="0">
                  <c:v>303 K</c:v>
                </c:pt>
              </c:strCache>
            </c:strRef>
          </c:tx>
          <c:spPr>
            <a:ln w="28575">
              <a:noFill/>
            </a:ln>
          </c:spPr>
          <c:trendline>
            <c:trendlineType val="linear"/>
            <c:dispRSqr val="1"/>
            <c:dispEq val="1"/>
            <c:trendlineLbl>
              <c:layout>
                <c:manualLayout>
                  <c:x val="-0.14153258967629961"/>
                  <c:y val="0.54257072032662557"/>
                </c:manualLayout>
              </c:layout>
              <c:numFmt formatCode="General" sourceLinked="0"/>
              <c:txPr>
                <a:bodyPr/>
                <a:lstStyle/>
                <a:p>
                  <a:pPr>
                    <a:defRPr lang="en-US"/>
                  </a:pPr>
                  <a:endParaRPr lang="en-NG"/>
                </a:p>
              </c:txPr>
            </c:trendlineLbl>
          </c:trendline>
          <c:xVal>
            <c:numRef>
              <c:f>Sheet14!$R$6:$R$10</c:f>
              <c:numCache>
                <c:formatCode>General</c:formatCode>
                <c:ptCount val="5"/>
                <c:pt idx="0">
                  <c:v>-0.69897000433603063</c:v>
                </c:pt>
                <c:pt idx="1">
                  <c:v>-0.34678748622468447</c:v>
                </c:pt>
                <c:pt idx="2">
                  <c:v>-0.15490195998574324</c:v>
                </c:pt>
                <c:pt idx="3">
                  <c:v>-2.2276394711152652E-2</c:v>
                </c:pt>
                <c:pt idx="4">
                  <c:v>7.9181246047626858E-2</c:v>
                </c:pt>
              </c:numCache>
            </c:numRef>
          </c:xVal>
          <c:yVal>
            <c:numRef>
              <c:f>Sheet14!$S$6:$S$10</c:f>
              <c:numCache>
                <c:formatCode>General</c:formatCode>
                <c:ptCount val="5"/>
                <c:pt idx="0">
                  <c:v>-0.39976022571038256</c:v>
                </c:pt>
                <c:pt idx="1">
                  <c:v>-7.5871243268268176E-2</c:v>
                </c:pt>
                <c:pt idx="2">
                  <c:v>2.3977716237433201E-2</c:v>
                </c:pt>
                <c:pt idx="3">
                  <c:v>0.11440074516839303</c:v>
                </c:pt>
                <c:pt idx="4">
                  <c:v>0.20597693677058421</c:v>
                </c:pt>
              </c:numCache>
            </c:numRef>
          </c:yVal>
          <c:smooth val="1"/>
          <c:extLst>
            <c:ext xmlns:c16="http://schemas.microsoft.com/office/drawing/2014/chart" uri="{C3380CC4-5D6E-409C-BE32-E72D297353CC}">
              <c16:uniqueId val="{00000001-4A57-40A7-8C43-9ECF7E440C70}"/>
            </c:ext>
          </c:extLst>
        </c:ser>
        <c:ser>
          <c:idx val="1"/>
          <c:order val="1"/>
          <c:tx>
            <c:strRef>
              <c:f>Sheet14!$T$5</c:f>
              <c:strCache>
                <c:ptCount val="1"/>
                <c:pt idx="0">
                  <c:v>323 K</c:v>
                </c:pt>
              </c:strCache>
            </c:strRef>
          </c:tx>
          <c:spPr>
            <a:ln w="28575">
              <a:noFill/>
            </a:ln>
          </c:spPr>
          <c:trendline>
            <c:spPr>
              <a:ln>
                <a:prstDash val="dash"/>
              </a:ln>
            </c:spPr>
            <c:trendlineType val="linear"/>
            <c:dispRSqr val="1"/>
            <c:dispEq val="1"/>
            <c:trendlineLbl>
              <c:layout>
                <c:manualLayout>
                  <c:x val="-0.10377187226596676"/>
                  <c:y val="4.7968431029457949E-2"/>
                </c:manualLayout>
              </c:layout>
              <c:numFmt formatCode="General" sourceLinked="0"/>
              <c:txPr>
                <a:bodyPr/>
                <a:lstStyle/>
                <a:p>
                  <a:pPr>
                    <a:defRPr lang="en-US"/>
                  </a:pPr>
                  <a:endParaRPr lang="en-NG"/>
                </a:p>
              </c:txPr>
            </c:trendlineLbl>
          </c:trendline>
          <c:xVal>
            <c:numRef>
              <c:f>Sheet14!$R$6:$R$10</c:f>
              <c:numCache>
                <c:formatCode>General</c:formatCode>
                <c:ptCount val="5"/>
                <c:pt idx="0">
                  <c:v>-0.69897000433603063</c:v>
                </c:pt>
                <c:pt idx="1">
                  <c:v>-0.34678748622468447</c:v>
                </c:pt>
                <c:pt idx="2">
                  <c:v>-0.15490195998574324</c:v>
                </c:pt>
                <c:pt idx="3">
                  <c:v>-2.2276394711152652E-2</c:v>
                </c:pt>
                <c:pt idx="4">
                  <c:v>7.9181246047626858E-2</c:v>
                </c:pt>
              </c:numCache>
            </c:numRef>
          </c:xVal>
          <c:yVal>
            <c:numRef>
              <c:f>Sheet14!$T$6:$T$10</c:f>
              <c:numCache>
                <c:formatCode>General</c:formatCode>
                <c:ptCount val="5"/>
                <c:pt idx="0">
                  <c:v>-0.2912578202881495</c:v>
                </c:pt>
                <c:pt idx="1">
                  <c:v>2.3224359190312477E-3</c:v>
                </c:pt>
                <c:pt idx="2">
                  <c:v>9.3434093753280281E-2</c:v>
                </c:pt>
                <c:pt idx="3">
                  <c:v>0.19611182279569792</c:v>
                </c:pt>
                <c:pt idx="4">
                  <c:v>0.2946352719931023</c:v>
                </c:pt>
              </c:numCache>
            </c:numRef>
          </c:yVal>
          <c:smooth val="1"/>
          <c:extLst>
            <c:ext xmlns:c16="http://schemas.microsoft.com/office/drawing/2014/chart" uri="{C3380CC4-5D6E-409C-BE32-E72D297353CC}">
              <c16:uniqueId val="{00000003-4A57-40A7-8C43-9ECF7E440C70}"/>
            </c:ext>
          </c:extLst>
        </c:ser>
        <c:dLbls>
          <c:showLegendKey val="0"/>
          <c:showVal val="0"/>
          <c:showCatName val="0"/>
          <c:showSerName val="0"/>
          <c:showPercent val="0"/>
          <c:showBubbleSize val="0"/>
        </c:dLbls>
        <c:axId val="356898360"/>
        <c:axId val="356899536"/>
      </c:scatterChart>
      <c:valAx>
        <c:axId val="356898360"/>
        <c:scaling>
          <c:orientation val="minMax"/>
        </c:scaling>
        <c:delete val="1"/>
        <c:axPos val="b"/>
        <c:title>
          <c:tx>
            <c:rich>
              <a:bodyPr/>
              <a:lstStyle/>
              <a:p>
                <a:pPr>
                  <a:defRPr lang="en-US"/>
                </a:pPr>
                <a:r>
                  <a:rPr lang="en-US"/>
                  <a:t>Log C</a:t>
                </a:r>
              </a:p>
            </c:rich>
          </c:tx>
          <c:overlay val="1"/>
        </c:title>
        <c:numFmt formatCode="General" sourceLinked="1"/>
        <c:majorTickMark val="none"/>
        <c:minorTickMark val="cross"/>
        <c:tickLblPos val="nextTo"/>
        <c:crossAx val="356899536"/>
        <c:crosses val="autoZero"/>
        <c:crossBetween val="midCat"/>
      </c:valAx>
      <c:valAx>
        <c:axId val="356899536"/>
        <c:scaling>
          <c:orientation val="minMax"/>
        </c:scaling>
        <c:delete val="1"/>
        <c:axPos val="l"/>
        <c:title>
          <c:tx>
            <c:rich>
              <a:bodyPr/>
              <a:lstStyle/>
              <a:p>
                <a:pPr>
                  <a:defRPr lang="en-US"/>
                </a:pPr>
                <a:r>
                  <a:rPr lang="en-US"/>
                  <a:t>Log C/</a:t>
                </a:r>
                <a:r>
                  <a:rPr lang="en-US">
                    <a:sym typeface="Symbol"/>
                  </a:rPr>
                  <a:t></a:t>
                </a:r>
                <a:endParaRPr lang="en-US"/>
              </a:p>
            </c:rich>
          </c:tx>
          <c:overlay val="1"/>
        </c:title>
        <c:numFmt formatCode="General" sourceLinked="1"/>
        <c:majorTickMark val="none"/>
        <c:minorTickMark val="cross"/>
        <c:tickLblPos val="nextTo"/>
        <c:crossAx val="356898360"/>
        <c:crosses val="autoZero"/>
        <c:crossBetween val="midCat"/>
      </c:valAx>
    </c:plotArea>
    <c:legend>
      <c:legendPos val="r"/>
      <c:overlay val="1"/>
      <c:txPr>
        <a:bodyPr/>
        <a:lstStyle/>
        <a:p>
          <a:pPr>
            <a:defRPr lang="en-US"/>
          </a:pPr>
          <a:endParaRPr lang="en-NG"/>
        </a:p>
      </c:txPr>
    </c:legend>
    <c:plotVisOnly val="1"/>
    <c:dispBlanksAs val="gap"/>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93135025571799"/>
          <c:y val="0"/>
          <c:w val="0.89606864974428158"/>
          <c:h val="0.87745098039215652"/>
        </c:manualLayout>
      </c:layout>
      <c:scatterChart>
        <c:scatterStyle val="lineMarker"/>
        <c:varyColors val="1"/>
        <c:ser>
          <c:idx val="0"/>
          <c:order val="0"/>
          <c:tx>
            <c:strRef>
              <c:f>Sheet20!$S$5</c:f>
              <c:strCache>
                <c:ptCount val="1"/>
                <c:pt idx="0">
                  <c:v>303 K</c:v>
                </c:pt>
              </c:strCache>
            </c:strRef>
          </c:tx>
          <c:spPr>
            <a:ln w="28575">
              <a:noFill/>
            </a:ln>
          </c:spPr>
          <c:trendline>
            <c:trendlineType val="linear"/>
            <c:dispRSqr val="1"/>
            <c:dispEq val="1"/>
            <c:trendlineLbl>
              <c:layout>
                <c:manualLayout>
                  <c:x val="-0.30617378744816681"/>
                  <c:y val="0.68318653150812292"/>
                </c:manualLayout>
              </c:layout>
              <c:numFmt formatCode="General" sourceLinked="0"/>
              <c:txPr>
                <a:bodyPr/>
                <a:lstStyle/>
                <a:p>
                  <a:pPr>
                    <a:defRPr lang="en-US"/>
                  </a:pPr>
                  <a:endParaRPr lang="en-NG"/>
                </a:p>
              </c:txPr>
            </c:trendlineLbl>
          </c:trendline>
          <c:xVal>
            <c:numRef>
              <c:f>Sheet20!$R$6:$R$10</c:f>
              <c:numCache>
                <c:formatCode>General</c:formatCode>
                <c:ptCount val="5"/>
                <c:pt idx="0">
                  <c:v>-0.69897000433601875</c:v>
                </c:pt>
                <c:pt idx="1">
                  <c:v>-0.34678748622468236</c:v>
                </c:pt>
                <c:pt idx="2">
                  <c:v>-0.15490195998574324</c:v>
                </c:pt>
                <c:pt idx="3">
                  <c:v>-2.2276394711152291E-2</c:v>
                </c:pt>
                <c:pt idx="4">
                  <c:v>7.9181246047624831E-2</c:v>
                </c:pt>
              </c:numCache>
            </c:numRef>
          </c:xVal>
          <c:yVal>
            <c:numRef>
              <c:f>Sheet20!$S$6:$S$10</c:f>
              <c:numCache>
                <c:formatCode>General</c:formatCode>
                <c:ptCount val="5"/>
                <c:pt idx="0">
                  <c:v>-0.36800780522117482</c:v>
                </c:pt>
                <c:pt idx="1">
                  <c:v>-0.12305270449276581</c:v>
                </c:pt>
                <c:pt idx="2">
                  <c:v>-1.3499304980435611E-2</c:v>
                </c:pt>
                <c:pt idx="3">
                  <c:v>9.9719135020822566E-2</c:v>
                </c:pt>
                <c:pt idx="4">
                  <c:v>0.17734165399640442</c:v>
                </c:pt>
              </c:numCache>
            </c:numRef>
          </c:yVal>
          <c:smooth val="1"/>
          <c:extLst>
            <c:ext xmlns:c16="http://schemas.microsoft.com/office/drawing/2014/chart" uri="{C3380CC4-5D6E-409C-BE32-E72D297353CC}">
              <c16:uniqueId val="{00000001-EE87-4931-A74B-EC61B297D933}"/>
            </c:ext>
          </c:extLst>
        </c:ser>
        <c:ser>
          <c:idx val="1"/>
          <c:order val="1"/>
          <c:tx>
            <c:strRef>
              <c:f>Sheet20!$T$5</c:f>
              <c:strCache>
                <c:ptCount val="1"/>
                <c:pt idx="0">
                  <c:v>323 K</c:v>
                </c:pt>
              </c:strCache>
            </c:strRef>
          </c:tx>
          <c:spPr>
            <a:ln w="28575">
              <a:noFill/>
            </a:ln>
          </c:spPr>
          <c:trendline>
            <c:spPr>
              <a:ln>
                <a:prstDash val="dash"/>
              </a:ln>
            </c:spPr>
            <c:trendlineType val="linear"/>
            <c:dispRSqr val="1"/>
            <c:dispEq val="1"/>
            <c:trendlineLbl>
              <c:layout>
                <c:manualLayout>
                  <c:x val="-0.10932742782152242"/>
                  <c:y val="4.1192038495188099E-2"/>
                </c:manualLayout>
              </c:layout>
              <c:numFmt formatCode="General" sourceLinked="0"/>
              <c:txPr>
                <a:bodyPr/>
                <a:lstStyle/>
                <a:p>
                  <a:pPr>
                    <a:defRPr lang="en-US"/>
                  </a:pPr>
                  <a:endParaRPr lang="en-NG"/>
                </a:p>
              </c:txPr>
            </c:trendlineLbl>
          </c:trendline>
          <c:xVal>
            <c:numRef>
              <c:f>Sheet20!$R$6:$R$10</c:f>
              <c:numCache>
                <c:formatCode>General</c:formatCode>
                <c:ptCount val="5"/>
                <c:pt idx="0">
                  <c:v>-0.69897000433601875</c:v>
                </c:pt>
                <c:pt idx="1">
                  <c:v>-0.34678748622468236</c:v>
                </c:pt>
                <c:pt idx="2">
                  <c:v>-0.15490195998574324</c:v>
                </c:pt>
                <c:pt idx="3">
                  <c:v>-2.2276394711152291E-2</c:v>
                </c:pt>
                <c:pt idx="4">
                  <c:v>7.9181246047624831E-2</c:v>
                </c:pt>
              </c:numCache>
            </c:numRef>
          </c:xVal>
          <c:yVal>
            <c:numRef>
              <c:f>Sheet20!$T$6:$T$10</c:f>
              <c:numCache>
                <c:formatCode>General</c:formatCode>
                <c:ptCount val="5"/>
                <c:pt idx="0">
                  <c:v>-0.19089171692216961</c:v>
                </c:pt>
                <c:pt idx="1">
                  <c:v>6.4268871035329023E-2</c:v>
                </c:pt>
                <c:pt idx="2">
                  <c:v>9.0214811762090244E-2</c:v>
                </c:pt>
                <c:pt idx="3">
                  <c:v>0.16300999259288343</c:v>
                </c:pt>
                <c:pt idx="4">
                  <c:v>0.26640153903866082</c:v>
                </c:pt>
              </c:numCache>
            </c:numRef>
          </c:yVal>
          <c:smooth val="1"/>
          <c:extLst>
            <c:ext xmlns:c16="http://schemas.microsoft.com/office/drawing/2014/chart" uri="{C3380CC4-5D6E-409C-BE32-E72D297353CC}">
              <c16:uniqueId val="{00000003-EE87-4931-A74B-EC61B297D933}"/>
            </c:ext>
          </c:extLst>
        </c:ser>
        <c:dLbls>
          <c:showLegendKey val="0"/>
          <c:showVal val="0"/>
          <c:showCatName val="0"/>
          <c:showSerName val="0"/>
          <c:showPercent val="0"/>
          <c:showBubbleSize val="0"/>
        </c:dLbls>
        <c:axId val="356899144"/>
        <c:axId val="356897184"/>
      </c:scatterChart>
      <c:valAx>
        <c:axId val="356899144"/>
        <c:scaling>
          <c:orientation val="minMax"/>
        </c:scaling>
        <c:delete val="1"/>
        <c:axPos val="b"/>
        <c:title>
          <c:tx>
            <c:rich>
              <a:bodyPr/>
              <a:lstStyle/>
              <a:p>
                <a:pPr>
                  <a:defRPr lang="en-US"/>
                </a:pPr>
                <a:r>
                  <a:rPr lang="en-US"/>
                  <a:t>Log C</a:t>
                </a:r>
              </a:p>
            </c:rich>
          </c:tx>
          <c:overlay val="1"/>
        </c:title>
        <c:numFmt formatCode="General" sourceLinked="1"/>
        <c:majorTickMark val="none"/>
        <c:minorTickMark val="cross"/>
        <c:tickLblPos val="nextTo"/>
        <c:crossAx val="356897184"/>
        <c:crosses val="autoZero"/>
        <c:crossBetween val="midCat"/>
      </c:valAx>
      <c:valAx>
        <c:axId val="356897184"/>
        <c:scaling>
          <c:orientation val="minMax"/>
        </c:scaling>
        <c:delete val="1"/>
        <c:axPos val="l"/>
        <c:title>
          <c:tx>
            <c:rich>
              <a:bodyPr/>
              <a:lstStyle/>
              <a:p>
                <a:pPr>
                  <a:defRPr lang="en-US"/>
                </a:pPr>
                <a:r>
                  <a:rPr lang="en-US" sz="1050" b="1" i="0" baseline="0">
                    <a:effectLst/>
                  </a:rPr>
                  <a:t>Log C/</a:t>
                </a:r>
                <a:r>
                  <a:rPr lang="en-US" sz="1050" b="1" i="0" baseline="0">
                    <a:effectLst/>
                    <a:sym typeface="Symbol"/>
                  </a:rPr>
                  <a:t></a:t>
                </a:r>
                <a:endParaRPr lang="en-US" sz="500">
                  <a:effectLst/>
                </a:endParaRPr>
              </a:p>
            </c:rich>
          </c:tx>
          <c:overlay val="1"/>
        </c:title>
        <c:numFmt formatCode="General" sourceLinked="1"/>
        <c:majorTickMark val="none"/>
        <c:minorTickMark val="cross"/>
        <c:tickLblPos val="nextTo"/>
        <c:crossAx val="356899144"/>
        <c:crosses val="autoZero"/>
        <c:crossBetween val="midCat"/>
      </c:valAx>
    </c:plotArea>
    <c:legend>
      <c:legendPos val="r"/>
      <c:overlay val="1"/>
      <c:txPr>
        <a:bodyPr/>
        <a:lstStyle/>
        <a:p>
          <a:pPr>
            <a:defRPr lang="en-US"/>
          </a:pPr>
          <a:endParaRPr lang="en-NG"/>
        </a:p>
      </c:txPr>
    </c:legend>
    <c:plotVisOnly val="1"/>
    <c:dispBlanksAs val="gap"/>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0D416-DCC9-42BE-BA81-AFFDDE4F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12483</Words>
  <Characters>71155</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Engr. Dr.Ezeugo joseph Okey</dc:creator>
  <cp:lastModifiedBy>ojombo</cp:lastModifiedBy>
  <cp:revision>2</cp:revision>
  <dcterms:created xsi:type="dcterms:W3CDTF">2025-03-30T04:55:00Z</dcterms:created>
  <dcterms:modified xsi:type="dcterms:W3CDTF">2025-03-30T04:55:00Z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a884daae69e65ec7173d8997799b7d90dac674f9526caf7768662e2f2b80e33d</vt:lpwstr>
  </property>
</Properties>
</file>